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DEAB78" w14:textId="0FB4B4AA" w:rsidR="00686FD8" w:rsidRDefault="00686FD8" w:rsidP="004227F7">
      <w:pPr>
        <w:pStyle w:val="Title"/>
      </w:pPr>
      <w:bookmarkStart w:id="0" w:name="_GoBack"/>
      <w:bookmarkEnd w:id="0"/>
    </w:p>
    <w:p w14:paraId="27617643" w14:textId="45903365" w:rsidR="00686FD8" w:rsidRDefault="00686FD8" w:rsidP="004227F7">
      <w:pPr>
        <w:pStyle w:val="Title"/>
      </w:pPr>
      <w:r>
        <w:rPr>
          <w:noProof/>
          <w:sz w:val="20"/>
          <w:szCs w:val="20"/>
        </w:rPr>
        <w:drawing>
          <wp:inline distT="0" distB="0" distL="0" distR="0" wp14:anchorId="02A0C929" wp14:editId="6D51D2F4">
            <wp:extent cx="4791456" cy="2267712"/>
            <wp:effectExtent l="0" t="0" r="9525" b="0"/>
            <wp:docPr id="1" name="Picture 1" descr="Purdue University Globa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dueglobal-stacked_RGB_blk-g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1456" cy="2267712"/>
                    </a:xfrm>
                    <a:prstGeom prst="rect">
                      <a:avLst/>
                    </a:prstGeom>
                  </pic:spPr>
                </pic:pic>
              </a:graphicData>
            </a:graphic>
          </wp:inline>
        </w:drawing>
      </w:r>
    </w:p>
    <w:p w14:paraId="3CD86A52" w14:textId="49F342A3" w:rsidR="00686FD8" w:rsidRDefault="00686FD8" w:rsidP="004227F7">
      <w:pPr>
        <w:pStyle w:val="Title"/>
      </w:pPr>
    </w:p>
    <w:p w14:paraId="514C9BA9" w14:textId="7C6B36C9" w:rsidR="00686FD8" w:rsidRDefault="00686FD8" w:rsidP="004227F7">
      <w:pPr>
        <w:pStyle w:val="Title"/>
      </w:pPr>
    </w:p>
    <w:p w14:paraId="66079C96" w14:textId="7DE394AC" w:rsidR="00686FD8" w:rsidRDefault="00686FD8" w:rsidP="004227F7">
      <w:pPr>
        <w:pStyle w:val="Title"/>
      </w:pPr>
    </w:p>
    <w:p w14:paraId="693AAC9D" w14:textId="77777777" w:rsidR="00686FD8" w:rsidRDefault="00686FD8" w:rsidP="004227F7">
      <w:pPr>
        <w:pStyle w:val="Title"/>
      </w:pPr>
    </w:p>
    <w:p w14:paraId="4D0C6F5C" w14:textId="74CCE4B0" w:rsidR="00CD36E7" w:rsidRDefault="00011546" w:rsidP="004227F7">
      <w:pPr>
        <w:pStyle w:val="Title"/>
        <w:rPr>
          <w:rFonts w:eastAsia="Cabin"/>
          <w:szCs w:val="36"/>
        </w:rPr>
      </w:pPr>
      <w:r>
        <w:rPr>
          <w:rFonts w:eastAsia="Cabin"/>
          <w:szCs w:val="36"/>
        </w:rPr>
        <w:t>IT163</w:t>
      </w:r>
    </w:p>
    <w:p w14:paraId="46F04BC8" w14:textId="432A51C2" w:rsidR="004227F7" w:rsidRPr="004227F7" w:rsidRDefault="00011546" w:rsidP="004227F7">
      <w:pPr>
        <w:pStyle w:val="Title"/>
        <w:rPr>
          <w:rFonts w:eastAsia="Cabin"/>
        </w:rPr>
      </w:pPr>
      <w:r w:rsidRPr="00011546">
        <w:rPr>
          <w:rFonts w:eastAsia="Cabin"/>
        </w:rPr>
        <w:t>Database Concepts Using Microsoft Access</w:t>
      </w:r>
    </w:p>
    <w:p w14:paraId="7118F775" w14:textId="77777777" w:rsidR="005F1476" w:rsidRPr="005F1476" w:rsidRDefault="005F1476" w:rsidP="004227F7">
      <w:pPr>
        <w:pStyle w:val="Title"/>
      </w:pPr>
    </w:p>
    <w:p w14:paraId="65DA37F1" w14:textId="41D833E0" w:rsidR="00CD36E7" w:rsidRDefault="004227F7" w:rsidP="004227F7">
      <w:pPr>
        <w:pStyle w:val="Title"/>
        <w:rPr>
          <w:rFonts w:eastAsia="Cabin"/>
          <w:szCs w:val="36"/>
        </w:rPr>
      </w:pPr>
      <w:bookmarkStart w:id="1" w:name="_1fob9te" w:colFirst="0" w:colLast="0"/>
      <w:bookmarkEnd w:id="1"/>
      <w:proofErr w:type="spellStart"/>
      <w:r>
        <w:rPr>
          <w:rFonts w:eastAsia="Cabin"/>
          <w:szCs w:val="36"/>
        </w:rPr>
        <w:t>ExcelTrack</w:t>
      </w:r>
      <w:proofErr w:type="spellEnd"/>
      <w:r w:rsidR="00613B32">
        <w:rPr>
          <w:rFonts w:eastAsia="Cabin" w:cs="Arial"/>
          <w:szCs w:val="36"/>
        </w:rPr>
        <w:t>™</w:t>
      </w:r>
      <w:r>
        <w:rPr>
          <w:rFonts w:eastAsia="Cabin"/>
          <w:szCs w:val="36"/>
        </w:rPr>
        <w:t xml:space="preserve"> </w:t>
      </w:r>
      <w:r w:rsidR="00492A05">
        <w:rPr>
          <w:rFonts w:eastAsia="Cabin"/>
          <w:szCs w:val="36"/>
        </w:rPr>
        <w:t>Module Preview</w:t>
      </w:r>
    </w:p>
    <w:p w14:paraId="3B77488C" w14:textId="77777777" w:rsidR="004227F7" w:rsidRDefault="004227F7" w:rsidP="004227F7">
      <w:pPr>
        <w:rPr>
          <w:rFonts w:eastAsia="Cabin"/>
        </w:rPr>
      </w:pPr>
    </w:p>
    <w:p w14:paraId="1A19804D" w14:textId="065E11E9" w:rsidR="004227F7" w:rsidRPr="00686FD8" w:rsidRDefault="004227F7" w:rsidP="004227F7">
      <w:pPr>
        <w:rPr>
          <w:rFonts w:eastAsia="Cabin"/>
          <w:color w:val="0070C0"/>
        </w:rPr>
      </w:pPr>
      <w:r w:rsidRPr="00686FD8">
        <w:rPr>
          <w:rFonts w:eastAsia="Cabin"/>
          <w:color w:val="0070C0"/>
        </w:rPr>
        <w:t xml:space="preserve">This guide contains </w:t>
      </w:r>
      <w:r w:rsidR="00492A05" w:rsidRPr="00686FD8">
        <w:rPr>
          <w:rFonts w:eastAsia="Cabin"/>
          <w:color w:val="0070C0"/>
        </w:rPr>
        <w:t xml:space="preserve">a preview of the </w:t>
      </w:r>
      <w:r w:rsidRPr="00686FD8">
        <w:rPr>
          <w:rFonts w:eastAsia="Cabin"/>
          <w:color w:val="0070C0"/>
        </w:rPr>
        <w:t xml:space="preserve">materials for all </w:t>
      </w:r>
      <w:r w:rsidR="00492A05" w:rsidRPr="00686FD8">
        <w:rPr>
          <w:rFonts w:eastAsia="Cabin"/>
          <w:color w:val="0070C0"/>
        </w:rPr>
        <w:t>course modules</w:t>
      </w:r>
      <w:r w:rsidRPr="00686FD8">
        <w:rPr>
          <w:rFonts w:eastAsia="Cabin"/>
          <w:color w:val="0070C0"/>
        </w:rPr>
        <w:t xml:space="preserve"> in this series:</w:t>
      </w:r>
    </w:p>
    <w:p w14:paraId="611E48FD" w14:textId="77777777" w:rsidR="00547387" w:rsidRDefault="00547387" w:rsidP="004227F7">
      <w:pPr>
        <w:rPr>
          <w:rFonts w:eastAsia="Cabin"/>
        </w:rPr>
      </w:pPr>
    </w:p>
    <w:p w14:paraId="3A7A7F78" w14:textId="2F98E8F5" w:rsidR="00011546" w:rsidRPr="00011546" w:rsidRDefault="00011546" w:rsidP="00011546">
      <w:pPr>
        <w:rPr>
          <w:rFonts w:eastAsia="Cabin"/>
        </w:rPr>
      </w:pPr>
      <w:r w:rsidRPr="00011546">
        <w:rPr>
          <w:rFonts w:eastAsia="Cabin"/>
        </w:rPr>
        <w:t>IT163M1</w:t>
      </w:r>
      <w:r w:rsidRPr="00011546">
        <w:rPr>
          <w:rFonts w:eastAsia="Cabin"/>
        </w:rPr>
        <w:tab/>
        <w:t>Effective Design Concepts</w:t>
      </w:r>
    </w:p>
    <w:p w14:paraId="0878F298" w14:textId="57FEF1E5" w:rsidR="00011546" w:rsidRPr="00011546" w:rsidRDefault="00011546" w:rsidP="00011546">
      <w:pPr>
        <w:rPr>
          <w:rFonts w:eastAsia="Cabin"/>
        </w:rPr>
      </w:pPr>
      <w:r w:rsidRPr="00011546">
        <w:rPr>
          <w:rFonts w:eastAsia="Cabin"/>
        </w:rPr>
        <w:t>IT163M2</w:t>
      </w:r>
      <w:r w:rsidRPr="00011546">
        <w:rPr>
          <w:rFonts w:eastAsia="Cabin"/>
        </w:rPr>
        <w:tab/>
        <w:t>Relational Databases</w:t>
      </w:r>
    </w:p>
    <w:p w14:paraId="22FF5616" w14:textId="3106C51E" w:rsidR="00011546" w:rsidRPr="00011546" w:rsidRDefault="00011546" w:rsidP="00011546">
      <w:pPr>
        <w:rPr>
          <w:rFonts w:eastAsia="Cabin"/>
        </w:rPr>
      </w:pPr>
      <w:r w:rsidRPr="00011546">
        <w:rPr>
          <w:rFonts w:eastAsia="Cabin"/>
        </w:rPr>
        <w:t>IT163M3</w:t>
      </w:r>
      <w:r w:rsidRPr="00011546">
        <w:rPr>
          <w:rFonts w:eastAsia="Cabin"/>
        </w:rPr>
        <w:tab/>
        <w:t>Database Forms</w:t>
      </w:r>
    </w:p>
    <w:p w14:paraId="38964B8E" w14:textId="153002C3" w:rsidR="00011546" w:rsidRPr="00011546" w:rsidRDefault="00011546" w:rsidP="00011546">
      <w:pPr>
        <w:rPr>
          <w:rFonts w:eastAsia="Cabin"/>
        </w:rPr>
      </w:pPr>
      <w:r w:rsidRPr="00011546">
        <w:rPr>
          <w:rFonts w:eastAsia="Cabin"/>
        </w:rPr>
        <w:t>IT163M4</w:t>
      </w:r>
      <w:r w:rsidRPr="00011546">
        <w:rPr>
          <w:rFonts w:eastAsia="Cabin"/>
        </w:rPr>
        <w:tab/>
        <w:t>Structured Query Language</w:t>
      </w:r>
    </w:p>
    <w:p w14:paraId="0851C0A2" w14:textId="37005B44" w:rsidR="00547387" w:rsidRDefault="00011546" w:rsidP="00011546">
      <w:pPr>
        <w:rPr>
          <w:rFonts w:eastAsia="Cabin"/>
        </w:rPr>
      </w:pPr>
      <w:r w:rsidRPr="00011546">
        <w:rPr>
          <w:rFonts w:eastAsia="Cabin"/>
        </w:rPr>
        <w:t>IT163M5</w:t>
      </w:r>
      <w:r w:rsidRPr="00011546">
        <w:rPr>
          <w:rFonts w:eastAsia="Cabin"/>
        </w:rPr>
        <w:tab/>
        <w:t>Database Reports</w:t>
      </w:r>
    </w:p>
    <w:p w14:paraId="74990559" w14:textId="77777777" w:rsidR="00011546" w:rsidRDefault="00011546" w:rsidP="00011546">
      <w:pPr>
        <w:rPr>
          <w:rFonts w:eastAsia="Cabin"/>
        </w:rPr>
      </w:pPr>
    </w:p>
    <w:p w14:paraId="3E042F6E" w14:textId="1FDEFBCB" w:rsidR="00547387" w:rsidRDefault="00547387" w:rsidP="004227F7">
      <w:pPr>
        <w:rPr>
          <w:rFonts w:eastAsia="Cabin"/>
          <w:color w:val="0070C0"/>
        </w:rPr>
      </w:pPr>
      <w:r w:rsidRPr="00686FD8">
        <w:rPr>
          <w:rFonts w:eastAsia="Cabin"/>
          <w:color w:val="0070C0"/>
        </w:rPr>
        <w:t xml:space="preserve">Be sure to follow the detailed directions found within the actual course modules </w:t>
      </w:r>
      <w:r w:rsidR="00492A05" w:rsidRPr="00686FD8">
        <w:rPr>
          <w:rFonts w:eastAsia="Cabin"/>
          <w:color w:val="0070C0"/>
        </w:rPr>
        <w:t>after</w:t>
      </w:r>
      <w:r w:rsidRPr="00686FD8">
        <w:rPr>
          <w:rFonts w:eastAsia="Cabin"/>
          <w:color w:val="0070C0"/>
        </w:rPr>
        <w:t xml:space="preserve"> you receive access. </w:t>
      </w:r>
      <w:r w:rsidR="00492A05" w:rsidRPr="00686FD8">
        <w:rPr>
          <w:rFonts w:eastAsia="Cabin"/>
          <w:color w:val="0070C0"/>
        </w:rPr>
        <w:t>The content in this guide is only a preview</w:t>
      </w:r>
      <w:r w:rsidRPr="00686FD8">
        <w:rPr>
          <w:rFonts w:eastAsia="Cabin"/>
          <w:color w:val="0070C0"/>
        </w:rPr>
        <w:t xml:space="preserve"> and course content may </w:t>
      </w:r>
      <w:r w:rsidR="00686FD8" w:rsidRPr="00686FD8">
        <w:rPr>
          <w:rFonts w:eastAsia="Cabin"/>
          <w:color w:val="0070C0"/>
        </w:rPr>
        <w:t xml:space="preserve">have </w:t>
      </w:r>
      <w:r w:rsidR="00613B32">
        <w:rPr>
          <w:rFonts w:eastAsia="Cabin"/>
          <w:color w:val="0070C0"/>
        </w:rPr>
        <w:t>changed</w:t>
      </w:r>
      <w:r w:rsidRPr="00686FD8">
        <w:rPr>
          <w:rFonts w:eastAsia="Cabin"/>
          <w:color w:val="0070C0"/>
        </w:rPr>
        <w:t>.</w:t>
      </w:r>
    </w:p>
    <w:p w14:paraId="486E70EA" w14:textId="77777777" w:rsidR="00613B32" w:rsidRPr="00686FD8" w:rsidRDefault="00613B32" w:rsidP="004227F7">
      <w:pPr>
        <w:rPr>
          <w:rFonts w:eastAsia="Cabin"/>
          <w:color w:val="0070C0"/>
        </w:rPr>
      </w:pPr>
    </w:p>
    <w:p w14:paraId="79631B8B" w14:textId="77777777" w:rsidR="00686FD8" w:rsidRDefault="00686FD8">
      <w:pPr>
        <w:rPr>
          <w:rFonts w:eastAsia="Cabin"/>
        </w:rPr>
      </w:pPr>
      <w:r>
        <w:rPr>
          <w:rFonts w:eastAsia="Cabin"/>
        </w:rPr>
        <w:br w:type="page"/>
      </w:r>
    </w:p>
    <w:p w14:paraId="1136A816" w14:textId="1F1DDDA1" w:rsidR="00686FD8" w:rsidRDefault="00686FD8" w:rsidP="00686FD8">
      <w:pPr>
        <w:pStyle w:val="Heading2"/>
      </w:pPr>
      <w:r w:rsidRPr="006477A8">
        <w:lastRenderedPageBreak/>
        <w:t>Course Materials</w:t>
      </w:r>
    </w:p>
    <w:p w14:paraId="4E716B3F" w14:textId="1BD1639E" w:rsidR="00DA7C5C" w:rsidRDefault="00E64D24" w:rsidP="00DA7C5C">
      <w:pPr>
        <w:widowControl/>
        <w:rPr>
          <w:rFonts w:cs="Arial"/>
          <w:szCs w:val="22"/>
          <w:lang w:bidi="en-US"/>
        </w:rPr>
      </w:pPr>
      <w:r w:rsidRPr="00E64D24">
        <w:rPr>
          <w:rFonts w:cs="Arial"/>
          <w:szCs w:val="22"/>
          <w:lang w:bidi="en-US"/>
        </w:rPr>
        <w:t xml:space="preserve">Alexander, M., &amp; </w:t>
      </w:r>
      <w:proofErr w:type="spellStart"/>
      <w:r w:rsidRPr="00E64D24">
        <w:rPr>
          <w:rFonts w:cs="Arial"/>
          <w:szCs w:val="22"/>
          <w:lang w:bidi="en-US"/>
        </w:rPr>
        <w:t>Kusleika</w:t>
      </w:r>
      <w:proofErr w:type="spellEnd"/>
      <w:r w:rsidRPr="00E64D24">
        <w:rPr>
          <w:rFonts w:cs="Arial"/>
          <w:szCs w:val="22"/>
          <w:lang w:bidi="en-US"/>
        </w:rPr>
        <w:t xml:space="preserve">, D. (2019). </w:t>
      </w:r>
      <w:r w:rsidRPr="00E64D24">
        <w:rPr>
          <w:rFonts w:cs="Arial"/>
          <w:i/>
          <w:iCs/>
          <w:szCs w:val="22"/>
          <w:lang w:bidi="en-US"/>
        </w:rPr>
        <w:t>Access 2019 bible</w:t>
      </w:r>
      <w:r w:rsidRPr="00E64D24">
        <w:rPr>
          <w:rFonts w:cs="Arial"/>
          <w:szCs w:val="22"/>
          <w:lang w:bidi="en-US"/>
        </w:rPr>
        <w:t>. John Wiley &amp; Sons.</w:t>
      </w:r>
    </w:p>
    <w:p w14:paraId="4AE758A0" w14:textId="283FBCC1" w:rsidR="00E64D24" w:rsidRDefault="00E64D24" w:rsidP="00DA7C5C">
      <w:pPr>
        <w:widowControl/>
        <w:rPr>
          <w:rFonts w:cs="Arial"/>
          <w:szCs w:val="22"/>
          <w:lang w:bidi="en-US"/>
        </w:rPr>
      </w:pPr>
    </w:p>
    <w:p w14:paraId="30390EA8" w14:textId="516C6D29" w:rsidR="00E64D24" w:rsidRDefault="00E64D24" w:rsidP="00DA7C5C">
      <w:pPr>
        <w:widowControl/>
        <w:rPr>
          <w:rFonts w:cs="Arial"/>
          <w:szCs w:val="22"/>
          <w:lang w:bidi="en-US"/>
        </w:rPr>
      </w:pPr>
      <w:r w:rsidRPr="00E64D24">
        <w:rPr>
          <w:rFonts w:cs="Arial"/>
          <w:szCs w:val="22"/>
          <w:lang w:bidi="en-US"/>
        </w:rPr>
        <w:t xml:space="preserve">Harrington, J. L. (2016). </w:t>
      </w:r>
      <w:r w:rsidRPr="00E64D24">
        <w:rPr>
          <w:rFonts w:cs="Arial"/>
          <w:i/>
          <w:iCs/>
          <w:szCs w:val="22"/>
          <w:lang w:bidi="en-US"/>
        </w:rPr>
        <w:t>Relational database design and implementation</w:t>
      </w:r>
      <w:r w:rsidRPr="00E64D24">
        <w:rPr>
          <w:rFonts w:cs="Arial"/>
          <w:szCs w:val="22"/>
          <w:lang w:bidi="en-US"/>
        </w:rPr>
        <w:t>. Morgan Kaufmann Publishers.</w:t>
      </w:r>
    </w:p>
    <w:p w14:paraId="47A4914A" w14:textId="0F66A418" w:rsidR="00E64D24" w:rsidRDefault="00E64D24" w:rsidP="00DA7C5C">
      <w:pPr>
        <w:widowControl/>
        <w:rPr>
          <w:rFonts w:cs="Arial"/>
          <w:szCs w:val="22"/>
          <w:lang w:bidi="en-US"/>
        </w:rPr>
      </w:pPr>
    </w:p>
    <w:p w14:paraId="6FB1E8E2" w14:textId="21E19AA9" w:rsidR="00E64D24" w:rsidRDefault="00E64D24" w:rsidP="00DA7C5C">
      <w:pPr>
        <w:widowControl/>
        <w:rPr>
          <w:rFonts w:cs="Arial"/>
          <w:szCs w:val="22"/>
          <w:lang w:bidi="en-US"/>
        </w:rPr>
      </w:pPr>
      <w:proofErr w:type="spellStart"/>
      <w:r w:rsidRPr="00E64D24">
        <w:rPr>
          <w:rFonts w:cs="Arial"/>
          <w:szCs w:val="22"/>
          <w:lang w:bidi="en-US"/>
        </w:rPr>
        <w:t>Oppel</w:t>
      </w:r>
      <w:proofErr w:type="spellEnd"/>
      <w:r w:rsidRPr="00E64D24">
        <w:rPr>
          <w:rFonts w:cs="Arial"/>
          <w:szCs w:val="22"/>
          <w:lang w:bidi="en-US"/>
        </w:rPr>
        <w:t xml:space="preserve">, A. (2010). </w:t>
      </w:r>
      <w:r w:rsidRPr="00E64D24">
        <w:rPr>
          <w:rFonts w:cs="Arial"/>
          <w:i/>
          <w:iCs/>
          <w:szCs w:val="22"/>
          <w:lang w:bidi="en-US"/>
        </w:rPr>
        <w:t>Data modeling: A beginner’s guide</w:t>
      </w:r>
      <w:r w:rsidRPr="00E64D24">
        <w:rPr>
          <w:rFonts w:cs="Arial"/>
          <w:szCs w:val="22"/>
          <w:lang w:bidi="en-US"/>
        </w:rPr>
        <w:t>. McGraw-Hill/Osborne.</w:t>
      </w:r>
    </w:p>
    <w:p w14:paraId="66F71976" w14:textId="3098BC6E" w:rsidR="00E64D24" w:rsidRDefault="00E64D24" w:rsidP="00DA7C5C">
      <w:pPr>
        <w:widowControl/>
        <w:rPr>
          <w:rFonts w:cs="Arial"/>
          <w:szCs w:val="22"/>
          <w:lang w:bidi="en-US"/>
        </w:rPr>
      </w:pPr>
    </w:p>
    <w:p w14:paraId="1238799A" w14:textId="0194B5EE" w:rsidR="00E64D24" w:rsidRPr="003F3E17" w:rsidRDefault="00E64D24" w:rsidP="00DA7C5C">
      <w:pPr>
        <w:widowControl/>
        <w:rPr>
          <w:rFonts w:cs="Arial"/>
          <w:szCs w:val="22"/>
          <w:lang w:bidi="en-US"/>
        </w:rPr>
      </w:pPr>
      <w:r w:rsidRPr="00E64D24">
        <w:rPr>
          <w:rFonts w:cs="Arial"/>
          <w:szCs w:val="22"/>
          <w:lang w:bidi="en-US"/>
        </w:rPr>
        <w:t xml:space="preserve">Ulrich, L. A., &amp; Cook, K. (2019). </w:t>
      </w:r>
      <w:r w:rsidRPr="00E64D24">
        <w:rPr>
          <w:rFonts w:cs="Arial"/>
          <w:i/>
          <w:iCs/>
          <w:szCs w:val="22"/>
          <w:lang w:bidi="en-US"/>
        </w:rPr>
        <w:t>Access 2019 for dummies</w:t>
      </w:r>
      <w:r w:rsidRPr="00E64D24">
        <w:rPr>
          <w:rFonts w:cs="Arial"/>
          <w:szCs w:val="22"/>
          <w:lang w:bidi="en-US"/>
        </w:rPr>
        <w:t>. John Wiley &amp; Sons.</w:t>
      </w:r>
    </w:p>
    <w:p w14:paraId="3A24E3AF" w14:textId="77777777" w:rsidR="00E64D24" w:rsidRDefault="00E64D24" w:rsidP="00DA7C5C">
      <w:pPr>
        <w:rPr>
          <w:rFonts w:cs="Arial"/>
          <w:szCs w:val="22"/>
        </w:rPr>
      </w:pPr>
    </w:p>
    <w:p w14:paraId="6FB135DB" w14:textId="26932F03" w:rsidR="00DA7C5C" w:rsidRDefault="00DA7C5C" w:rsidP="00DA7C5C">
      <w:pPr>
        <w:rPr>
          <w:rFonts w:cs="Arial"/>
          <w:szCs w:val="22"/>
        </w:rPr>
      </w:pPr>
      <w:r w:rsidRPr="003F3E17">
        <w:rPr>
          <w:rFonts w:cs="Arial"/>
          <w:szCs w:val="22"/>
        </w:rPr>
        <w:t xml:space="preserve">Texts are all located in </w:t>
      </w:r>
      <w:r>
        <w:rPr>
          <w:rFonts w:cs="Arial"/>
          <w:szCs w:val="22"/>
        </w:rPr>
        <w:t xml:space="preserve">Skillsoft® </w:t>
      </w:r>
      <w:r w:rsidRPr="003F3E17">
        <w:rPr>
          <w:rFonts w:cs="Arial"/>
          <w:szCs w:val="22"/>
        </w:rPr>
        <w:t xml:space="preserve">in the </w:t>
      </w:r>
      <w:r w:rsidR="00E64D24">
        <w:rPr>
          <w:rFonts w:cs="Arial"/>
          <w:szCs w:val="22"/>
        </w:rPr>
        <w:t xml:space="preserve">PG </w:t>
      </w:r>
      <w:r w:rsidRPr="003F3E17">
        <w:rPr>
          <w:rFonts w:cs="Arial"/>
          <w:szCs w:val="22"/>
        </w:rPr>
        <w:t>library</w:t>
      </w:r>
      <w:r w:rsidR="00E64D24">
        <w:rPr>
          <w:rFonts w:cs="Arial"/>
          <w:szCs w:val="22"/>
        </w:rPr>
        <w:t>.</w:t>
      </w:r>
    </w:p>
    <w:p w14:paraId="0246B1DC" w14:textId="77777777" w:rsidR="00E64D24" w:rsidRDefault="00E64D24" w:rsidP="00DA7C5C"/>
    <w:p w14:paraId="4B20B448" w14:textId="77777777" w:rsidR="00E64D24" w:rsidRDefault="00E64D24" w:rsidP="00DA7C5C"/>
    <w:p w14:paraId="13DA4853" w14:textId="77777777" w:rsidR="00E64D24" w:rsidRPr="00E64D24" w:rsidRDefault="00E64D24" w:rsidP="00DA7C5C">
      <w:pPr>
        <w:rPr>
          <w:b/>
          <w:bCs/>
          <w:sz w:val="24"/>
        </w:rPr>
      </w:pPr>
      <w:r w:rsidRPr="00E64D24">
        <w:rPr>
          <w:b/>
          <w:bCs/>
          <w:sz w:val="24"/>
        </w:rPr>
        <w:t>Software</w:t>
      </w:r>
    </w:p>
    <w:p w14:paraId="2816A237" w14:textId="77777777" w:rsidR="00E64D24" w:rsidRDefault="00E64D24" w:rsidP="00DA7C5C"/>
    <w:p w14:paraId="0759F199" w14:textId="77777777" w:rsidR="00E64D24" w:rsidRDefault="00E64D24" w:rsidP="00E64D24">
      <w:r>
        <w:t>Review “Student Technology Requirements for Online Courses” in the catalog.</w:t>
      </w:r>
    </w:p>
    <w:p w14:paraId="2096375A" w14:textId="77777777" w:rsidR="00E64D24" w:rsidRDefault="00E64D24" w:rsidP="00E64D24"/>
    <w:p w14:paraId="594D12AE" w14:textId="3DD63716" w:rsidR="00833CEA" w:rsidRDefault="00E64D24" w:rsidP="00E64D24">
      <w:r>
        <w:t>Microsoft® Access® and Visio® are required. You may obtain free copies by setting up a Microsoft Azure™ account. A link is in the online classroom. If you use an Apple computer, you will need to set up a Windows environment using virtual machine software such as Boot Camp by Apple™, Parallels Desktop 9™, or VirtualBox by Oracle™.</w:t>
      </w:r>
      <w:r w:rsidR="00833CEA">
        <w:br w:type="page"/>
      </w:r>
    </w:p>
    <w:p w14:paraId="0D3C2253" w14:textId="77777777" w:rsidR="004227F7" w:rsidRPr="00833CEA" w:rsidRDefault="004227F7"/>
    <w:p w14:paraId="7FA0FCE0" w14:textId="77777777" w:rsidR="005F1476" w:rsidRPr="005F1476" w:rsidRDefault="005F1476" w:rsidP="005F1476"/>
    <w:tbl>
      <w:tblPr>
        <w:tblStyle w:val="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Course Information"/>
        <w:tblDescription w:val="Course Code, Competency Title, and Outcomes.&#10;"/>
      </w:tblPr>
      <w:tblGrid>
        <w:gridCol w:w="2895"/>
        <w:gridCol w:w="6465"/>
      </w:tblGrid>
      <w:tr w:rsidR="00CD36E7" w:rsidRPr="005F1476" w14:paraId="57DDB3AE" w14:textId="77777777" w:rsidTr="00833CEA">
        <w:trPr>
          <w:tblHeader/>
          <w:jc w:val="center"/>
        </w:trPr>
        <w:tc>
          <w:tcPr>
            <w:tcW w:w="2895" w:type="dxa"/>
            <w:tcMar>
              <w:top w:w="100" w:type="dxa"/>
              <w:left w:w="100" w:type="dxa"/>
              <w:bottom w:w="100" w:type="dxa"/>
              <w:right w:w="100" w:type="dxa"/>
            </w:tcMar>
          </w:tcPr>
          <w:p w14:paraId="5E1225E5" w14:textId="77777777" w:rsidR="00CD36E7" w:rsidRPr="005F1476" w:rsidRDefault="00CC3524">
            <w:pPr>
              <w:rPr>
                <w:rFonts w:cs="Arial"/>
              </w:rPr>
            </w:pPr>
            <w:r w:rsidRPr="005F1476">
              <w:rPr>
                <w:rFonts w:eastAsia="Cabin" w:cs="Arial"/>
                <w:b/>
              </w:rPr>
              <w:t>Course Code</w:t>
            </w:r>
          </w:p>
        </w:tc>
        <w:tc>
          <w:tcPr>
            <w:tcW w:w="6465" w:type="dxa"/>
            <w:tcMar>
              <w:top w:w="100" w:type="dxa"/>
              <w:left w:w="100" w:type="dxa"/>
              <w:bottom w:w="100" w:type="dxa"/>
              <w:right w:w="100" w:type="dxa"/>
            </w:tcMar>
          </w:tcPr>
          <w:p w14:paraId="79449A3B" w14:textId="38305DAE" w:rsidR="00CD36E7" w:rsidRPr="005F1476" w:rsidRDefault="00DA7C5C">
            <w:pPr>
              <w:rPr>
                <w:rFonts w:cs="Arial"/>
              </w:rPr>
            </w:pPr>
            <w:r w:rsidRPr="003F3E17">
              <w:rPr>
                <w:rFonts w:eastAsia="Cabin" w:cs="Arial"/>
                <w:szCs w:val="22"/>
              </w:rPr>
              <w:t>IT163M1</w:t>
            </w:r>
          </w:p>
        </w:tc>
      </w:tr>
      <w:tr w:rsidR="00CD36E7" w:rsidRPr="005F1476" w14:paraId="3E978C4E" w14:textId="77777777" w:rsidTr="00833CEA">
        <w:trPr>
          <w:jc w:val="center"/>
        </w:trPr>
        <w:tc>
          <w:tcPr>
            <w:tcW w:w="2895" w:type="dxa"/>
            <w:tcMar>
              <w:top w:w="100" w:type="dxa"/>
              <w:left w:w="100" w:type="dxa"/>
              <w:bottom w:w="100" w:type="dxa"/>
              <w:right w:w="100" w:type="dxa"/>
            </w:tcMar>
          </w:tcPr>
          <w:p w14:paraId="6F4309ED" w14:textId="77777777" w:rsidR="00CD36E7" w:rsidRPr="005F1476" w:rsidRDefault="00CC3524">
            <w:pPr>
              <w:rPr>
                <w:rFonts w:cs="Arial"/>
              </w:rPr>
            </w:pPr>
            <w:r w:rsidRPr="005F1476">
              <w:rPr>
                <w:rFonts w:eastAsia="Cabin" w:cs="Arial"/>
                <w:b/>
              </w:rPr>
              <w:t>Competency Title</w:t>
            </w:r>
          </w:p>
        </w:tc>
        <w:tc>
          <w:tcPr>
            <w:tcW w:w="6465" w:type="dxa"/>
            <w:tcMar>
              <w:top w:w="100" w:type="dxa"/>
              <w:left w:w="100" w:type="dxa"/>
              <w:bottom w:w="100" w:type="dxa"/>
              <w:right w:w="100" w:type="dxa"/>
            </w:tcMar>
          </w:tcPr>
          <w:p w14:paraId="79E0C2A1" w14:textId="527E1369" w:rsidR="00CD36E7" w:rsidRPr="005F1476" w:rsidRDefault="00DA7C5C">
            <w:pPr>
              <w:rPr>
                <w:rFonts w:eastAsia="Cabin" w:cs="Arial"/>
                <w:shd w:val="clear" w:color="auto" w:fill="FCE5CD"/>
              </w:rPr>
            </w:pPr>
            <w:r w:rsidRPr="00011546">
              <w:rPr>
                <w:rFonts w:eastAsia="Cabin"/>
              </w:rPr>
              <w:t>Effective Design Concepts</w:t>
            </w:r>
          </w:p>
        </w:tc>
      </w:tr>
      <w:tr w:rsidR="009411C6" w:rsidRPr="005F1476" w14:paraId="40EACC04" w14:textId="77777777" w:rsidTr="00833CEA">
        <w:trPr>
          <w:jc w:val="center"/>
        </w:trPr>
        <w:tc>
          <w:tcPr>
            <w:tcW w:w="2895" w:type="dxa"/>
            <w:tcMar>
              <w:top w:w="100" w:type="dxa"/>
              <w:left w:w="100" w:type="dxa"/>
              <w:bottom w:w="100" w:type="dxa"/>
              <w:right w:w="100" w:type="dxa"/>
            </w:tcMar>
          </w:tcPr>
          <w:p w14:paraId="56EE62E1" w14:textId="7D7D4774" w:rsidR="009411C6" w:rsidRPr="005F1476" w:rsidRDefault="004227F7" w:rsidP="009411C6">
            <w:pPr>
              <w:rPr>
                <w:rFonts w:cs="Arial"/>
              </w:rPr>
            </w:pPr>
            <w:r>
              <w:rPr>
                <w:rFonts w:eastAsia="Cabin" w:cs="Arial"/>
                <w:b/>
              </w:rPr>
              <w:t>Outcome(s)</w:t>
            </w:r>
          </w:p>
        </w:tc>
        <w:tc>
          <w:tcPr>
            <w:tcW w:w="6465" w:type="dxa"/>
            <w:tcMar>
              <w:top w:w="100" w:type="dxa"/>
              <w:left w:w="100" w:type="dxa"/>
              <w:bottom w:w="100" w:type="dxa"/>
              <w:right w:w="100" w:type="dxa"/>
            </w:tcMar>
          </w:tcPr>
          <w:p w14:paraId="6B201CDA" w14:textId="72DC1397" w:rsidR="00DA7C5C" w:rsidRPr="003F3E17" w:rsidRDefault="00DA7C5C" w:rsidP="00DA7C5C">
            <w:pPr>
              <w:pStyle w:val="ListParagraph"/>
              <w:ind w:left="0"/>
              <w:rPr>
                <w:rFonts w:eastAsia="Times New Roman" w:cs="Arial"/>
              </w:rPr>
            </w:pPr>
            <w:r w:rsidRPr="003F3E17">
              <w:rPr>
                <w:rFonts w:eastAsia="Times New Roman" w:cs="Arial"/>
                <w:b/>
              </w:rPr>
              <w:t>IT163M1</w:t>
            </w:r>
            <w:r>
              <w:rPr>
                <w:rFonts w:eastAsia="Times New Roman" w:cs="Arial"/>
                <w:b/>
              </w:rPr>
              <w:t>-1</w:t>
            </w:r>
            <w:r w:rsidRPr="003F3E17">
              <w:rPr>
                <w:rFonts w:eastAsia="Times New Roman" w:cs="Arial"/>
                <w:b/>
              </w:rPr>
              <w:t>:</w:t>
            </w:r>
            <w:r w:rsidRPr="003F3E17">
              <w:rPr>
                <w:rFonts w:eastAsia="Times New Roman" w:cs="Arial"/>
              </w:rPr>
              <w:t xml:space="preserve"> Synthesize database concepts needed to effectively design a database.</w:t>
            </w:r>
          </w:p>
          <w:p w14:paraId="76F735CC" w14:textId="77777777" w:rsidR="00DA7C5C" w:rsidRPr="003F3E17" w:rsidRDefault="00DA7C5C" w:rsidP="00DA7C5C">
            <w:pPr>
              <w:widowControl/>
              <w:rPr>
                <w:rFonts w:eastAsiaTheme="minorEastAsia" w:cs="Arial"/>
                <w:color w:val="auto"/>
                <w:szCs w:val="22"/>
                <w:lang w:val="en"/>
              </w:rPr>
            </w:pPr>
            <w:r w:rsidRPr="003F3E17">
              <w:rPr>
                <w:rFonts w:cs="Arial"/>
                <w:b/>
                <w:szCs w:val="22"/>
              </w:rPr>
              <w:t xml:space="preserve">PC-1.1: </w:t>
            </w:r>
            <w:r w:rsidRPr="003F3E17">
              <w:rPr>
                <w:rFonts w:cs="Arial"/>
                <w:szCs w:val="22"/>
              </w:rPr>
              <w:t>Engage in a team setting with professional integrity and respect.</w:t>
            </w:r>
          </w:p>
          <w:p w14:paraId="125423B7" w14:textId="3A37183A" w:rsidR="009411C6" w:rsidRPr="001176EA" w:rsidRDefault="009411C6" w:rsidP="004227F7">
            <w:pPr>
              <w:rPr>
                <w:highlight w:val="cyan"/>
              </w:rPr>
            </w:pPr>
          </w:p>
        </w:tc>
      </w:tr>
    </w:tbl>
    <w:p w14:paraId="5950DACE" w14:textId="77777777" w:rsidR="00D70A23" w:rsidRPr="00D70A23" w:rsidRDefault="00D70A23" w:rsidP="000B7C4D">
      <w:pPr>
        <w:widowControl/>
        <w:ind w:left="720"/>
        <w:rPr>
          <w:rFonts w:cs="Arial"/>
        </w:rPr>
      </w:pPr>
      <w:bookmarkStart w:id="2" w:name="_ervdxkqh21tv" w:colFirst="0" w:colLast="0"/>
      <w:bookmarkStart w:id="3" w:name="_Hlk531247258"/>
      <w:bookmarkEnd w:id="2"/>
    </w:p>
    <w:p w14:paraId="4F88D462" w14:textId="77777777" w:rsidR="00CD36E7" w:rsidRPr="005F1476" w:rsidRDefault="00CC3524">
      <w:pPr>
        <w:pStyle w:val="Heading2"/>
        <w:widowControl/>
        <w:spacing w:after="280"/>
        <w:rPr>
          <w:rFonts w:cs="Arial"/>
        </w:rPr>
      </w:pPr>
      <w:bookmarkStart w:id="4" w:name="_1t3h5sf" w:colFirst="0" w:colLast="0"/>
      <w:bookmarkStart w:id="5" w:name="_4d34og8" w:colFirst="0" w:colLast="0"/>
      <w:bookmarkEnd w:id="3"/>
      <w:bookmarkEnd w:id="4"/>
      <w:bookmarkEnd w:id="5"/>
      <w:r w:rsidRPr="005F1476">
        <w:rPr>
          <w:rFonts w:eastAsia="Cabin" w:cs="Arial"/>
        </w:rPr>
        <w:t xml:space="preserve">Learn: Reading and Research </w:t>
      </w:r>
    </w:p>
    <w:p w14:paraId="6D329E38" w14:textId="77777777" w:rsidR="00E64D24" w:rsidRPr="00635631" w:rsidRDefault="00E64D24" w:rsidP="00E64D24">
      <w:pPr>
        <w:rPr>
          <w:rFonts w:eastAsia="Arial" w:cs="Arial"/>
          <w:b/>
          <w:szCs w:val="22"/>
        </w:rPr>
      </w:pPr>
      <w:bookmarkStart w:id="6" w:name="_tuaai0vr5a3a" w:colFirst="0" w:colLast="0"/>
      <w:bookmarkStart w:id="7" w:name="_3rdcrjn" w:colFirst="0" w:colLast="0"/>
      <w:bookmarkStart w:id="8" w:name="_44sinio" w:colFirst="0" w:colLast="0"/>
      <w:bookmarkEnd w:id="6"/>
      <w:bookmarkEnd w:id="7"/>
      <w:bookmarkEnd w:id="8"/>
      <w:r w:rsidRPr="00635631">
        <w:rPr>
          <w:rFonts w:eastAsia="Arial" w:cs="Arial"/>
          <w:b/>
          <w:szCs w:val="22"/>
        </w:rPr>
        <w:t>All reading and video resources can be accessed by navigating to Academic Tools section of the course and selecting the Library link.</w:t>
      </w:r>
    </w:p>
    <w:p w14:paraId="49ECBDE2" w14:textId="77777777" w:rsidR="00E64D24" w:rsidRPr="00635631" w:rsidRDefault="00E64D24" w:rsidP="00E64D24">
      <w:pPr>
        <w:rPr>
          <w:rFonts w:eastAsia="Arial" w:cs="Arial"/>
          <w:b/>
          <w:szCs w:val="22"/>
        </w:rPr>
      </w:pPr>
    </w:p>
    <w:p w14:paraId="1A3D648A" w14:textId="77777777" w:rsidR="00E64D24" w:rsidRPr="00635631" w:rsidRDefault="00E64D24" w:rsidP="00E64D24">
      <w:pPr>
        <w:rPr>
          <w:rFonts w:eastAsia="Arial" w:cs="Arial"/>
          <w:b/>
          <w:color w:val="6FA8DC"/>
          <w:szCs w:val="22"/>
        </w:rPr>
      </w:pPr>
      <w:r>
        <w:rPr>
          <w:rFonts w:eastAsia="Arial" w:cs="Arial"/>
          <w:szCs w:val="22"/>
        </w:rPr>
        <w:t xml:space="preserve">The readings are in section order so that your learning will be enhanced, please undertake each section in sequential order. </w:t>
      </w:r>
      <w:r w:rsidRPr="00D55EEF">
        <w:rPr>
          <w:rFonts w:eastAsia="Arial" w:cs="Arial"/>
          <w:szCs w:val="22"/>
        </w:rPr>
        <w:t>Please read the following:</w:t>
      </w:r>
    </w:p>
    <w:p w14:paraId="4046C904" w14:textId="77777777" w:rsidR="00E64D24" w:rsidRDefault="00E64D24" w:rsidP="00E64D24">
      <w:pPr>
        <w:spacing w:after="200" w:line="276" w:lineRule="auto"/>
        <w:ind w:left="720" w:hanging="720"/>
        <w:rPr>
          <w:rFonts w:eastAsia="Arial" w:cs="Arial"/>
          <w:sz w:val="20"/>
          <w:szCs w:val="20"/>
        </w:rPr>
      </w:pPr>
      <w:bookmarkStart w:id="9" w:name="_heading=h.lnxbz9" w:colFirst="0" w:colLast="0"/>
      <w:bookmarkStart w:id="10" w:name="_heading=h.35nkun2" w:colFirst="0" w:colLast="0"/>
      <w:bookmarkEnd w:id="9"/>
      <w:bookmarkEnd w:id="10"/>
    </w:p>
    <w:p w14:paraId="769A71D8" w14:textId="77777777" w:rsidR="00E64D24" w:rsidRDefault="00E64D24" w:rsidP="00E64D24">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1</w:t>
      </w:r>
      <w:r>
        <w:rPr>
          <w:rFonts w:eastAsia="Arial" w:cs="Arial"/>
          <w:b/>
          <w:szCs w:val="22"/>
        </w:rPr>
        <w:t>:</w:t>
      </w:r>
    </w:p>
    <w:p w14:paraId="1E0E720B" w14:textId="77777777" w:rsidR="00E64D24" w:rsidRDefault="00E64D24" w:rsidP="00E64D24">
      <w:pPr>
        <w:shd w:val="clear" w:color="auto" w:fill="FFFFFF"/>
        <w:spacing w:after="200" w:line="276" w:lineRule="auto"/>
        <w:rPr>
          <w:rFonts w:eastAsia="Arial" w:cs="Arial"/>
          <w:b/>
          <w:color w:val="494B43"/>
          <w:sz w:val="20"/>
          <w:szCs w:val="20"/>
          <w:shd w:val="clear" w:color="auto" w:fill="FBFAFA"/>
        </w:rPr>
      </w:pPr>
    </w:p>
    <w:p w14:paraId="2B39CC2A" w14:textId="77777777" w:rsidR="00E64D24" w:rsidRPr="00635631" w:rsidRDefault="00E64D24" w:rsidP="00E64D24">
      <w:pPr>
        <w:shd w:val="clear" w:color="auto" w:fill="FFFFFF"/>
        <w:spacing w:after="200" w:line="276" w:lineRule="auto"/>
        <w:rPr>
          <w:rFonts w:eastAsia="Arial" w:cs="Arial"/>
          <w:b/>
          <w:color w:val="494B43"/>
          <w:sz w:val="20"/>
          <w:szCs w:val="20"/>
          <w:shd w:val="clear" w:color="auto" w:fill="FBFAFA"/>
        </w:rPr>
      </w:pPr>
      <w:r w:rsidRPr="00635631">
        <w:rPr>
          <w:rFonts w:eastAsia="Arial" w:cs="Arial"/>
          <w:b/>
          <w:color w:val="494B43"/>
          <w:sz w:val="20"/>
          <w:szCs w:val="20"/>
          <w:shd w:val="clear" w:color="auto" w:fill="FBFAFA"/>
        </w:rPr>
        <w:t>Reading Summary</w:t>
      </w:r>
    </w:p>
    <w:p w14:paraId="635A3BA0" w14:textId="77777777" w:rsidR="00E64D24" w:rsidRPr="00635631" w:rsidRDefault="00E64D24" w:rsidP="00E64D24">
      <w:pPr>
        <w:widowControl/>
        <w:spacing w:before="30" w:after="150" w:line="276" w:lineRule="auto"/>
        <w:ind w:right="375"/>
        <w:rPr>
          <w:rFonts w:eastAsia="Helvetica Neue" w:cs="Arial"/>
          <w:color w:val="191919"/>
          <w:sz w:val="20"/>
          <w:szCs w:val="20"/>
        </w:rPr>
      </w:pPr>
      <w:r w:rsidRPr="00635631">
        <w:rPr>
          <w:rFonts w:eastAsia="Helvetica Neue" w:cs="Arial"/>
          <w:color w:val="191919"/>
          <w:sz w:val="20"/>
          <w:szCs w:val="20"/>
        </w:rPr>
        <w:t>In these readings and videos, you will learn about the database management environment and what components make up a database. You will also learn how to begin conceptualizing your database design.</w:t>
      </w:r>
    </w:p>
    <w:p w14:paraId="17AE5733" w14:textId="77777777" w:rsidR="00E64D24" w:rsidRDefault="00E64D24" w:rsidP="00E64D24">
      <w:pPr>
        <w:spacing w:after="200" w:line="276" w:lineRule="auto"/>
        <w:ind w:left="720" w:hanging="720"/>
        <w:rPr>
          <w:rFonts w:eastAsia="Arial" w:cs="Arial"/>
          <w:sz w:val="20"/>
          <w:szCs w:val="20"/>
        </w:rPr>
      </w:pPr>
    </w:p>
    <w:p w14:paraId="1653EC7D" w14:textId="77777777" w:rsidR="00E64D24" w:rsidRPr="00635631" w:rsidRDefault="00E64D24" w:rsidP="00E64D24">
      <w:pPr>
        <w:spacing w:after="200" w:line="276" w:lineRule="auto"/>
        <w:ind w:left="720" w:hanging="720"/>
        <w:rPr>
          <w:rFonts w:ascii="Quattrocento Sans" w:eastAsia="Quattrocento Sans" w:hAnsi="Quattrocento Sans" w:cs="Quattrocento Sans"/>
          <w:sz w:val="20"/>
          <w:szCs w:val="20"/>
        </w:rPr>
      </w:pPr>
      <w:r w:rsidRPr="00635631">
        <w:rPr>
          <w:rFonts w:eastAsia="Arial" w:cs="Arial"/>
          <w:sz w:val="20"/>
          <w:szCs w:val="20"/>
        </w:rPr>
        <w:t xml:space="preserve">Harrington, J. L. (2016). </w:t>
      </w:r>
      <w:r w:rsidRPr="00635631">
        <w:rPr>
          <w:rFonts w:eastAsia="Arial" w:cs="Arial"/>
          <w:i/>
          <w:sz w:val="20"/>
          <w:szCs w:val="20"/>
        </w:rPr>
        <w:t>Relational database design and implementation</w:t>
      </w:r>
      <w:r>
        <w:rPr>
          <w:rFonts w:eastAsia="Arial" w:cs="Arial"/>
          <w:i/>
          <w:sz w:val="20"/>
          <w:szCs w:val="20"/>
        </w:rPr>
        <w:t xml:space="preserve"> </w:t>
      </w:r>
      <w:r>
        <w:rPr>
          <w:rFonts w:eastAsia="Arial" w:cs="Arial"/>
          <w:sz w:val="20"/>
          <w:szCs w:val="20"/>
        </w:rPr>
        <w:t>(4</w:t>
      </w:r>
      <w:r w:rsidRPr="00F319FA">
        <w:rPr>
          <w:rFonts w:eastAsia="Arial" w:cs="Arial"/>
          <w:sz w:val="20"/>
          <w:szCs w:val="20"/>
          <w:vertAlign w:val="superscript"/>
        </w:rPr>
        <w:t>th</w:t>
      </w:r>
      <w:r>
        <w:rPr>
          <w:rFonts w:eastAsia="Arial" w:cs="Arial"/>
          <w:sz w:val="20"/>
          <w:szCs w:val="20"/>
        </w:rPr>
        <w:t xml:space="preserve"> ed)</w:t>
      </w:r>
      <w:r w:rsidRPr="00635631">
        <w:rPr>
          <w:rFonts w:eastAsia="Arial" w:cs="Arial"/>
          <w:sz w:val="20"/>
          <w:szCs w:val="20"/>
        </w:rPr>
        <w:t>. Morgan Kaufmann Publishers.</w:t>
      </w:r>
    </w:p>
    <w:p w14:paraId="2CA42A4A" w14:textId="77777777" w:rsidR="00E64D24" w:rsidRPr="00635631" w:rsidRDefault="00E64D24" w:rsidP="00481086">
      <w:pPr>
        <w:numPr>
          <w:ilvl w:val="0"/>
          <w:numId w:val="3"/>
        </w:numPr>
        <w:shd w:val="clear" w:color="auto" w:fill="FFFFFF"/>
        <w:rPr>
          <w:rFonts w:eastAsia="Arial" w:cs="Arial"/>
          <w:color w:val="333333"/>
          <w:sz w:val="20"/>
          <w:szCs w:val="20"/>
        </w:rPr>
      </w:pPr>
      <w:r w:rsidRPr="00635631">
        <w:rPr>
          <w:rFonts w:eastAsia="Arial" w:cs="Arial"/>
          <w:color w:val="333333"/>
          <w:sz w:val="20"/>
          <w:szCs w:val="20"/>
        </w:rPr>
        <w:t>Chapter 1: “Database Environment”</w:t>
      </w:r>
      <w:r w:rsidRPr="00635631">
        <w:rPr>
          <w:rFonts w:eastAsia="Arial" w:cs="Arial"/>
          <w:color w:val="333333"/>
          <w:sz w:val="20"/>
          <w:szCs w:val="20"/>
        </w:rPr>
        <w:br/>
      </w:r>
    </w:p>
    <w:p w14:paraId="30F7192C" w14:textId="77777777" w:rsidR="00E64D24" w:rsidRPr="00635631" w:rsidRDefault="00E64D24" w:rsidP="00481086">
      <w:pPr>
        <w:numPr>
          <w:ilvl w:val="0"/>
          <w:numId w:val="3"/>
        </w:numPr>
        <w:shd w:val="clear" w:color="auto" w:fill="FFFFFF"/>
        <w:rPr>
          <w:rFonts w:eastAsia="Arial" w:cs="Arial"/>
          <w:color w:val="333333"/>
          <w:sz w:val="20"/>
          <w:szCs w:val="20"/>
        </w:rPr>
      </w:pPr>
      <w:r w:rsidRPr="00635631">
        <w:rPr>
          <w:rFonts w:eastAsia="Arial" w:cs="Arial"/>
          <w:color w:val="333333"/>
          <w:sz w:val="20"/>
          <w:szCs w:val="20"/>
        </w:rPr>
        <w:t>Chapter 3: “Why Good Design Matters”</w:t>
      </w:r>
      <w:r w:rsidRPr="00635631">
        <w:rPr>
          <w:rFonts w:eastAsia="Arial" w:cs="Arial"/>
          <w:color w:val="333333"/>
          <w:sz w:val="20"/>
          <w:szCs w:val="20"/>
        </w:rPr>
        <w:br/>
      </w:r>
    </w:p>
    <w:p w14:paraId="128D80FB" w14:textId="77777777" w:rsidR="00E64D24" w:rsidRPr="00635631" w:rsidRDefault="00E64D24" w:rsidP="00481086">
      <w:pPr>
        <w:numPr>
          <w:ilvl w:val="0"/>
          <w:numId w:val="3"/>
        </w:numPr>
        <w:shd w:val="clear" w:color="auto" w:fill="FFFFFF"/>
        <w:rPr>
          <w:rFonts w:eastAsia="Arial" w:cs="Arial"/>
          <w:color w:val="333333"/>
          <w:sz w:val="20"/>
          <w:szCs w:val="20"/>
        </w:rPr>
      </w:pPr>
      <w:r w:rsidRPr="00635631">
        <w:rPr>
          <w:rFonts w:eastAsia="Arial" w:cs="Arial"/>
          <w:color w:val="333333"/>
          <w:sz w:val="20"/>
          <w:szCs w:val="20"/>
        </w:rPr>
        <w:t>Chapter 4: “Entities and Relationships”</w:t>
      </w:r>
    </w:p>
    <w:p w14:paraId="5999E869" w14:textId="77777777" w:rsidR="00E64D24" w:rsidRDefault="00E64D24" w:rsidP="00481086">
      <w:pPr>
        <w:numPr>
          <w:ilvl w:val="1"/>
          <w:numId w:val="3"/>
        </w:numPr>
        <w:shd w:val="clear" w:color="auto" w:fill="FFFFFF"/>
        <w:rPr>
          <w:rFonts w:eastAsia="Arial" w:cs="Arial"/>
          <w:color w:val="333333"/>
          <w:sz w:val="20"/>
          <w:szCs w:val="20"/>
        </w:rPr>
      </w:pPr>
      <w:r w:rsidRPr="00635631">
        <w:rPr>
          <w:rFonts w:eastAsia="Arial" w:cs="Arial"/>
          <w:color w:val="333333"/>
          <w:sz w:val="20"/>
          <w:szCs w:val="20"/>
        </w:rPr>
        <w:t xml:space="preserve">Entities and Their Attributes </w:t>
      </w:r>
    </w:p>
    <w:p w14:paraId="0075EC13" w14:textId="77777777" w:rsidR="00E64D24" w:rsidRDefault="00E64D24" w:rsidP="00481086">
      <w:pPr>
        <w:numPr>
          <w:ilvl w:val="1"/>
          <w:numId w:val="3"/>
        </w:numPr>
        <w:shd w:val="clear" w:color="auto" w:fill="FFFFFF"/>
        <w:rPr>
          <w:rFonts w:eastAsia="Arial" w:cs="Arial"/>
          <w:color w:val="333333"/>
          <w:sz w:val="20"/>
          <w:szCs w:val="20"/>
        </w:rPr>
      </w:pPr>
      <w:r w:rsidRPr="00635631">
        <w:rPr>
          <w:rFonts w:eastAsia="Arial" w:cs="Arial"/>
          <w:color w:val="333333"/>
          <w:sz w:val="20"/>
          <w:szCs w:val="20"/>
        </w:rPr>
        <w:t xml:space="preserve">Basic Data Relationships </w:t>
      </w:r>
    </w:p>
    <w:p w14:paraId="46EE45E8" w14:textId="77777777" w:rsidR="00E64D24" w:rsidRPr="00635631" w:rsidRDefault="00E64D24" w:rsidP="00481086">
      <w:pPr>
        <w:numPr>
          <w:ilvl w:val="1"/>
          <w:numId w:val="3"/>
        </w:numPr>
        <w:shd w:val="clear" w:color="auto" w:fill="FFFFFF"/>
        <w:rPr>
          <w:rFonts w:eastAsia="Arial" w:cs="Arial"/>
          <w:color w:val="333333"/>
          <w:sz w:val="20"/>
          <w:szCs w:val="20"/>
        </w:rPr>
      </w:pPr>
      <w:r w:rsidRPr="00635631">
        <w:rPr>
          <w:rFonts w:eastAsia="Arial" w:cs="Arial"/>
          <w:color w:val="333333"/>
          <w:sz w:val="20"/>
          <w:szCs w:val="20"/>
        </w:rPr>
        <w:t>Documenting Relationships</w:t>
      </w:r>
      <w:r w:rsidRPr="00635631">
        <w:rPr>
          <w:rFonts w:eastAsia="Arial" w:cs="Arial"/>
          <w:color w:val="333333"/>
          <w:sz w:val="20"/>
          <w:szCs w:val="20"/>
        </w:rPr>
        <w:br/>
      </w:r>
      <w:r w:rsidRPr="00635631">
        <w:rPr>
          <w:rFonts w:eastAsia="Arial" w:cs="Arial"/>
          <w:color w:val="333333"/>
          <w:sz w:val="20"/>
          <w:szCs w:val="20"/>
        </w:rPr>
        <w:tab/>
      </w:r>
    </w:p>
    <w:p w14:paraId="3DFCA72E" w14:textId="77777777" w:rsidR="00E64D24" w:rsidRDefault="00E64D24" w:rsidP="00E64D24">
      <w:pPr>
        <w:spacing w:after="200" w:line="276" w:lineRule="auto"/>
        <w:ind w:left="720" w:hanging="720"/>
        <w:rPr>
          <w:rFonts w:eastAsia="Arial" w:cs="Arial"/>
          <w:b/>
          <w:color w:val="333333"/>
          <w:sz w:val="20"/>
          <w:szCs w:val="20"/>
        </w:rPr>
      </w:pPr>
    </w:p>
    <w:p w14:paraId="20A6631C" w14:textId="77777777" w:rsidR="00E64D24" w:rsidRPr="00635631" w:rsidRDefault="00E64D24" w:rsidP="00E64D24">
      <w:pPr>
        <w:spacing w:after="200" w:line="276" w:lineRule="auto"/>
        <w:ind w:left="720" w:hanging="720"/>
        <w:rPr>
          <w:rFonts w:eastAsia="Arial" w:cs="Arial"/>
          <w:b/>
          <w:color w:val="333333"/>
          <w:sz w:val="20"/>
          <w:szCs w:val="20"/>
        </w:rPr>
      </w:pPr>
      <w:r w:rsidRPr="00635631">
        <w:rPr>
          <w:rFonts w:eastAsia="Arial" w:cs="Arial"/>
          <w:b/>
          <w:color w:val="333333"/>
          <w:sz w:val="20"/>
          <w:szCs w:val="20"/>
        </w:rPr>
        <w:t>Watch the following videos:</w:t>
      </w:r>
    </w:p>
    <w:p w14:paraId="2A34E305" w14:textId="77777777" w:rsidR="00E64D24" w:rsidRPr="008069EF" w:rsidRDefault="00E64D24" w:rsidP="00481086">
      <w:pPr>
        <w:numPr>
          <w:ilvl w:val="0"/>
          <w:numId w:val="2"/>
        </w:numPr>
        <w:spacing w:line="276" w:lineRule="auto"/>
        <w:rPr>
          <w:rFonts w:eastAsia="Arial" w:cs="Arial"/>
          <w:color w:val="494B43"/>
          <w:sz w:val="20"/>
          <w:szCs w:val="20"/>
          <w:shd w:val="clear" w:color="auto" w:fill="FBFAFA"/>
        </w:rPr>
      </w:pPr>
      <w:bookmarkStart w:id="11" w:name="_heading=h.1ksv4uv" w:colFirst="0" w:colLast="0"/>
      <w:bookmarkEnd w:id="11"/>
      <w:r>
        <w:rPr>
          <w:rFonts w:eastAsia="Arial" w:cs="Arial"/>
          <w:color w:val="333333"/>
          <w:sz w:val="20"/>
          <w:szCs w:val="20"/>
        </w:rPr>
        <w:t xml:space="preserve">Sampson, A. (2015). </w:t>
      </w:r>
      <w:r w:rsidRPr="00F319FA">
        <w:rPr>
          <w:rFonts w:eastAsia="Arial" w:cs="Arial"/>
          <w:i/>
          <w:color w:val="333333"/>
          <w:sz w:val="20"/>
          <w:szCs w:val="20"/>
        </w:rPr>
        <w:t xml:space="preserve">Generic </w:t>
      </w:r>
      <w:r>
        <w:rPr>
          <w:rFonts w:eastAsia="Arial" w:cs="Arial"/>
          <w:i/>
          <w:color w:val="333333"/>
          <w:sz w:val="20"/>
          <w:szCs w:val="20"/>
        </w:rPr>
        <w:t>d</w:t>
      </w:r>
      <w:r w:rsidRPr="00F319FA">
        <w:rPr>
          <w:rFonts w:eastAsia="Arial" w:cs="Arial"/>
          <w:i/>
          <w:color w:val="333333"/>
          <w:sz w:val="20"/>
          <w:szCs w:val="20"/>
        </w:rPr>
        <w:t xml:space="preserve">esign and </w:t>
      </w:r>
      <w:r>
        <w:rPr>
          <w:rFonts w:eastAsia="Arial" w:cs="Arial"/>
          <w:i/>
          <w:color w:val="333333"/>
          <w:sz w:val="20"/>
          <w:szCs w:val="20"/>
        </w:rPr>
        <w:t>m</w:t>
      </w:r>
      <w:r w:rsidRPr="00F319FA">
        <w:rPr>
          <w:rFonts w:eastAsia="Arial" w:cs="Arial"/>
          <w:i/>
          <w:color w:val="333333"/>
          <w:sz w:val="20"/>
          <w:szCs w:val="20"/>
        </w:rPr>
        <w:t xml:space="preserve">odeling </w:t>
      </w:r>
      <w:r>
        <w:rPr>
          <w:rFonts w:eastAsia="Arial" w:cs="Arial"/>
          <w:i/>
          <w:color w:val="333333"/>
          <w:sz w:val="20"/>
          <w:szCs w:val="20"/>
        </w:rPr>
        <w:t>d</w:t>
      </w:r>
      <w:r w:rsidRPr="00F319FA">
        <w:rPr>
          <w:rFonts w:eastAsia="Arial" w:cs="Arial"/>
          <w:i/>
          <w:color w:val="333333"/>
          <w:sz w:val="20"/>
          <w:szCs w:val="20"/>
        </w:rPr>
        <w:t xml:space="preserve">atabases: Overview of </w:t>
      </w:r>
      <w:r>
        <w:rPr>
          <w:rFonts w:eastAsia="Arial" w:cs="Arial"/>
          <w:i/>
          <w:color w:val="333333"/>
          <w:sz w:val="20"/>
          <w:szCs w:val="20"/>
        </w:rPr>
        <w:t>c</w:t>
      </w:r>
      <w:r w:rsidRPr="00F319FA">
        <w:rPr>
          <w:rFonts w:eastAsia="Arial" w:cs="Arial"/>
          <w:i/>
          <w:color w:val="333333"/>
          <w:sz w:val="20"/>
          <w:szCs w:val="20"/>
        </w:rPr>
        <w:t xml:space="preserve">reating a </w:t>
      </w:r>
      <w:r>
        <w:rPr>
          <w:rFonts w:eastAsia="Arial" w:cs="Arial"/>
          <w:i/>
          <w:color w:val="333333"/>
          <w:sz w:val="20"/>
          <w:szCs w:val="20"/>
        </w:rPr>
        <w:t>c</w:t>
      </w:r>
      <w:r w:rsidRPr="00F319FA">
        <w:rPr>
          <w:rFonts w:eastAsia="Arial" w:cs="Arial"/>
          <w:i/>
          <w:color w:val="333333"/>
          <w:sz w:val="20"/>
          <w:szCs w:val="20"/>
        </w:rPr>
        <w:t xml:space="preserve">onceptual </w:t>
      </w:r>
      <w:r>
        <w:rPr>
          <w:rFonts w:eastAsia="Arial" w:cs="Arial"/>
          <w:i/>
          <w:color w:val="333333"/>
          <w:sz w:val="20"/>
          <w:szCs w:val="20"/>
        </w:rPr>
        <w:t>d</w:t>
      </w:r>
      <w:r w:rsidRPr="00F319FA">
        <w:rPr>
          <w:rFonts w:eastAsia="Arial" w:cs="Arial"/>
          <w:i/>
          <w:color w:val="333333"/>
          <w:sz w:val="20"/>
          <w:szCs w:val="20"/>
        </w:rPr>
        <w:t>esign</w:t>
      </w:r>
      <w:r>
        <w:rPr>
          <w:rFonts w:eastAsia="Arial" w:cs="Arial"/>
          <w:i/>
          <w:color w:val="333333"/>
          <w:sz w:val="20"/>
          <w:szCs w:val="20"/>
        </w:rPr>
        <w:t xml:space="preserve"> </w:t>
      </w:r>
      <w:r>
        <w:rPr>
          <w:rFonts w:eastAsia="Arial" w:cs="Arial"/>
          <w:color w:val="333333"/>
          <w:sz w:val="20"/>
          <w:szCs w:val="20"/>
        </w:rPr>
        <w:t>[Video]</w:t>
      </w:r>
      <w:r w:rsidRPr="00635631">
        <w:rPr>
          <w:rFonts w:eastAsia="Arial" w:cs="Arial"/>
          <w:color w:val="333333"/>
          <w:sz w:val="20"/>
          <w:szCs w:val="20"/>
        </w:rPr>
        <w:t>.</w:t>
      </w:r>
      <w:r>
        <w:rPr>
          <w:rFonts w:eastAsia="Arial" w:cs="Arial"/>
          <w:color w:val="333333"/>
          <w:sz w:val="20"/>
          <w:szCs w:val="20"/>
        </w:rPr>
        <w:t xml:space="preserve"> Skillsoft.</w:t>
      </w:r>
      <w:r>
        <w:rPr>
          <w:rFonts w:eastAsia="Arial" w:cs="Arial"/>
          <w:sz w:val="20"/>
          <w:szCs w:val="20"/>
          <w:highlight w:val="white"/>
        </w:rPr>
        <w:t xml:space="preserve"> </w:t>
      </w:r>
      <w:r w:rsidRPr="008069EF">
        <w:rPr>
          <w:rFonts w:eastAsia="Arial" w:cs="Arial"/>
          <w:sz w:val="20"/>
          <w:szCs w:val="20"/>
          <w:highlight w:val="white"/>
        </w:rPr>
        <w:t>https://libauth.purdueglobal.edu/sso/skillport?context=94540</w:t>
      </w:r>
      <w:r w:rsidRPr="008069EF">
        <w:rPr>
          <w:rFonts w:eastAsia="Arial" w:cs="Arial"/>
          <w:color w:val="494B43"/>
          <w:sz w:val="20"/>
          <w:szCs w:val="20"/>
          <w:shd w:val="clear" w:color="auto" w:fill="FBFAFA"/>
        </w:rPr>
        <w:t> </w:t>
      </w:r>
    </w:p>
    <w:p w14:paraId="49F5F2FC" w14:textId="77777777" w:rsidR="00E64D24" w:rsidRPr="00F319FA" w:rsidRDefault="00E64D24" w:rsidP="00E64D24">
      <w:pPr>
        <w:shd w:val="clear" w:color="auto" w:fill="FFFFFF"/>
        <w:spacing w:line="276" w:lineRule="auto"/>
        <w:ind w:left="720"/>
        <w:rPr>
          <w:rFonts w:eastAsia="Arial" w:cs="Arial"/>
          <w:color w:val="494B43"/>
          <w:sz w:val="20"/>
          <w:szCs w:val="20"/>
          <w:shd w:val="clear" w:color="auto" w:fill="FBFAFA"/>
        </w:rPr>
      </w:pPr>
    </w:p>
    <w:p w14:paraId="7B7781EA" w14:textId="77777777" w:rsidR="00E64D24" w:rsidRPr="004C4385" w:rsidRDefault="00E64D24" w:rsidP="00481086">
      <w:pPr>
        <w:numPr>
          <w:ilvl w:val="0"/>
          <w:numId w:val="1"/>
        </w:numPr>
        <w:shd w:val="clear" w:color="auto" w:fill="FFFFFF"/>
        <w:spacing w:line="276" w:lineRule="auto"/>
        <w:rPr>
          <w:rFonts w:eastAsia="Arial" w:cs="Arial"/>
          <w:color w:val="494B43"/>
          <w:sz w:val="20"/>
          <w:szCs w:val="20"/>
          <w:highlight w:val="white"/>
        </w:rPr>
      </w:pPr>
      <w:r>
        <w:rPr>
          <w:rFonts w:eastAsia="Arial" w:cs="Arial"/>
          <w:sz w:val="20"/>
          <w:szCs w:val="20"/>
          <w:shd w:val="clear" w:color="auto" w:fill="FBFAFA"/>
        </w:rPr>
        <w:lastRenderedPageBreak/>
        <w:t xml:space="preserve">Sampson, A. (2015). </w:t>
      </w:r>
      <w:r w:rsidRPr="00F319FA">
        <w:rPr>
          <w:rFonts w:eastAsia="Arial" w:cs="Arial"/>
          <w:i/>
          <w:sz w:val="20"/>
          <w:szCs w:val="20"/>
          <w:shd w:val="clear" w:color="auto" w:fill="FBFAFA"/>
        </w:rPr>
        <w:t xml:space="preserve">Generic </w:t>
      </w:r>
      <w:r>
        <w:rPr>
          <w:rFonts w:eastAsia="Arial" w:cs="Arial"/>
          <w:i/>
          <w:sz w:val="20"/>
          <w:szCs w:val="20"/>
          <w:shd w:val="clear" w:color="auto" w:fill="FBFAFA"/>
        </w:rPr>
        <w:t>d</w:t>
      </w:r>
      <w:r w:rsidRPr="00F319FA">
        <w:rPr>
          <w:rFonts w:eastAsia="Arial" w:cs="Arial"/>
          <w:i/>
          <w:sz w:val="20"/>
          <w:szCs w:val="20"/>
          <w:shd w:val="clear" w:color="auto" w:fill="FBFAFA"/>
        </w:rPr>
        <w:t xml:space="preserve">esign and </w:t>
      </w:r>
      <w:r>
        <w:rPr>
          <w:rFonts w:eastAsia="Arial" w:cs="Arial"/>
          <w:i/>
          <w:sz w:val="20"/>
          <w:szCs w:val="20"/>
          <w:shd w:val="clear" w:color="auto" w:fill="FBFAFA"/>
        </w:rPr>
        <w:t>m</w:t>
      </w:r>
      <w:r w:rsidRPr="00F319FA">
        <w:rPr>
          <w:rFonts w:eastAsia="Arial" w:cs="Arial"/>
          <w:i/>
          <w:sz w:val="20"/>
          <w:szCs w:val="20"/>
          <w:shd w:val="clear" w:color="auto" w:fill="FBFAFA"/>
        </w:rPr>
        <w:t xml:space="preserve">odeling </w:t>
      </w:r>
      <w:r>
        <w:rPr>
          <w:rFonts w:eastAsia="Arial" w:cs="Arial"/>
          <w:i/>
          <w:sz w:val="20"/>
          <w:szCs w:val="20"/>
          <w:shd w:val="clear" w:color="auto" w:fill="FBFAFA"/>
        </w:rPr>
        <w:t>d</w:t>
      </w:r>
      <w:r w:rsidRPr="00F319FA">
        <w:rPr>
          <w:rFonts w:eastAsia="Arial" w:cs="Arial"/>
          <w:i/>
          <w:sz w:val="20"/>
          <w:szCs w:val="20"/>
          <w:shd w:val="clear" w:color="auto" w:fill="FBFAFA"/>
        </w:rPr>
        <w:t xml:space="preserve">atabases: Creating a </w:t>
      </w:r>
      <w:r>
        <w:rPr>
          <w:rFonts w:eastAsia="Arial" w:cs="Arial"/>
          <w:i/>
          <w:sz w:val="20"/>
          <w:szCs w:val="20"/>
          <w:shd w:val="clear" w:color="auto" w:fill="FBFAFA"/>
        </w:rPr>
        <w:t>c</w:t>
      </w:r>
      <w:r w:rsidRPr="00F319FA">
        <w:rPr>
          <w:rFonts w:eastAsia="Arial" w:cs="Arial"/>
          <w:i/>
          <w:sz w:val="20"/>
          <w:szCs w:val="20"/>
          <w:shd w:val="clear" w:color="auto" w:fill="FBFAFA"/>
        </w:rPr>
        <w:t>onceptual ERD</w:t>
      </w:r>
      <w:r>
        <w:rPr>
          <w:rFonts w:eastAsia="Arial" w:cs="Arial"/>
          <w:i/>
          <w:sz w:val="20"/>
          <w:szCs w:val="20"/>
          <w:shd w:val="clear" w:color="auto" w:fill="FBFAFA"/>
        </w:rPr>
        <w:t xml:space="preserve"> </w:t>
      </w:r>
      <w:r>
        <w:rPr>
          <w:rFonts w:eastAsia="Arial" w:cs="Arial"/>
          <w:sz w:val="20"/>
          <w:szCs w:val="20"/>
          <w:shd w:val="clear" w:color="auto" w:fill="FBFAFA"/>
        </w:rPr>
        <w:t xml:space="preserve">[Video]. Skillsoft. </w:t>
      </w:r>
      <w:r w:rsidRPr="004C4385">
        <w:rPr>
          <w:rFonts w:eastAsia="Arial" w:cs="Arial"/>
          <w:sz w:val="20"/>
          <w:szCs w:val="20"/>
          <w:highlight w:val="white"/>
        </w:rPr>
        <w:t>https://libauth.purdueglobal.edu/sso/skillport?context=94549</w:t>
      </w:r>
    </w:p>
    <w:p w14:paraId="32BFDC14" w14:textId="77777777" w:rsidR="00E64D24" w:rsidRDefault="00E64D24" w:rsidP="00E64D24">
      <w:pPr>
        <w:shd w:val="clear" w:color="auto" w:fill="FFFFFF"/>
        <w:spacing w:after="200" w:line="276" w:lineRule="auto"/>
        <w:rPr>
          <w:rFonts w:eastAsia="Arial" w:cs="Arial"/>
          <w:b/>
          <w:color w:val="494B43"/>
          <w:sz w:val="20"/>
          <w:szCs w:val="20"/>
          <w:shd w:val="clear" w:color="auto" w:fill="FBFAFA"/>
        </w:rPr>
      </w:pPr>
      <w:bookmarkStart w:id="12" w:name="_Hlk47597594"/>
    </w:p>
    <w:bookmarkEnd w:id="12"/>
    <w:p w14:paraId="056ABEAA" w14:textId="77777777" w:rsidR="00E64D24" w:rsidRDefault="00E64D24" w:rsidP="00E64D24">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w:t>
      </w:r>
      <w:r>
        <w:rPr>
          <w:rFonts w:eastAsia="Arial" w:cs="Arial"/>
          <w:b/>
          <w:szCs w:val="22"/>
          <w:u w:val="single"/>
        </w:rPr>
        <w:t>2</w:t>
      </w:r>
      <w:r>
        <w:rPr>
          <w:rFonts w:eastAsia="Arial" w:cs="Arial"/>
          <w:b/>
          <w:szCs w:val="22"/>
        </w:rPr>
        <w:t>:</w:t>
      </w:r>
    </w:p>
    <w:p w14:paraId="6B21399A" w14:textId="77777777" w:rsidR="00E64D24" w:rsidRDefault="00E64D24" w:rsidP="00E64D24">
      <w:pPr>
        <w:shd w:val="clear" w:color="auto" w:fill="FFFFFF"/>
        <w:rPr>
          <w:rFonts w:eastAsia="Arial" w:cs="Arial"/>
          <w:b/>
          <w:color w:val="494B43"/>
          <w:sz w:val="20"/>
          <w:szCs w:val="20"/>
          <w:shd w:val="clear" w:color="auto" w:fill="FBFAFA"/>
        </w:rPr>
      </w:pPr>
    </w:p>
    <w:p w14:paraId="74ABAB79" w14:textId="77777777" w:rsidR="00E64D24" w:rsidRDefault="00E64D24" w:rsidP="00E64D24">
      <w:pPr>
        <w:shd w:val="clear" w:color="auto" w:fill="FFFFFF"/>
        <w:rPr>
          <w:rFonts w:eastAsia="Arial" w:cs="Arial"/>
          <w:b/>
          <w:color w:val="494B43"/>
          <w:sz w:val="20"/>
          <w:szCs w:val="20"/>
          <w:shd w:val="clear" w:color="auto" w:fill="FBFAFA"/>
        </w:rPr>
      </w:pPr>
      <w:r w:rsidRPr="00635631">
        <w:rPr>
          <w:rFonts w:eastAsia="Arial" w:cs="Arial"/>
          <w:b/>
          <w:color w:val="494B43"/>
          <w:sz w:val="20"/>
          <w:szCs w:val="20"/>
          <w:shd w:val="clear" w:color="auto" w:fill="FBFAFA"/>
        </w:rPr>
        <w:t>Reading Summary</w:t>
      </w:r>
    </w:p>
    <w:p w14:paraId="78DE3BC3" w14:textId="77777777" w:rsidR="00E64D24" w:rsidRPr="00635631" w:rsidRDefault="00E64D24" w:rsidP="00E64D24">
      <w:pPr>
        <w:shd w:val="clear" w:color="auto" w:fill="FFFFFF"/>
        <w:rPr>
          <w:rFonts w:eastAsia="Arial" w:cs="Arial"/>
          <w:b/>
          <w:color w:val="494B43"/>
          <w:sz w:val="20"/>
          <w:szCs w:val="20"/>
          <w:shd w:val="clear" w:color="auto" w:fill="FBFAFA"/>
        </w:rPr>
      </w:pPr>
    </w:p>
    <w:p w14:paraId="00A79CF5" w14:textId="77777777" w:rsidR="00E64D24" w:rsidRPr="00635631" w:rsidRDefault="00E64D24" w:rsidP="00E64D24">
      <w:pPr>
        <w:shd w:val="clear" w:color="auto" w:fill="FFFFFF"/>
        <w:rPr>
          <w:rFonts w:eastAsia="Helvetica Neue" w:cs="Arial"/>
          <w:color w:val="191919"/>
          <w:sz w:val="20"/>
          <w:szCs w:val="20"/>
        </w:rPr>
      </w:pPr>
      <w:r w:rsidRPr="00635631">
        <w:rPr>
          <w:rFonts w:eastAsia="Helvetica Neue" w:cs="Arial"/>
          <w:color w:val="191919"/>
          <w:sz w:val="20"/>
          <w:szCs w:val="20"/>
        </w:rPr>
        <w:t>In these readings and videos, you will learn about normalization. You will also learn how to transform relationships and build your logical model for your database design.</w:t>
      </w:r>
    </w:p>
    <w:p w14:paraId="393D12E2" w14:textId="77777777" w:rsidR="00E64D24" w:rsidRDefault="00E64D24" w:rsidP="00E64D24">
      <w:pPr>
        <w:rPr>
          <w:rFonts w:eastAsia="Arial" w:cs="Arial"/>
          <w:sz w:val="20"/>
          <w:szCs w:val="20"/>
        </w:rPr>
      </w:pPr>
    </w:p>
    <w:p w14:paraId="770A4490" w14:textId="77777777" w:rsidR="00E64D24" w:rsidRDefault="00E64D24" w:rsidP="00E64D24">
      <w:pPr>
        <w:ind w:left="720" w:hanging="720"/>
        <w:rPr>
          <w:rFonts w:eastAsia="Arial" w:cs="Arial"/>
          <w:sz w:val="20"/>
          <w:szCs w:val="20"/>
        </w:rPr>
      </w:pP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5FF53329" w14:textId="77777777" w:rsidR="00E64D24" w:rsidRPr="00635631" w:rsidRDefault="00E64D24" w:rsidP="00E64D24">
      <w:pPr>
        <w:ind w:left="720" w:hanging="630"/>
        <w:rPr>
          <w:rFonts w:ascii="Quattrocento Sans" w:eastAsia="Quattrocento Sans" w:hAnsi="Quattrocento Sans" w:cs="Quattrocento Sans"/>
          <w:sz w:val="20"/>
          <w:szCs w:val="20"/>
        </w:rPr>
      </w:pPr>
    </w:p>
    <w:p w14:paraId="5CB886A2" w14:textId="77777777" w:rsidR="00E64D24" w:rsidRPr="00635631" w:rsidRDefault="00E64D24" w:rsidP="00481086">
      <w:pPr>
        <w:numPr>
          <w:ilvl w:val="0"/>
          <w:numId w:val="4"/>
        </w:numPr>
        <w:rPr>
          <w:rFonts w:eastAsia="Arial" w:cs="Arial"/>
          <w:sz w:val="20"/>
          <w:szCs w:val="20"/>
        </w:rPr>
      </w:pPr>
      <w:r w:rsidRPr="00635631">
        <w:rPr>
          <w:rFonts w:eastAsia="Arial" w:cs="Arial"/>
          <w:sz w:val="20"/>
          <w:szCs w:val="20"/>
        </w:rPr>
        <w:t>Chapter 4: “Entities and Relationships”</w:t>
      </w:r>
    </w:p>
    <w:p w14:paraId="2E11CD6B"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Documenting Relationships</w:t>
      </w:r>
    </w:p>
    <w:p w14:paraId="7C02502B"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Dealing with Many-to-Many Relationships</w:t>
      </w:r>
    </w:p>
    <w:p w14:paraId="7FCA7AB4"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Relationships and Business Rules</w:t>
      </w:r>
    </w:p>
    <w:p w14:paraId="15D2399D" w14:textId="77777777" w:rsidR="00E64D24" w:rsidRPr="00635631" w:rsidRDefault="00E64D24" w:rsidP="00481086">
      <w:pPr>
        <w:numPr>
          <w:ilvl w:val="0"/>
          <w:numId w:val="4"/>
        </w:numPr>
        <w:rPr>
          <w:rFonts w:eastAsia="Arial" w:cs="Arial"/>
          <w:sz w:val="20"/>
          <w:szCs w:val="20"/>
        </w:rPr>
      </w:pPr>
      <w:r w:rsidRPr="00635631">
        <w:rPr>
          <w:rFonts w:eastAsia="Arial" w:cs="Arial"/>
          <w:sz w:val="20"/>
          <w:szCs w:val="20"/>
        </w:rPr>
        <w:t>Chapter 5: “The Relational Data Model”</w:t>
      </w:r>
    </w:p>
    <w:p w14:paraId="3CF8F701"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Understanding Relations</w:t>
      </w:r>
    </w:p>
    <w:p w14:paraId="3628B954"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Primary Keys</w:t>
      </w:r>
    </w:p>
    <w:p w14:paraId="535AAECB"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Representing Data Relationships</w:t>
      </w:r>
    </w:p>
    <w:p w14:paraId="58F0956F" w14:textId="77777777" w:rsidR="00E64D24" w:rsidRPr="00635631" w:rsidRDefault="00E64D24" w:rsidP="00481086">
      <w:pPr>
        <w:numPr>
          <w:ilvl w:val="0"/>
          <w:numId w:val="4"/>
        </w:numPr>
        <w:rPr>
          <w:rFonts w:eastAsia="Arial" w:cs="Arial"/>
          <w:sz w:val="20"/>
          <w:szCs w:val="20"/>
        </w:rPr>
      </w:pPr>
      <w:r w:rsidRPr="00635631">
        <w:rPr>
          <w:rFonts w:eastAsia="Arial" w:cs="Arial"/>
          <w:color w:val="494B43"/>
          <w:sz w:val="20"/>
          <w:szCs w:val="20"/>
          <w:highlight w:val="white"/>
        </w:rPr>
        <w:t>Chapter 7: “Normalization</w:t>
      </w:r>
      <w:r w:rsidRPr="00635631">
        <w:rPr>
          <w:rFonts w:eastAsia="Arial" w:cs="Arial"/>
          <w:color w:val="494B43"/>
          <w:sz w:val="20"/>
          <w:szCs w:val="20"/>
        </w:rPr>
        <w:t>”</w:t>
      </w:r>
    </w:p>
    <w:p w14:paraId="20A1AE8D"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Translating an ER Diagram into Relations</w:t>
      </w:r>
    </w:p>
    <w:p w14:paraId="75B207EC"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Normal Forms</w:t>
      </w:r>
    </w:p>
    <w:p w14:paraId="49E6EB7C"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First Normal Form</w:t>
      </w:r>
    </w:p>
    <w:p w14:paraId="3AE4CC8A"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Second Normal Form</w:t>
      </w:r>
    </w:p>
    <w:p w14:paraId="76879176" w14:textId="77777777" w:rsidR="00E64D24" w:rsidRPr="00635631" w:rsidRDefault="00E64D24" w:rsidP="00481086">
      <w:pPr>
        <w:numPr>
          <w:ilvl w:val="1"/>
          <w:numId w:val="4"/>
        </w:numPr>
        <w:rPr>
          <w:rFonts w:eastAsia="Arial" w:cs="Arial"/>
          <w:sz w:val="20"/>
          <w:szCs w:val="20"/>
        </w:rPr>
      </w:pPr>
      <w:r w:rsidRPr="00635631">
        <w:rPr>
          <w:rFonts w:eastAsia="Arial" w:cs="Arial"/>
          <w:sz w:val="20"/>
          <w:szCs w:val="20"/>
        </w:rPr>
        <w:t>Third Normal Form</w:t>
      </w:r>
    </w:p>
    <w:p w14:paraId="49E45912" w14:textId="77777777" w:rsidR="00E64D24" w:rsidRDefault="00E64D24" w:rsidP="00E64D24">
      <w:pPr>
        <w:shd w:val="clear" w:color="auto" w:fill="FFFFFF"/>
        <w:rPr>
          <w:rFonts w:eastAsia="Arial" w:cs="Arial"/>
          <w:b/>
          <w:color w:val="333333"/>
          <w:sz w:val="20"/>
          <w:szCs w:val="20"/>
        </w:rPr>
      </w:pPr>
      <w:bookmarkStart w:id="13" w:name="_heading=h.3as4poj" w:colFirst="0" w:colLast="0"/>
      <w:bookmarkEnd w:id="13"/>
    </w:p>
    <w:p w14:paraId="5839F575" w14:textId="77777777" w:rsidR="00E64D24" w:rsidRDefault="00E64D24" w:rsidP="00E64D24">
      <w:pPr>
        <w:shd w:val="clear" w:color="auto" w:fill="FFFFFF"/>
        <w:rPr>
          <w:rFonts w:eastAsia="Arial" w:cs="Arial"/>
          <w:b/>
          <w:color w:val="333333"/>
          <w:sz w:val="20"/>
          <w:szCs w:val="20"/>
        </w:rPr>
      </w:pPr>
      <w:r w:rsidRPr="00635631">
        <w:rPr>
          <w:rFonts w:eastAsia="Arial" w:cs="Arial"/>
          <w:b/>
          <w:color w:val="333333"/>
          <w:sz w:val="20"/>
          <w:szCs w:val="20"/>
        </w:rPr>
        <w:t xml:space="preserve">Watch the following videos: </w:t>
      </w:r>
    </w:p>
    <w:p w14:paraId="428A7540" w14:textId="77777777" w:rsidR="00E64D24" w:rsidRPr="00635631" w:rsidRDefault="00E64D24" w:rsidP="00E64D24">
      <w:pPr>
        <w:shd w:val="clear" w:color="auto" w:fill="FFFFFF"/>
        <w:rPr>
          <w:rFonts w:eastAsia="Arial" w:cs="Arial"/>
          <w:b/>
          <w:color w:val="333333"/>
          <w:sz w:val="20"/>
          <w:szCs w:val="20"/>
        </w:rPr>
      </w:pPr>
    </w:p>
    <w:p w14:paraId="54C0F9BB" w14:textId="77777777" w:rsidR="00E64D24" w:rsidRPr="00635631" w:rsidRDefault="00E64D24" w:rsidP="00481086">
      <w:pPr>
        <w:numPr>
          <w:ilvl w:val="0"/>
          <w:numId w:val="5"/>
        </w:numPr>
        <w:shd w:val="clear" w:color="auto" w:fill="FFFFFF"/>
        <w:rPr>
          <w:rFonts w:eastAsia="Arial" w:cs="Arial"/>
          <w:sz w:val="20"/>
          <w:szCs w:val="20"/>
        </w:rPr>
      </w:pPr>
      <w:r>
        <w:rPr>
          <w:rFonts w:eastAsia="Arial" w:cs="Arial"/>
          <w:sz w:val="20"/>
          <w:szCs w:val="20"/>
          <w:highlight w:val="white"/>
        </w:rPr>
        <w:t xml:space="preserve">Sampson, A. (2018). </w:t>
      </w:r>
      <w:r w:rsidRPr="00F319FA">
        <w:rPr>
          <w:rFonts w:eastAsia="Arial" w:cs="Arial"/>
          <w:i/>
          <w:sz w:val="20"/>
          <w:szCs w:val="20"/>
          <w:highlight w:val="white"/>
        </w:rPr>
        <w:t xml:space="preserve">Database </w:t>
      </w:r>
      <w:r>
        <w:rPr>
          <w:rFonts w:eastAsia="Arial" w:cs="Arial"/>
          <w:i/>
          <w:sz w:val="20"/>
          <w:szCs w:val="20"/>
          <w:highlight w:val="white"/>
        </w:rPr>
        <w:t>d</w:t>
      </w:r>
      <w:r w:rsidRPr="00F319FA">
        <w:rPr>
          <w:rFonts w:eastAsia="Arial" w:cs="Arial"/>
          <w:i/>
          <w:sz w:val="20"/>
          <w:szCs w:val="20"/>
          <w:highlight w:val="white"/>
        </w:rPr>
        <w:t xml:space="preserve">esign </w:t>
      </w:r>
      <w:r>
        <w:rPr>
          <w:rFonts w:eastAsia="Arial" w:cs="Arial"/>
          <w:i/>
          <w:sz w:val="20"/>
          <w:szCs w:val="20"/>
          <w:highlight w:val="white"/>
        </w:rPr>
        <w:t>f</w:t>
      </w:r>
      <w:r w:rsidRPr="00F319FA">
        <w:rPr>
          <w:rFonts w:eastAsia="Arial" w:cs="Arial"/>
          <w:i/>
          <w:sz w:val="20"/>
          <w:szCs w:val="20"/>
          <w:highlight w:val="white"/>
        </w:rPr>
        <w:t>undamentals: Normalization</w:t>
      </w:r>
      <w:r>
        <w:rPr>
          <w:rFonts w:eastAsia="Arial" w:cs="Arial"/>
          <w:i/>
          <w:sz w:val="20"/>
          <w:szCs w:val="20"/>
          <w:highlight w:val="white"/>
        </w:rPr>
        <w:t xml:space="preserve"> </w:t>
      </w:r>
      <w:r>
        <w:rPr>
          <w:rFonts w:eastAsia="Arial" w:cs="Arial"/>
          <w:sz w:val="20"/>
          <w:szCs w:val="20"/>
          <w:highlight w:val="white"/>
        </w:rPr>
        <w:t>[Video]. Skillsoft.</w:t>
      </w:r>
    </w:p>
    <w:p w14:paraId="0A3960D7" w14:textId="77777777" w:rsidR="00E64D24" w:rsidRDefault="00E64D24" w:rsidP="00E64D24">
      <w:pPr>
        <w:shd w:val="clear" w:color="auto" w:fill="FFFFFF"/>
        <w:rPr>
          <w:rFonts w:eastAsia="Arial" w:cs="Arial"/>
          <w:sz w:val="20"/>
          <w:szCs w:val="20"/>
          <w:highlight w:val="white"/>
        </w:rPr>
      </w:pPr>
      <w:r w:rsidRPr="00635631">
        <w:rPr>
          <w:rFonts w:eastAsia="Arial" w:cs="Arial"/>
          <w:sz w:val="20"/>
          <w:szCs w:val="20"/>
          <w:highlight w:val="white"/>
        </w:rPr>
        <w:tab/>
      </w:r>
      <w:hyperlink r:id="rId12" w:history="1">
        <w:r w:rsidRPr="005C792B">
          <w:rPr>
            <w:rStyle w:val="Hyperlink"/>
            <w:rFonts w:eastAsia="Arial" w:cs="Arial"/>
            <w:sz w:val="20"/>
            <w:szCs w:val="20"/>
            <w:highlight w:val="white"/>
          </w:rPr>
          <w:t>https://libauth.purdueglobal.edu/sso/skillport?context=140014</w:t>
        </w:r>
      </w:hyperlink>
    </w:p>
    <w:p w14:paraId="5644CCC7" w14:textId="77777777" w:rsidR="00E64D24" w:rsidRPr="00635631" w:rsidRDefault="00E64D24" w:rsidP="00E64D24">
      <w:pPr>
        <w:shd w:val="clear" w:color="auto" w:fill="FFFFFF"/>
        <w:rPr>
          <w:rFonts w:eastAsia="Arial" w:cs="Arial"/>
          <w:color w:val="494B43"/>
          <w:sz w:val="20"/>
          <w:szCs w:val="20"/>
          <w:highlight w:val="white"/>
        </w:rPr>
      </w:pPr>
    </w:p>
    <w:p w14:paraId="2870E2BC" w14:textId="77777777" w:rsidR="00E64D24" w:rsidRDefault="00E64D24" w:rsidP="00481086">
      <w:pPr>
        <w:numPr>
          <w:ilvl w:val="0"/>
          <w:numId w:val="5"/>
        </w:numPr>
        <w:shd w:val="clear" w:color="auto" w:fill="FFFFFF"/>
        <w:rPr>
          <w:rFonts w:eastAsia="Arial" w:cs="Arial"/>
          <w:sz w:val="20"/>
          <w:szCs w:val="20"/>
          <w:highlight w:val="white"/>
        </w:rPr>
      </w:pPr>
      <w:r>
        <w:rPr>
          <w:rFonts w:eastAsia="Arial" w:cs="Arial"/>
          <w:sz w:val="20"/>
          <w:szCs w:val="20"/>
          <w:shd w:val="clear" w:color="auto" w:fill="FBFAFA"/>
        </w:rPr>
        <w:t xml:space="preserve">Sampson, A. (2018). </w:t>
      </w:r>
      <w:r w:rsidRPr="00F319FA">
        <w:rPr>
          <w:rFonts w:eastAsia="Arial" w:cs="Arial"/>
          <w:i/>
          <w:sz w:val="20"/>
          <w:szCs w:val="20"/>
          <w:shd w:val="clear" w:color="auto" w:fill="FBFAFA"/>
        </w:rPr>
        <w:t xml:space="preserve">Database </w:t>
      </w:r>
      <w:r>
        <w:rPr>
          <w:rFonts w:eastAsia="Arial" w:cs="Arial"/>
          <w:i/>
          <w:sz w:val="20"/>
          <w:szCs w:val="20"/>
          <w:shd w:val="clear" w:color="auto" w:fill="FBFAFA"/>
        </w:rPr>
        <w:t>d</w:t>
      </w:r>
      <w:r w:rsidRPr="00F319FA">
        <w:rPr>
          <w:rFonts w:eastAsia="Arial" w:cs="Arial"/>
          <w:i/>
          <w:sz w:val="20"/>
          <w:szCs w:val="20"/>
          <w:shd w:val="clear" w:color="auto" w:fill="FBFAFA"/>
        </w:rPr>
        <w:t xml:space="preserve">esign </w:t>
      </w:r>
      <w:r>
        <w:rPr>
          <w:rFonts w:eastAsia="Arial" w:cs="Arial"/>
          <w:i/>
          <w:sz w:val="20"/>
          <w:szCs w:val="20"/>
          <w:shd w:val="clear" w:color="auto" w:fill="FBFAFA"/>
        </w:rPr>
        <w:t>f</w:t>
      </w:r>
      <w:r w:rsidRPr="00F319FA">
        <w:rPr>
          <w:rFonts w:eastAsia="Arial" w:cs="Arial"/>
          <w:i/>
          <w:sz w:val="20"/>
          <w:szCs w:val="20"/>
          <w:shd w:val="clear" w:color="auto" w:fill="FBFAFA"/>
        </w:rPr>
        <w:t xml:space="preserve">undamentals: Benefits of </w:t>
      </w:r>
      <w:r>
        <w:rPr>
          <w:rFonts w:eastAsia="Arial" w:cs="Arial"/>
          <w:i/>
          <w:sz w:val="20"/>
          <w:szCs w:val="20"/>
          <w:shd w:val="clear" w:color="auto" w:fill="FBFAFA"/>
        </w:rPr>
        <w:t>d</w:t>
      </w:r>
      <w:r w:rsidRPr="00F319FA">
        <w:rPr>
          <w:rFonts w:eastAsia="Arial" w:cs="Arial"/>
          <w:i/>
          <w:sz w:val="20"/>
          <w:szCs w:val="20"/>
          <w:shd w:val="clear" w:color="auto" w:fill="FBFAFA"/>
        </w:rPr>
        <w:t xml:space="preserve">atabase </w:t>
      </w:r>
      <w:r>
        <w:rPr>
          <w:rFonts w:eastAsia="Arial" w:cs="Arial"/>
          <w:i/>
          <w:sz w:val="20"/>
          <w:szCs w:val="20"/>
          <w:shd w:val="clear" w:color="auto" w:fill="FBFAFA"/>
        </w:rPr>
        <w:t>n</w:t>
      </w:r>
      <w:r w:rsidRPr="00F319FA">
        <w:rPr>
          <w:rFonts w:eastAsia="Arial" w:cs="Arial"/>
          <w:i/>
          <w:sz w:val="20"/>
          <w:szCs w:val="20"/>
          <w:shd w:val="clear" w:color="auto" w:fill="FBFAFA"/>
        </w:rPr>
        <w:t>ormalization</w:t>
      </w:r>
      <w:r w:rsidRPr="00635631">
        <w:rPr>
          <w:rFonts w:eastAsia="Arial" w:cs="Arial"/>
          <w:color w:val="494B43"/>
          <w:sz w:val="20"/>
          <w:szCs w:val="20"/>
          <w:shd w:val="clear" w:color="auto" w:fill="FBFAFA"/>
        </w:rPr>
        <w:t xml:space="preserve"> </w:t>
      </w:r>
      <w:r>
        <w:rPr>
          <w:rFonts w:eastAsia="Arial" w:cs="Arial"/>
          <w:color w:val="494B43"/>
          <w:sz w:val="20"/>
          <w:szCs w:val="20"/>
          <w:shd w:val="clear" w:color="auto" w:fill="FBFAFA"/>
        </w:rPr>
        <w:t>[Video]. Skillsoft.</w:t>
      </w:r>
      <w:r>
        <w:rPr>
          <w:rFonts w:eastAsia="Arial" w:cs="Arial"/>
          <w:sz w:val="20"/>
          <w:szCs w:val="20"/>
          <w:highlight w:val="white"/>
        </w:rPr>
        <w:t xml:space="preserve"> </w:t>
      </w:r>
      <w:hyperlink r:id="rId13" w:history="1">
        <w:r w:rsidRPr="005C792B">
          <w:rPr>
            <w:rStyle w:val="Hyperlink"/>
            <w:rFonts w:eastAsia="Arial" w:cs="Arial"/>
            <w:sz w:val="20"/>
            <w:szCs w:val="20"/>
            <w:highlight w:val="white"/>
          </w:rPr>
          <w:t>https://libauth.purdueglobal.edu/sso/skillport?context=140015</w:t>
        </w:r>
      </w:hyperlink>
    </w:p>
    <w:p w14:paraId="0DB7041E" w14:textId="77777777" w:rsidR="00E64D24" w:rsidRPr="00741732" w:rsidRDefault="00E64D24" w:rsidP="00E64D24">
      <w:pPr>
        <w:shd w:val="clear" w:color="auto" w:fill="FFFFFF"/>
        <w:ind w:left="720"/>
        <w:rPr>
          <w:rFonts w:eastAsia="Arial" w:cs="Arial"/>
          <w:sz w:val="20"/>
          <w:szCs w:val="20"/>
          <w:highlight w:val="white"/>
        </w:rPr>
      </w:pPr>
    </w:p>
    <w:p w14:paraId="4125A0C1" w14:textId="77777777" w:rsidR="00E64D24" w:rsidRPr="004949DC" w:rsidRDefault="00E64D24" w:rsidP="00481086">
      <w:pPr>
        <w:numPr>
          <w:ilvl w:val="0"/>
          <w:numId w:val="5"/>
        </w:numPr>
        <w:shd w:val="clear" w:color="auto" w:fill="FFFFFF"/>
        <w:rPr>
          <w:rFonts w:eastAsia="Arial" w:cs="Arial"/>
          <w:color w:val="494B43"/>
          <w:sz w:val="20"/>
          <w:szCs w:val="20"/>
          <w:highlight w:val="white"/>
        </w:rPr>
      </w:pPr>
      <w:r>
        <w:rPr>
          <w:rFonts w:eastAsia="Arial" w:cs="Arial"/>
          <w:sz w:val="20"/>
          <w:szCs w:val="20"/>
          <w:shd w:val="clear" w:color="auto" w:fill="FBFAFA"/>
        </w:rPr>
        <w:t xml:space="preserve">Sampson, A. (2015). </w:t>
      </w:r>
      <w:r w:rsidRPr="00F319FA">
        <w:rPr>
          <w:rFonts w:eastAsia="Arial" w:cs="Arial"/>
          <w:i/>
          <w:sz w:val="20"/>
          <w:szCs w:val="20"/>
          <w:shd w:val="clear" w:color="auto" w:fill="FBFAFA"/>
        </w:rPr>
        <w:t xml:space="preserve">Generic </w:t>
      </w:r>
      <w:r>
        <w:rPr>
          <w:rFonts w:eastAsia="Arial" w:cs="Arial"/>
          <w:i/>
          <w:sz w:val="20"/>
          <w:szCs w:val="20"/>
          <w:shd w:val="clear" w:color="auto" w:fill="FBFAFA"/>
        </w:rPr>
        <w:t>d</w:t>
      </w:r>
      <w:r w:rsidRPr="00F319FA">
        <w:rPr>
          <w:rFonts w:eastAsia="Arial" w:cs="Arial"/>
          <w:i/>
          <w:sz w:val="20"/>
          <w:szCs w:val="20"/>
          <w:shd w:val="clear" w:color="auto" w:fill="FBFAFA"/>
        </w:rPr>
        <w:t xml:space="preserve">esign and </w:t>
      </w:r>
      <w:r>
        <w:rPr>
          <w:rFonts w:eastAsia="Arial" w:cs="Arial"/>
          <w:i/>
          <w:sz w:val="20"/>
          <w:szCs w:val="20"/>
          <w:shd w:val="clear" w:color="auto" w:fill="FBFAFA"/>
        </w:rPr>
        <w:t>m</w:t>
      </w:r>
      <w:r w:rsidRPr="00F319FA">
        <w:rPr>
          <w:rFonts w:eastAsia="Arial" w:cs="Arial"/>
          <w:i/>
          <w:sz w:val="20"/>
          <w:szCs w:val="20"/>
          <w:shd w:val="clear" w:color="auto" w:fill="FBFAFA"/>
        </w:rPr>
        <w:t xml:space="preserve">odeling </w:t>
      </w:r>
      <w:r>
        <w:rPr>
          <w:rFonts w:eastAsia="Arial" w:cs="Arial"/>
          <w:i/>
          <w:sz w:val="20"/>
          <w:szCs w:val="20"/>
          <w:shd w:val="clear" w:color="auto" w:fill="FBFAFA"/>
        </w:rPr>
        <w:t>d</w:t>
      </w:r>
      <w:r w:rsidRPr="00F319FA">
        <w:rPr>
          <w:rFonts w:eastAsia="Arial" w:cs="Arial"/>
          <w:i/>
          <w:sz w:val="20"/>
          <w:szCs w:val="20"/>
          <w:shd w:val="clear" w:color="auto" w:fill="FBFAFA"/>
        </w:rPr>
        <w:t xml:space="preserve">atabases: Resolving </w:t>
      </w:r>
      <w:r>
        <w:rPr>
          <w:rFonts w:eastAsia="Arial" w:cs="Arial"/>
          <w:i/>
          <w:sz w:val="20"/>
          <w:szCs w:val="20"/>
          <w:shd w:val="clear" w:color="auto" w:fill="FBFAFA"/>
        </w:rPr>
        <w:t>m</w:t>
      </w:r>
      <w:r w:rsidRPr="00F319FA">
        <w:rPr>
          <w:rFonts w:eastAsia="Arial" w:cs="Arial"/>
          <w:i/>
          <w:sz w:val="20"/>
          <w:szCs w:val="20"/>
          <w:shd w:val="clear" w:color="auto" w:fill="FBFAFA"/>
        </w:rPr>
        <w:t xml:space="preserve">any-to-many </w:t>
      </w:r>
      <w:r>
        <w:rPr>
          <w:rFonts w:eastAsia="Arial" w:cs="Arial"/>
          <w:i/>
          <w:sz w:val="20"/>
          <w:szCs w:val="20"/>
          <w:shd w:val="clear" w:color="auto" w:fill="FBFAFA"/>
        </w:rPr>
        <w:t>r</w:t>
      </w:r>
      <w:r w:rsidRPr="00F319FA">
        <w:rPr>
          <w:rFonts w:eastAsia="Arial" w:cs="Arial"/>
          <w:i/>
          <w:sz w:val="20"/>
          <w:szCs w:val="20"/>
          <w:shd w:val="clear" w:color="auto" w:fill="FBFAFA"/>
        </w:rPr>
        <w:t>elationships</w:t>
      </w:r>
      <w:r>
        <w:rPr>
          <w:rFonts w:eastAsia="Arial" w:cs="Arial"/>
          <w:i/>
          <w:sz w:val="20"/>
          <w:szCs w:val="20"/>
          <w:shd w:val="clear" w:color="auto" w:fill="FBFAFA"/>
        </w:rPr>
        <w:t xml:space="preserve"> </w:t>
      </w:r>
      <w:r>
        <w:rPr>
          <w:rFonts w:eastAsia="Arial" w:cs="Arial"/>
          <w:sz w:val="20"/>
          <w:szCs w:val="20"/>
          <w:shd w:val="clear" w:color="auto" w:fill="FBFAFA"/>
        </w:rPr>
        <w:t xml:space="preserve">[Video]. Skillsoft. </w:t>
      </w:r>
      <w:r w:rsidRPr="004949DC">
        <w:rPr>
          <w:rFonts w:eastAsia="Arial" w:cs="Arial"/>
          <w:sz w:val="20"/>
          <w:szCs w:val="20"/>
          <w:highlight w:val="white"/>
        </w:rPr>
        <w:t>https://libauth.purdueglobal.edu/sso/skillport?context=94560</w:t>
      </w:r>
    </w:p>
    <w:p w14:paraId="5B94EC3F" w14:textId="77777777" w:rsidR="00E64D24" w:rsidRDefault="00E64D24" w:rsidP="00E64D24">
      <w:pPr>
        <w:spacing w:line="276" w:lineRule="auto"/>
        <w:rPr>
          <w:rFonts w:eastAsia="Arial" w:cs="Arial"/>
          <w:b/>
          <w:szCs w:val="22"/>
          <w:u w:val="single"/>
        </w:rPr>
      </w:pPr>
    </w:p>
    <w:p w14:paraId="7B380872" w14:textId="77777777" w:rsidR="00E64D24" w:rsidRDefault="00E64D24" w:rsidP="00E64D24">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w:t>
      </w:r>
      <w:r>
        <w:rPr>
          <w:rFonts w:eastAsia="Arial" w:cs="Arial"/>
          <w:b/>
          <w:szCs w:val="22"/>
          <w:u w:val="single"/>
        </w:rPr>
        <w:t>3</w:t>
      </w:r>
      <w:r>
        <w:rPr>
          <w:rFonts w:eastAsia="Arial" w:cs="Arial"/>
          <w:b/>
          <w:szCs w:val="22"/>
        </w:rPr>
        <w:t>:</w:t>
      </w:r>
    </w:p>
    <w:p w14:paraId="2FA8FC45" w14:textId="77777777" w:rsidR="00E64D24" w:rsidRDefault="00E64D24" w:rsidP="00E64D24">
      <w:pPr>
        <w:rPr>
          <w:rFonts w:eastAsia="Quattrocento Sans" w:cs="Arial"/>
          <w:sz w:val="20"/>
          <w:szCs w:val="20"/>
        </w:rPr>
      </w:pPr>
      <w:bookmarkStart w:id="14" w:name="_Hlk47673807"/>
    </w:p>
    <w:p w14:paraId="00E2AA7A" w14:textId="77777777" w:rsidR="00E64D24" w:rsidRDefault="00E64D24" w:rsidP="00E64D24">
      <w:pPr>
        <w:shd w:val="clear" w:color="auto" w:fill="FFFFFF"/>
        <w:rPr>
          <w:rFonts w:eastAsia="Arial" w:cs="Arial"/>
          <w:b/>
          <w:color w:val="494B43"/>
          <w:sz w:val="20"/>
          <w:szCs w:val="20"/>
          <w:shd w:val="clear" w:color="auto" w:fill="FBFAFA"/>
        </w:rPr>
      </w:pPr>
      <w:r w:rsidRPr="0044519F">
        <w:rPr>
          <w:rFonts w:eastAsia="Arial" w:cs="Arial"/>
          <w:b/>
          <w:color w:val="494B43"/>
          <w:sz w:val="20"/>
          <w:szCs w:val="20"/>
          <w:shd w:val="clear" w:color="auto" w:fill="FBFAFA"/>
        </w:rPr>
        <w:t>Reading Summary</w:t>
      </w:r>
    </w:p>
    <w:p w14:paraId="12B2C1C5" w14:textId="77777777" w:rsidR="00E64D24" w:rsidRPr="0044519F" w:rsidRDefault="00E64D24" w:rsidP="00E64D24">
      <w:pPr>
        <w:shd w:val="clear" w:color="auto" w:fill="FFFFFF"/>
        <w:rPr>
          <w:rFonts w:eastAsia="Arial" w:cs="Arial"/>
          <w:b/>
          <w:color w:val="494B43"/>
          <w:sz w:val="20"/>
          <w:szCs w:val="20"/>
          <w:shd w:val="clear" w:color="auto" w:fill="FBFAFA"/>
        </w:rPr>
      </w:pPr>
    </w:p>
    <w:p w14:paraId="6EC065ED" w14:textId="77777777" w:rsidR="00E64D24" w:rsidRPr="0044519F" w:rsidRDefault="00E64D24" w:rsidP="00E64D24">
      <w:pPr>
        <w:widowControl/>
        <w:spacing w:before="30"/>
        <w:ind w:right="375"/>
        <w:rPr>
          <w:rFonts w:eastAsia="Helvetica Neue" w:cs="Arial"/>
          <w:color w:val="191919"/>
          <w:sz w:val="20"/>
          <w:szCs w:val="20"/>
        </w:rPr>
      </w:pPr>
      <w:r w:rsidRPr="0044519F">
        <w:rPr>
          <w:rFonts w:eastAsia="Helvetica Neue" w:cs="Arial"/>
          <w:color w:val="191919"/>
          <w:sz w:val="20"/>
          <w:szCs w:val="20"/>
        </w:rPr>
        <w:t>In these readings, you will learn valuable information about planning your physical design and the components of effective tables. You will also learn how to transform your logical design into the physical model.</w:t>
      </w:r>
    </w:p>
    <w:p w14:paraId="661325C0" w14:textId="77777777" w:rsidR="00E64D24" w:rsidRDefault="00E64D24" w:rsidP="00E64D24">
      <w:pPr>
        <w:rPr>
          <w:rFonts w:eastAsia="Quattrocento Sans" w:cs="Arial"/>
          <w:sz w:val="20"/>
          <w:szCs w:val="20"/>
        </w:rPr>
      </w:pPr>
    </w:p>
    <w:p w14:paraId="079C2785" w14:textId="77777777" w:rsidR="00E64D24" w:rsidRDefault="00E64D24" w:rsidP="00E64D24">
      <w:pPr>
        <w:rPr>
          <w:rFonts w:eastAsia="Quattrocento Sans" w:cs="Arial"/>
          <w:sz w:val="20"/>
          <w:szCs w:val="20"/>
        </w:rPr>
      </w:pPr>
    </w:p>
    <w:p w14:paraId="0CA4DAF5" w14:textId="77777777" w:rsidR="00E64D24" w:rsidRPr="0044519F" w:rsidRDefault="00E64D24" w:rsidP="00E64D24">
      <w:pPr>
        <w:rPr>
          <w:rFonts w:eastAsia="Quattrocento Sans" w:cs="Arial"/>
          <w:sz w:val="20"/>
          <w:szCs w:val="20"/>
        </w:rPr>
      </w:pPr>
      <w:r w:rsidRPr="0044519F">
        <w:rPr>
          <w:rFonts w:eastAsia="Quattrocento Sans" w:cs="Arial"/>
          <w:sz w:val="20"/>
          <w:szCs w:val="20"/>
        </w:rPr>
        <w:t>Ulrich, L. A.</w:t>
      </w:r>
      <w:r>
        <w:rPr>
          <w:rFonts w:eastAsia="Quattrocento Sans" w:cs="Arial"/>
          <w:sz w:val="20"/>
          <w:szCs w:val="20"/>
        </w:rPr>
        <w:t>,</w:t>
      </w:r>
      <w:r w:rsidRPr="0044519F">
        <w:rPr>
          <w:rFonts w:eastAsia="Quattrocento Sans" w:cs="Arial"/>
          <w:sz w:val="20"/>
          <w:szCs w:val="20"/>
        </w:rPr>
        <w:t xml:space="preserve"> &amp; Cook, K. (201</w:t>
      </w:r>
      <w:r>
        <w:rPr>
          <w:rFonts w:eastAsia="Quattrocento Sans" w:cs="Arial"/>
          <w:sz w:val="20"/>
          <w:szCs w:val="20"/>
        </w:rPr>
        <w:t>8</w:t>
      </w:r>
      <w:r w:rsidRPr="0044519F">
        <w:rPr>
          <w:rFonts w:eastAsia="Quattrocento Sans" w:cs="Arial"/>
          <w:sz w:val="20"/>
          <w:szCs w:val="20"/>
        </w:rPr>
        <w:t xml:space="preserve">). </w:t>
      </w:r>
      <w:r w:rsidRPr="0044519F">
        <w:rPr>
          <w:rFonts w:eastAsia="Quattrocento Sans" w:cs="Arial"/>
          <w:i/>
          <w:sz w:val="20"/>
          <w:szCs w:val="20"/>
        </w:rPr>
        <w:t>Access 2019 for dummies</w:t>
      </w:r>
      <w:r w:rsidRPr="0044519F">
        <w:rPr>
          <w:rFonts w:eastAsia="Quattrocento Sans" w:cs="Arial"/>
          <w:sz w:val="20"/>
          <w:szCs w:val="20"/>
        </w:rPr>
        <w:t>. Wiley.</w:t>
      </w:r>
    </w:p>
    <w:bookmarkEnd w:id="14"/>
    <w:p w14:paraId="2B70A0FA" w14:textId="77777777" w:rsidR="00E64D24" w:rsidRPr="0044519F" w:rsidRDefault="00E64D24" w:rsidP="00E64D24">
      <w:pPr>
        <w:widowControl/>
        <w:shd w:val="clear" w:color="auto" w:fill="FFFFFF"/>
        <w:rPr>
          <w:rFonts w:eastAsia="Arial" w:cs="Arial"/>
          <w:sz w:val="20"/>
          <w:szCs w:val="20"/>
        </w:rPr>
      </w:pPr>
    </w:p>
    <w:p w14:paraId="1ADC6499" w14:textId="77777777" w:rsidR="00E64D24" w:rsidRPr="0044519F" w:rsidRDefault="00E64D24" w:rsidP="00481086">
      <w:pPr>
        <w:widowControl/>
        <w:numPr>
          <w:ilvl w:val="0"/>
          <w:numId w:val="7"/>
        </w:numPr>
        <w:shd w:val="clear" w:color="auto" w:fill="FFFFFF"/>
        <w:ind w:left="1800"/>
        <w:rPr>
          <w:rFonts w:eastAsia="Arial" w:cs="Arial"/>
          <w:sz w:val="20"/>
          <w:szCs w:val="20"/>
        </w:rPr>
      </w:pPr>
      <w:r w:rsidRPr="0044519F">
        <w:rPr>
          <w:rFonts w:eastAsia="Arial" w:cs="Arial"/>
          <w:sz w:val="20"/>
          <w:szCs w:val="20"/>
        </w:rPr>
        <w:t>Chapter 4: “Sounds Like a Plan</w:t>
      </w:r>
      <w:r>
        <w:rPr>
          <w:rFonts w:eastAsia="Arial" w:cs="Arial"/>
          <w:sz w:val="20"/>
          <w:szCs w:val="20"/>
        </w:rPr>
        <w:t>”</w:t>
      </w:r>
    </w:p>
    <w:p w14:paraId="140C09E4" w14:textId="77777777" w:rsidR="00E64D24" w:rsidRPr="0044519F" w:rsidRDefault="00E64D24" w:rsidP="00481086">
      <w:pPr>
        <w:widowControl/>
        <w:numPr>
          <w:ilvl w:val="1"/>
          <w:numId w:val="7"/>
        </w:numPr>
        <w:shd w:val="clear" w:color="auto" w:fill="FFFFFF"/>
        <w:ind w:left="2520"/>
        <w:rPr>
          <w:rFonts w:eastAsia="Arial" w:cs="Arial"/>
          <w:sz w:val="20"/>
          <w:szCs w:val="20"/>
        </w:rPr>
      </w:pPr>
      <w:r w:rsidRPr="0044519F">
        <w:rPr>
          <w:rFonts w:eastAsia="Arial" w:cs="Arial"/>
          <w:sz w:val="20"/>
          <w:szCs w:val="20"/>
        </w:rPr>
        <w:t>Planning Your Database Tables</w:t>
      </w:r>
    </w:p>
    <w:p w14:paraId="2CE42E2C" w14:textId="77777777" w:rsidR="00E64D24" w:rsidRPr="0044519F" w:rsidRDefault="00E64D24" w:rsidP="00E64D24">
      <w:pPr>
        <w:widowControl/>
        <w:shd w:val="clear" w:color="auto" w:fill="FFFFFF"/>
        <w:ind w:left="2520"/>
        <w:rPr>
          <w:rFonts w:eastAsia="Arial" w:cs="Arial"/>
          <w:sz w:val="20"/>
          <w:szCs w:val="20"/>
        </w:rPr>
      </w:pPr>
    </w:p>
    <w:p w14:paraId="48CC0641" w14:textId="77777777" w:rsidR="00E64D24" w:rsidRPr="0044519F" w:rsidRDefault="00E64D24" w:rsidP="00481086">
      <w:pPr>
        <w:keepNext/>
        <w:keepLines/>
        <w:widowControl/>
        <w:numPr>
          <w:ilvl w:val="0"/>
          <w:numId w:val="7"/>
        </w:numPr>
        <w:shd w:val="clear" w:color="auto" w:fill="FFFFFF"/>
        <w:ind w:left="1800"/>
        <w:rPr>
          <w:rFonts w:eastAsia="Arial" w:cs="Arial"/>
          <w:sz w:val="20"/>
          <w:szCs w:val="20"/>
        </w:rPr>
      </w:pPr>
      <w:r w:rsidRPr="0044519F">
        <w:rPr>
          <w:rFonts w:eastAsia="Arial" w:cs="Arial"/>
          <w:sz w:val="20"/>
          <w:szCs w:val="20"/>
        </w:rPr>
        <w:lastRenderedPageBreak/>
        <w:t>Chapter 5: “Table Tune</w:t>
      </w:r>
      <w:r>
        <w:rPr>
          <w:rFonts w:eastAsia="Arial" w:cs="Arial"/>
          <w:sz w:val="20"/>
          <w:szCs w:val="20"/>
        </w:rPr>
        <w:t>-</w:t>
      </w:r>
      <w:r w:rsidRPr="0044519F">
        <w:rPr>
          <w:rFonts w:eastAsia="Arial" w:cs="Arial"/>
          <w:sz w:val="20"/>
          <w:szCs w:val="20"/>
        </w:rPr>
        <w:t>Ups”</w:t>
      </w:r>
    </w:p>
    <w:p w14:paraId="5618D543" w14:textId="77777777" w:rsidR="00E64D24" w:rsidRPr="0044519F" w:rsidRDefault="00E64D24" w:rsidP="00481086">
      <w:pPr>
        <w:keepNext/>
        <w:keepLines/>
        <w:widowControl/>
        <w:numPr>
          <w:ilvl w:val="1"/>
          <w:numId w:val="7"/>
        </w:numPr>
        <w:shd w:val="clear" w:color="auto" w:fill="FFFFFF"/>
        <w:ind w:left="2520"/>
        <w:rPr>
          <w:rFonts w:eastAsia="Arial" w:cs="Arial"/>
          <w:sz w:val="20"/>
          <w:szCs w:val="20"/>
        </w:rPr>
      </w:pPr>
      <w:r w:rsidRPr="0044519F">
        <w:rPr>
          <w:rFonts w:eastAsia="Arial" w:cs="Arial"/>
          <w:sz w:val="20"/>
          <w:szCs w:val="20"/>
        </w:rPr>
        <w:t>The Primary Key to Success</w:t>
      </w:r>
    </w:p>
    <w:p w14:paraId="11BA4987" w14:textId="77777777" w:rsidR="00E64D24" w:rsidRPr="0044519F" w:rsidRDefault="00E64D24" w:rsidP="00481086">
      <w:pPr>
        <w:keepNext/>
        <w:keepLines/>
        <w:widowControl/>
        <w:numPr>
          <w:ilvl w:val="1"/>
          <w:numId w:val="7"/>
        </w:numPr>
        <w:shd w:val="clear" w:color="auto" w:fill="FFFFFF"/>
        <w:ind w:left="2520"/>
        <w:rPr>
          <w:rFonts w:eastAsia="Arial" w:cs="Arial"/>
          <w:sz w:val="20"/>
          <w:szCs w:val="20"/>
        </w:rPr>
      </w:pPr>
      <w:r w:rsidRPr="0044519F">
        <w:rPr>
          <w:rFonts w:eastAsia="Arial" w:cs="Arial"/>
          <w:sz w:val="20"/>
          <w:szCs w:val="20"/>
        </w:rPr>
        <w:t xml:space="preserve">Making Tables Get along </w:t>
      </w:r>
    </w:p>
    <w:p w14:paraId="32A37FE2" w14:textId="77777777" w:rsidR="00E64D24" w:rsidRPr="0044519F" w:rsidRDefault="00E64D24" w:rsidP="00E64D24">
      <w:pPr>
        <w:widowControl/>
        <w:shd w:val="clear" w:color="auto" w:fill="FFFFFF"/>
        <w:rPr>
          <w:rFonts w:eastAsia="Arial" w:cs="Arial"/>
          <w:sz w:val="20"/>
          <w:szCs w:val="20"/>
        </w:rPr>
      </w:pPr>
    </w:p>
    <w:p w14:paraId="456DD1A6" w14:textId="77777777" w:rsidR="00E64D24" w:rsidRPr="0044519F" w:rsidRDefault="00E64D24" w:rsidP="00E64D24">
      <w:pPr>
        <w:widowControl/>
        <w:shd w:val="clear" w:color="auto" w:fill="FFFFFF"/>
        <w:rPr>
          <w:rFonts w:eastAsia="Arial" w:cs="Arial"/>
          <w:sz w:val="20"/>
          <w:szCs w:val="20"/>
        </w:rPr>
      </w:pPr>
    </w:p>
    <w:p w14:paraId="2110B143" w14:textId="77777777" w:rsidR="00E64D24" w:rsidRPr="0044519F" w:rsidRDefault="00E64D24" w:rsidP="00E64D24">
      <w:pPr>
        <w:widowControl/>
        <w:shd w:val="clear" w:color="auto" w:fill="FFFFFF"/>
        <w:rPr>
          <w:rFonts w:eastAsia="Arial" w:cs="Arial"/>
          <w:sz w:val="20"/>
          <w:szCs w:val="20"/>
        </w:rPr>
      </w:pPr>
    </w:p>
    <w:p w14:paraId="186D16A8" w14:textId="77777777" w:rsidR="00E64D24" w:rsidRPr="0044519F" w:rsidRDefault="00E64D24" w:rsidP="00E64D24">
      <w:pPr>
        <w:shd w:val="clear" w:color="auto" w:fill="FFFFFF"/>
        <w:rPr>
          <w:rFonts w:eastAsia="Quattrocento Sans" w:cs="Arial"/>
          <w:b/>
          <w:sz w:val="20"/>
          <w:szCs w:val="20"/>
        </w:rPr>
      </w:pPr>
      <w:bookmarkStart w:id="15" w:name="_heading=h.32hioqz" w:colFirst="0" w:colLast="0"/>
      <w:bookmarkEnd w:id="15"/>
      <w:proofErr w:type="spellStart"/>
      <w:r w:rsidRPr="0044519F">
        <w:rPr>
          <w:rFonts w:eastAsia="Quattrocento Sans" w:cs="Arial"/>
          <w:color w:val="343434"/>
          <w:sz w:val="20"/>
          <w:szCs w:val="20"/>
          <w:highlight w:val="white"/>
        </w:rPr>
        <w:t>Oppel</w:t>
      </w:r>
      <w:proofErr w:type="spellEnd"/>
      <w:r w:rsidRPr="0044519F">
        <w:rPr>
          <w:rFonts w:eastAsia="Quattrocento Sans" w:cs="Arial"/>
          <w:color w:val="343434"/>
          <w:sz w:val="20"/>
          <w:szCs w:val="20"/>
          <w:highlight w:val="white"/>
        </w:rPr>
        <w:t xml:space="preserve">, A. (2010). </w:t>
      </w:r>
      <w:r w:rsidRPr="0044519F">
        <w:rPr>
          <w:rFonts w:eastAsia="Quattrocento Sans" w:cs="Arial"/>
          <w:i/>
          <w:color w:val="343434"/>
          <w:sz w:val="20"/>
          <w:szCs w:val="20"/>
          <w:highlight w:val="white"/>
        </w:rPr>
        <w:t xml:space="preserve">Data modeling: </w:t>
      </w:r>
      <w:r>
        <w:rPr>
          <w:rFonts w:eastAsia="Quattrocento Sans" w:cs="Arial"/>
          <w:i/>
          <w:color w:val="343434"/>
          <w:sz w:val="20"/>
          <w:szCs w:val="20"/>
          <w:highlight w:val="white"/>
        </w:rPr>
        <w:t>A</w:t>
      </w:r>
      <w:r w:rsidRPr="0044519F">
        <w:rPr>
          <w:rFonts w:eastAsia="Quattrocento Sans" w:cs="Arial"/>
          <w:i/>
          <w:color w:val="343434"/>
          <w:sz w:val="20"/>
          <w:szCs w:val="20"/>
          <w:highlight w:val="white"/>
        </w:rPr>
        <w:t xml:space="preserve"> beginner’s guide</w:t>
      </w:r>
      <w:r w:rsidRPr="0044519F">
        <w:rPr>
          <w:rFonts w:eastAsia="Quattrocento Sans" w:cs="Arial"/>
          <w:color w:val="343434"/>
          <w:sz w:val="20"/>
          <w:szCs w:val="20"/>
          <w:highlight w:val="white"/>
        </w:rPr>
        <w:t>. McGraw-Hill/Osborne.</w:t>
      </w:r>
    </w:p>
    <w:p w14:paraId="2C0AF12A" w14:textId="77777777" w:rsidR="00E64D24" w:rsidRPr="0044519F" w:rsidRDefault="00E64D24" w:rsidP="00E64D24">
      <w:pPr>
        <w:widowControl/>
        <w:rPr>
          <w:rFonts w:eastAsia="Arial" w:cs="Arial"/>
          <w:b/>
          <w:sz w:val="20"/>
          <w:szCs w:val="20"/>
          <w:highlight w:val="white"/>
        </w:rPr>
      </w:pPr>
    </w:p>
    <w:p w14:paraId="3AD2B2B2" w14:textId="77777777" w:rsidR="00E64D24" w:rsidRPr="0044519F" w:rsidRDefault="00E64D24" w:rsidP="00481086">
      <w:pPr>
        <w:widowControl/>
        <w:numPr>
          <w:ilvl w:val="0"/>
          <w:numId w:val="6"/>
        </w:numPr>
        <w:rPr>
          <w:rFonts w:eastAsia="Arial" w:cs="Arial"/>
          <w:sz w:val="20"/>
          <w:szCs w:val="20"/>
        </w:rPr>
      </w:pPr>
      <w:r w:rsidRPr="00895325">
        <w:rPr>
          <w:rFonts w:eastAsia="Arial" w:cs="Arial"/>
          <w:sz w:val="20"/>
          <w:szCs w:val="20"/>
          <w:shd w:val="clear" w:color="auto" w:fill="F5F5F5"/>
        </w:rPr>
        <w:t>Chapter 8: “Physical Database Design</w:t>
      </w:r>
      <w:r>
        <w:rPr>
          <w:rFonts w:eastAsia="Arial" w:cs="Arial"/>
          <w:sz w:val="20"/>
          <w:szCs w:val="20"/>
        </w:rPr>
        <w:t>”</w:t>
      </w:r>
    </w:p>
    <w:p w14:paraId="401E39B8" w14:textId="77777777" w:rsidR="00E64D24" w:rsidRPr="0044519F" w:rsidRDefault="00E64D24" w:rsidP="00481086">
      <w:pPr>
        <w:widowControl/>
        <w:numPr>
          <w:ilvl w:val="1"/>
          <w:numId w:val="6"/>
        </w:numPr>
        <w:rPr>
          <w:rFonts w:eastAsia="Arial" w:cs="Arial"/>
          <w:sz w:val="20"/>
          <w:szCs w:val="20"/>
        </w:rPr>
      </w:pPr>
      <w:r w:rsidRPr="0044519F">
        <w:rPr>
          <w:rFonts w:eastAsia="Arial" w:cs="Arial"/>
          <w:sz w:val="20"/>
          <w:szCs w:val="20"/>
        </w:rPr>
        <w:t>Overview</w:t>
      </w:r>
    </w:p>
    <w:p w14:paraId="629926A0" w14:textId="77777777" w:rsidR="00E64D24" w:rsidRPr="0044519F" w:rsidRDefault="00E64D24" w:rsidP="00481086">
      <w:pPr>
        <w:widowControl/>
        <w:numPr>
          <w:ilvl w:val="1"/>
          <w:numId w:val="6"/>
        </w:numPr>
        <w:rPr>
          <w:rFonts w:eastAsia="Arial" w:cs="Arial"/>
          <w:sz w:val="20"/>
          <w:szCs w:val="20"/>
        </w:rPr>
      </w:pPr>
      <w:r w:rsidRPr="0044519F">
        <w:rPr>
          <w:rFonts w:eastAsia="Arial" w:cs="Arial"/>
          <w:sz w:val="20"/>
          <w:szCs w:val="20"/>
        </w:rPr>
        <w:t>The Physical Design Process</w:t>
      </w:r>
    </w:p>
    <w:p w14:paraId="286BBFB6" w14:textId="77777777" w:rsidR="00E64D24" w:rsidRPr="0044519F" w:rsidRDefault="00E64D24" w:rsidP="00481086">
      <w:pPr>
        <w:widowControl/>
        <w:numPr>
          <w:ilvl w:val="1"/>
          <w:numId w:val="6"/>
        </w:numPr>
        <w:rPr>
          <w:rFonts w:eastAsia="Arial" w:cs="Arial"/>
          <w:sz w:val="20"/>
          <w:szCs w:val="20"/>
        </w:rPr>
      </w:pPr>
      <w:r w:rsidRPr="0044519F">
        <w:rPr>
          <w:rFonts w:eastAsia="Arial" w:cs="Arial"/>
          <w:sz w:val="20"/>
          <w:szCs w:val="20"/>
        </w:rPr>
        <w:t>Designing Tables</w:t>
      </w:r>
    </w:p>
    <w:p w14:paraId="48A67F0F" w14:textId="77777777" w:rsidR="00E64D24" w:rsidRPr="0044519F" w:rsidRDefault="00E64D24" w:rsidP="00481086">
      <w:pPr>
        <w:widowControl/>
        <w:numPr>
          <w:ilvl w:val="1"/>
          <w:numId w:val="6"/>
        </w:numPr>
        <w:rPr>
          <w:rFonts w:eastAsia="Arial" w:cs="Arial"/>
          <w:sz w:val="20"/>
          <w:szCs w:val="20"/>
        </w:rPr>
      </w:pPr>
      <w:r w:rsidRPr="0044519F">
        <w:rPr>
          <w:rFonts w:eastAsia="Arial" w:cs="Arial"/>
          <w:sz w:val="20"/>
          <w:szCs w:val="20"/>
        </w:rPr>
        <w:t>Integrating Business Rules and Data Integrity</w:t>
      </w:r>
    </w:p>
    <w:p w14:paraId="0139DD15" w14:textId="514EB48E" w:rsidR="00C63E54" w:rsidRPr="005F1476" w:rsidRDefault="00C63E54" w:rsidP="004227F7">
      <w:pPr>
        <w:pStyle w:val="Heading2"/>
      </w:pPr>
      <w:r w:rsidRPr="005F1476">
        <w:rPr>
          <w:rFonts w:eastAsia="Cabin"/>
        </w:rPr>
        <w:t>Competency Assessment</w:t>
      </w:r>
    </w:p>
    <w:p w14:paraId="23F6A79C" w14:textId="77777777" w:rsidR="00DC3008" w:rsidRDefault="00DC3008" w:rsidP="00DC3008">
      <w:pPr>
        <w:rPr>
          <w:rFonts w:eastAsia="Cabin"/>
        </w:rPr>
      </w:pPr>
      <w:bookmarkStart w:id="16" w:name="_2jxsxqh" w:colFirst="0" w:colLast="0"/>
      <w:bookmarkEnd w:id="16"/>
    </w:p>
    <w:p w14:paraId="6E54E387" w14:textId="214D0CF4" w:rsidR="00CD36E7" w:rsidRPr="002400FD" w:rsidRDefault="00CC3524" w:rsidP="00DC3008">
      <w:pPr>
        <w:rPr>
          <w:color w:val="0070C0"/>
        </w:rPr>
      </w:pPr>
      <w:r w:rsidRPr="002400FD">
        <w:rPr>
          <w:rFonts w:eastAsia="Cabin"/>
          <w:color w:val="0070C0"/>
        </w:rPr>
        <w:t>This Competency Assessment assesses the following outcome(s):</w:t>
      </w:r>
    </w:p>
    <w:p w14:paraId="35A860B2" w14:textId="77777777" w:rsidR="00DC3008" w:rsidRDefault="00DC3008" w:rsidP="00DC3008">
      <w:pPr>
        <w:rPr>
          <w:rFonts w:eastAsia="Arial Unicode MS" w:cs="Arial Unicode MS"/>
          <w:b/>
          <w:bCs/>
          <w:szCs w:val="22"/>
          <w:u w:color="000000"/>
          <w:bdr w:val="nil"/>
        </w:rPr>
      </w:pPr>
    </w:p>
    <w:p w14:paraId="140E954E" w14:textId="78981C81" w:rsidR="00995E12" w:rsidRPr="003F3E17" w:rsidRDefault="00995E12" w:rsidP="00995E12">
      <w:pPr>
        <w:pStyle w:val="ListParagraph"/>
        <w:ind w:left="0"/>
        <w:rPr>
          <w:rFonts w:eastAsia="Times New Roman" w:cs="Arial"/>
        </w:rPr>
      </w:pPr>
      <w:r w:rsidRPr="003F3E17">
        <w:rPr>
          <w:rFonts w:eastAsia="Times New Roman" w:cs="Arial"/>
          <w:b/>
        </w:rPr>
        <w:t>IT163M1</w:t>
      </w:r>
      <w:r w:rsidR="00841547">
        <w:rPr>
          <w:rFonts w:eastAsia="Times New Roman" w:cs="Arial"/>
          <w:b/>
        </w:rPr>
        <w:t>-1</w:t>
      </w:r>
      <w:r w:rsidRPr="003F3E17">
        <w:rPr>
          <w:rFonts w:eastAsia="Times New Roman" w:cs="Arial"/>
          <w:b/>
        </w:rPr>
        <w:t>:</w:t>
      </w:r>
      <w:r w:rsidRPr="003F3E17">
        <w:rPr>
          <w:rFonts w:eastAsia="Times New Roman" w:cs="Arial"/>
        </w:rPr>
        <w:t xml:space="preserve"> Synthesize database concepts needed to effectively design a database.</w:t>
      </w:r>
    </w:p>
    <w:p w14:paraId="4295158F" w14:textId="77777777" w:rsidR="00995E12" w:rsidRPr="003F3E17" w:rsidRDefault="00995E12" w:rsidP="00995E12">
      <w:pPr>
        <w:widowControl/>
        <w:rPr>
          <w:rFonts w:eastAsiaTheme="minorEastAsia" w:cs="Arial"/>
          <w:color w:val="auto"/>
          <w:szCs w:val="22"/>
          <w:lang w:val="en"/>
        </w:rPr>
      </w:pPr>
      <w:r w:rsidRPr="003F3E17">
        <w:rPr>
          <w:rFonts w:cs="Arial"/>
          <w:b/>
          <w:szCs w:val="22"/>
        </w:rPr>
        <w:t xml:space="preserve">PC-1.1: </w:t>
      </w:r>
      <w:r w:rsidRPr="003F3E17">
        <w:rPr>
          <w:rFonts w:cs="Arial"/>
          <w:szCs w:val="22"/>
        </w:rPr>
        <w:t>Engage in a team setting with professional integrity and respect.</w:t>
      </w:r>
    </w:p>
    <w:p w14:paraId="6C68E8C9" w14:textId="77777777" w:rsidR="00995E12" w:rsidRPr="003F3E17" w:rsidRDefault="00995E12" w:rsidP="00995E12">
      <w:pPr>
        <w:widowControl/>
        <w:ind w:left="720"/>
        <w:rPr>
          <w:rFonts w:eastAsia="Cabin" w:cs="Arial"/>
          <w:szCs w:val="22"/>
        </w:rPr>
      </w:pPr>
    </w:p>
    <w:p w14:paraId="473B64A1" w14:textId="77777777" w:rsidR="00E64D24" w:rsidRPr="007C0614" w:rsidRDefault="00E64D24" w:rsidP="00E64D24">
      <w:pPr>
        <w:widowControl/>
        <w:spacing w:before="30" w:after="150" w:line="276" w:lineRule="auto"/>
        <w:ind w:right="375"/>
        <w:rPr>
          <w:rFonts w:ascii="Helvetica Neue" w:eastAsia="Helvetica Neue" w:hAnsi="Helvetica Neue" w:cs="Helvetica Neue"/>
          <w:color w:val="191919"/>
          <w:szCs w:val="22"/>
        </w:rPr>
      </w:pPr>
      <w:r>
        <w:rPr>
          <w:rFonts w:eastAsia="Arial" w:cs="Arial"/>
          <w:b/>
          <w:color w:val="191919"/>
          <w:szCs w:val="22"/>
        </w:rPr>
        <w:t>Module</w:t>
      </w:r>
      <w:r w:rsidRPr="007C0614">
        <w:rPr>
          <w:rFonts w:eastAsia="Arial" w:cs="Arial"/>
          <w:b/>
          <w:color w:val="191919"/>
          <w:szCs w:val="22"/>
        </w:rPr>
        <w:t xml:space="preserve"> Outcomes:</w:t>
      </w:r>
      <w:r w:rsidRPr="007C0614">
        <w:rPr>
          <w:rFonts w:eastAsia="Arial" w:cs="Arial"/>
          <w:color w:val="191919"/>
          <w:szCs w:val="22"/>
        </w:rPr>
        <w:t> </w:t>
      </w:r>
    </w:p>
    <w:p w14:paraId="4C90518C"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Describe basic database concepts.</w:t>
      </w:r>
    </w:p>
    <w:p w14:paraId="579558A0"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Examine the relational database model.</w:t>
      </w:r>
    </w:p>
    <w:p w14:paraId="1775DA21"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Create a conceptual model.</w:t>
      </w:r>
    </w:p>
    <w:p w14:paraId="1F3DDBF6" w14:textId="77777777" w:rsidR="00E64D24"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Define relationships between entities.</w:t>
      </w:r>
    </w:p>
    <w:p w14:paraId="232C3A25"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Analyze the concepts of normalization.</w:t>
      </w:r>
    </w:p>
    <w:p w14:paraId="72BF65BF"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Create a logical data model from a conceptual model.</w:t>
      </w:r>
    </w:p>
    <w:p w14:paraId="33AF3517"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Identify the attributes for your logical model.</w:t>
      </w:r>
    </w:p>
    <w:p w14:paraId="639491FD"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Identify the primary and foreign keys.</w:t>
      </w:r>
    </w:p>
    <w:p w14:paraId="55B1808F"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Examine tables, columns, and data</w:t>
      </w:r>
      <w:r>
        <w:rPr>
          <w:rFonts w:eastAsia="Arial" w:cs="Arial"/>
          <w:szCs w:val="22"/>
        </w:rPr>
        <w:t xml:space="preserve"> </w:t>
      </w:r>
      <w:r w:rsidRPr="00176D8A">
        <w:rPr>
          <w:rFonts w:eastAsia="Arial" w:cs="Arial"/>
          <w:szCs w:val="22"/>
        </w:rPr>
        <w:t>types for a database design.</w:t>
      </w:r>
    </w:p>
    <w:p w14:paraId="159DCC23" w14:textId="77777777" w:rsidR="00E64D24" w:rsidRPr="00176D8A" w:rsidRDefault="00E64D24" w:rsidP="00481086">
      <w:pPr>
        <w:widowControl/>
        <w:numPr>
          <w:ilvl w:val="0"/>
          <w:numId w:val="8"/>
        </w:numPr>
        <w:pBdr>
          <w:top w:val="none" w:sz="0" w:space="0" w:color="auto"/>
          <w:left w:val="none" w:sz="0" w:space="0" w:color="auto"/>
          <w:bottom w:val="none" w:sz="0" w:space="0" w:color="auto"/>
          <w:right w:val="none" w:sz="0" w:space="0" w:color="auto"/>
          <w:between w:val="none" w:sz="0" w:space="0" w:color="auto"/>
        </w:pBdr>
        <w:rPr>
          <w:rFonts w:eastAsia="Arial" w:cs="Arial"/>
          <w:szCs w:val="22"/>
        </w:rPr>
      </w:pPr>
      <w:r w:rsidRPr="00176D8A">
        <w:rPr>
          <w:rFonts w:eastAsia="Arial" w:cs="Arial"/>
          <w:szCs w:val="22"/>
        </w:rPr>
        <w:t>Create a physical data model.</w:t>
      </w:r>
    </w:p>
    <w:p w14:paraId="61AD1A8D" w14:textId="77777777" w:rsidR="00E64D24" w:rsidRPr="00176D8A" w:rsidRDefault="00E64D24" w:rsidP="00E64D24">
      <w:pPr>
        <w:widowControl/>
        <w:ind w:left="720"/>
        <w:rPr>
          <w:rFonts w:eastAsia="Arial" w:cs="Arial"/>
          <w:szCs w:val="22"/>
        </w:rPr>
      </w:pPr>
    </w:p>
    <w:p w14:paraId="48E08A22" w14:textId="77777777" w:rsidR="00E64D24" w:rsidRDefault="00E64D24" w:rsidP="00E64D24">
      <w:pPr>
        <w:widowControl/>
        <w:spacing w:before="30" w:after="150"/>
        <w:ind w:right="375"/>
        <w:rPr>
          <w:rFonts w:eastAsia="Arial" w:cs="Arial"/>
          <w:color w:val="191919"/>
          <w:szCs w:val="22"/>
        </w:rPr>
      </w:pPr>
      <w:r w:rsidRPr="004D17BD">
        <w:rPr>
          <w:rFonts w:eastAsia="Arial" w:cs="Arial"/>
          <w:b/>
          <w:color w:val="191919"/>
          <w:szCs w:val="22"/>
        </w:rPr>
        <w:t xml:space="preserve">Explanation </w:t>
      </w:r>
    </w:p>
    <w:p w14:paraId="69201E4E" w14:textId="77777777" w:rsidR="00E64D24" w:rsidRPr="004D17BD" w:rsidRDefault="00E64D24" w:rsidP="00E64D24">
      <w:pPr>
        <w:widowControl/>
        <w:spacing w:before="30" w:after="150"/>
        <w:ind w:right="375"/>
        <w:rPr>
          <w:rFonts w:ascii="Helvetica Neue" w:eastAsia="Helvetica Neue" w:hAnsi="Helvetica Neue" w:cs="Helvetica Neue"/>
          <w:color w:val="191919"/>
          <w:szCs w:val="22"/>
        </w:rPr>
      </w:pPr>
      <w:r>
        <w:rPr>
          <w:rFonts w:eastAsia="Arial" w:cs="Arial"/>
          <w:color w:val="191919"/>
          <w:szCs w:val="22"/>
        </w:rPr>
        <w:t>This assessment is divided into 3 parts with multiple file submissions. Please read all directions, including submission directions for each part, and submit as directed.</w:t>
      </w:r>
    </w:p>
    <w:p w14:paraId="10377C04" w14:textId="77777777" w:rsidR="00E64D24" w:rsidRDefault="00E64D24" w:rsidP="00E64D24">
      <w:pPr>
        <w:widowControl/>
        <w:spacing w:before="30" w:after="150"/>
        <w:ind w:right="375"/>
        <w:rPr>
          <w:rFonts w:eastAsia="Helvetica Neue" w:cs="Arial"/>
          <w:b/>
          <w:bCs/>
          <w:color w:val="191919"/>
          <w:szCs w:val="22"/>
          <w:u w:val="single"/>
        </w:rPr>
      </w:pPr>
    </w:p>
    <w:p w14:paraId="3B9D6B96" w14:textId="77777777" w:rsidR="00E64D24" w:rsidRPr="00383CA4" w:rsidRDefault="00E64D24" w:rsidP="00E64D24">
      <w:pPr>
        <w:widowControl/>
        <w:spacing w:before="30" w:after="150"/>
        <w:ind w:right="375"/>
        <w:rPr>
          <w:rFonts w:eastAsia="Helvetica Neue" w:cs="Arial"/>
          <w:b/>
          <w:bCs/>
          <w:color w:val="191919"/>
          <w:u w:val="single"/>
        </w:rPr>
      </w:pPr>
      <w:r w:rsidRPr="00383CA4">
        <w:rPr>
          <w:rFonts w:eastAsia="Helvetica Neue" w:cs="Arial"/>
          <w:b/>
          <w:bCs/>
          <w:color w:val="191919"/>
          <w:u w:val="single"/>
        </w:rPr>
        <w:t>Module 1 Assessment Part 1</w:t>
      </w:r>
    </w:p>
    <w:p w14:paraId="213533EF" w14:textId="77777777" w:rsidR="00E64D24" w:rsidRDefault="00E64D24" w:rsidP="00E64D24">
      <w:pPr>
        <w:rPr>
          <w:rFonts w:eastAsia="Arial" w:cs="Arial"/>
          <w:b/>
          <w:szCs w:val="22"/>
        </w:rPr>
      </w:pPr>
    </w:p>
    <w:p w14:paraId="11161485" w14:textId="77777777" w:rsidR="00E64D24" w:rsidRPr="00383CA4" w:rsidRDefault="00E64D24" w:rsidP="00E64D24">
      <w:pPr>
        <w:rPr>
          <w:rFonts w:eastAsia="Arial" w:cs="Arial"/>
          <w:b/>
          <w:szCs w:val="22"/>
        </w:rPr>
      </w:pPr>
      <w:r w:rsidRPr="00383CA4">
        <w:rPr>
          <w:rFonts w:eastAsia="Arial" w:cs="Arial"/>
          <w:b/>
          <w:szCs w:val="22"/>
        </w:rPr>
        <w:t>Purpose</w:t>
      </w:r>
    </w:p>
    <w:p w14:paraId="171DEABE" w14:textId="77777777" w:rsidR="00E64D24" w:rsidRPr="00383CA4" w:rsidRDefault="00E64D24" w:rsidP="00E64D24">
      <w:pPr>
        <w:rPr>
          <w:rFonts w:eastAsia="Arial" w:cs="Arial"/>
          <w:szCs w:val="22"/>
        </w:rPr>
      </w:pPr>
    </w:p>
    <w:p w14:paraId="71C325E1"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All databases start with data</w:t>
      </w:r>
      <w:r>
        <w:rPr>
          <w:rFonts w:eastAsia="Arial" w:cs="Arial"/>
          <w:szCs w:val="22"/>
        </w:rPr>
        <w:t>;</w:t>
      </w:r>
      <w:r w:rsidRPr="00383CA4">
        <w:rPr>
          <w:rFonts w:eastAsia="Arial" w:cs="Arial"/>
          <w:szCs w:val="22"/>
        </w:rPr>
        <w:t xml:space="preserve"> </w:t>
      </w:r>
      <w:r>
        <w:rPr>
          <w:rFonts w:eastAsia="Arial" w:cs="Arial"/>
          <w:szCs w:val="22"/>
        </w:rPr>
        <w:t>w</w:t>
      </w:r>
      <w:r w:rsidRPr="00383CA4">
        <w:rPr>
          <w:rFonts w:eastAsia="Arial" w:cs="Arial"/>
          <w:szCs w:val="22"/>
        </w:rPr>
        <w:t>ithout the data</w:t>
      </w:r>
      <w:r>
        <w:rPr>
          <w:rFonts w:eastAsia="Arial" w:cs="Arial"/>
          <w:szCs w:val="22"/>
        </w:rPr>
        <w:t>,</w:t>
      </w:r>
      <w:r w:rsidRPr="00383CA4">
        <w:rPr>
          <w:rFonts w:eastAsia="Arial" w:cs="Arial"/>
          <w:szCs w:val="22"/>
        </w:rPr>
        <w:t xml:space="preserve"> there would be no need for a database. In this scenario, Fit @ Home provides home gym concierge services. Their services include equipment subscription packages and personal training video sessions in the convenience and safety of home. </w:t>
      </w:r>
    </w:p>
    <w:p w14:paraId="6691250B"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The data provided to you (</w:t>
      </w:r>
      <w:sdt>
        <w:sdtPr>
          <w:rPr>
            <w:rFonts w:eastAsia="Quattrocento Sans" w:cs="Arial"/>
            <w:szCs w:val="22"/>
          </w:rPr>
          <w:tag w:val="goog_rdk_7"/>
          <w:id w:val="-599801282"/>
        </w:sdtPr>
        <w:sdtContent/>
      </w:sdt>
      <w:hyperlink r:id="rId14">
        <w:r w:rsidRPr="00383CA4">
          <w:rPr>
            <w:rFonts w:eastAsia="Arial" w:cs="Arial"/>
            <w:b/>
            <w:color w:val="0000FF"/>
            <w:szCs w:val="22"/>
            <w:u w:val="single"/>
          </w:rPr>
          <w:t>IT163_Data1</w:t>
        </w:r>
      </w:hyperlink>
      <w:r w:rsidRPr="00383CA4">
        <w:rPr>
          <w:rFonts w:eastAsia="Arial" w:cs="Arial"/>
          <w:szCs w:val="22"/>
        </w:rPr>
        <w:t>) represents the current data they are storing outside of a database. As you can see, it</w:t>
      </w:r>
      <w:r>
        <w:rPr>
          <w:rFonts w:eastAsia="Arial" w:cs="Arial"/>
          <w:szCs w:val="22"/>
        </w:rPr>
        <w:t xml:space="preserve"> is</w:t>
      </w:r>
      <w:r w:rsidRPr="00383CA4">
        <w:rPr>
          <w:rFonts w:eastAsia="Arial" w:cs="Arial"/>
          <w:szCs w:val="22"/>
        </w:rPr>
        <w:t xml:space="preserve"> a very archaic and disorganized system for maintaining their </w:t>
      </w:r>
      <w:r w:rsidRPr="00383CA4">
        <w:rPr>
          <w:rFonts w:eastAsia="Arial" w:cs="Arial"/>
          <w:szCs w:val="22"/>
        </w:rPr>
        <w:lastRenderedPageBreak/>
        <w:t xml:space="preserve">data and it is becoming unwieldy. They need your help to organize their data so that they can manage it more effectively to grow their business. </w:t>
      </w:r>
    </w:p>
    <w:p w14:paraId="6946FE05" w14:textId="77777777" w:rsidR="00E64D24" w:rsidRPr="00383CA4" w:rsidRDefault="00E64D24" w:rsidP="00E64D24">
      <w:pPr>
        <w:rPr>
          <w:rFonts w:eastAsia="Arial" w:cs="Arial"/>
          <w:szCs w:val="22"/>
        </w:rPr>
      </w:pPr>
    </w:p>
    <w:p w14:paraId="638BFCA7" w14:textId="77777777" w:rsidR="00E64D24" w:rsidRPr="00383CA4" w:rsidRDefault="00E64D24" w:rsidP="00E64D24">
      <w:pPr>
        <w:rPr>
          <w:rFonts w:eastAsia="Arial" w:cs="Arial"/>
          <w:b/>
          <w:szCs w:val="22"/>
        </w:rPr>
      </w:pPr>
      <w:r>
        <w:rPr>
          <w:rFonts w:eastAsia="Arial" w:cs="Arial"/>
          <w:b/>
          <w:szCs w:val="22"/>
        </w:rPr>
        <w:t>Assessment</w:t>
      </w:r>
      <w:r w:rsidRPr="00383CA4">
        <w:rPr>
          <w:rFonts w:eastAsia="Arial" w:cs="Arial"/>
          <w:b/>
          <w:szCs w:val="22"/>
        </w:rPr>
        <w:t xml:space="preserve"> Instructions</w:t>
      </w:r>
    </w:p>
    <w:p w14:paraId="0C686FA8" w14:textId="77777777" w:rsidR="00E64D24" w:rsidRPr="00383CA4" w:rsidRDefault="00E64D24" w:rsidP="00E64D24">
      <w:pPr>
        <w:rPr>
          <w:rFonts w:eastAsia="Arial" w:cs="Arial"/>
          <w:b/>
          <w:szCs w:val="22"/>
        </w:rPr>
      </w:pPr>
    </w:p>
    <w:p w14:paraId="1D904378" w14:textId="77777777" w:rsidR="00E64D24" w:rsidRPr="00383CA4" w:rsidRDefault="00E64D24" w:rsidP="00E64D24">
      <w:pPr>
        <w:rPr>
          <w:rFonts w:eastAsia="Arial" w:cs="Arial"/>
          <w:b/>
          <w:szCs w:val="22"/>
        </w:rPr>
      </w:pPr>
      <w:r w:rsidRPr="00383CA4">
        <w:rPr>
          <w:rFonts w:eastAsia="Arial" w:cs="Arial"/>
          <w:b/>
          <w:szCs w:val="22"/>
        </w:rPr>
        <w:t xml:space="preserve">For this </w:t>
      </w:r>
      <w:r>
        <w:rPr>
          <w:rFonts w:eastAsia="Arial" w:cs="Arial"/>
          <w:b/>
          <w:szCs w:val="22"/>
        </w:rPr>
        <w:t>assessment</w:t>
      </w:r>
      <w:r w:rsidRPr="00383CA4">
        <w:rPr>
          <w:rFonts w:eastAsia="Arial" w:cs="Arial"/>
          <w:b/>
          <w:szCs w:val="22"/>
        </w:rPr>
        <w:t>, you will be using the diagra</w:t>
      </w:r>
      <w:r>
        <w:rPr>
          <w:rFonts w:eastAsia="Arial" w:cs="Arial"/>
          <w:b/>
          <w:szCs w:val="22"/>
        </w:rPr>
        <w:t>m</w:t>
      </w:r>
      <w:r w:rsidRPr="00383CA4">
        <w:rPr>
          <w:rFonts w:eastAsia="Arial" w:cs="Arial"/>
          <w:b/>
          <w:szCs w:val="22"/>
        </w:rPr>
        <w:t>ming application Microsoft Visio®, obtained through Microsoft Azure®. See the Azure link under Course Resources for details.</w:t>
      </w:r>
    </w:p>
    <w:p w14:paraId="4279185A" w14:textId="77777777" w:rsidR="00E64D24" w:rsidRPr="00383CA4" w:rsidRDefault="00E64D24" w:rsidP="00E64D24">
      <w:pPr>
        <w:rPr>
          <w:rFonts w:eastAsia="Arial" w:cs="Arial"/>
          <w:b/>
          <w:szCs w:val="22"/>
        </w:rPr>
      </w:pPr>
    </w:p>
    <w:p w14:paraId="3AA812A8"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1. Your initial task is to review the data provided and determine the entities and relationships that would exist for your relational database design. You</w:t>
      </w:r>
      <w:r>
        <w:rPr>
          <w:rFonts w:eastAsia="Arial" w:cs="Arial"/>
          <w:szCs w:val="22"/>
        </w:rPr>
        <w:t xml:space="preserve"> will</w:t>
      </w:r>
      <w:r w:rsidRPr="00383CA4">
        <w:rPr>
          <w:rFonts w:eastAsia="Arial" w:cs="Arial"/>
          <w:szCs w:val="22"/>
        </w:rPr>
        <w:t xml:space="preserve"> document them in upcoming steps.</w:t>
      </w:r>
    </w:p>
    <w:p w14:paraId="5CE08854"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Refer to </w:t>
      </w:r>
      <w:sdt>
        <w:sdtPr>
          <w:rPr>
            <w:rFonts w:eastAsia="Quattrocento Sans" w:cs="Arial"/>
            <w:szCs w:val="22"/>
          </w:rPr>
          <w:tag w:val="goog_rdk_8"/>
          <w:id w:val="500394286"/>
        </w:sdtPr>
        <w:sdtContent/>
      </w:sdt>
      <w:hyperlink r:id="rId15">
        <w:r w:rsidRPr="00383CA4">
          <w:rPr>
            <w:rFonts w:eastAsia="Arial" w:cs="Arial"/>
            <w:b/>
            <w:color w:val="0000FF"/>
            <w:szCs w:val="22"/>
            <w:u w:val="single"/>
          </w:rPr>
          <w:t>IT163_Example1</w:t>
        </w:r>
      </w:hyperlink>
      <w:r w:rsidRPr="00383CA4">
        <w:rPr>
          <w:rFonts w:eastAsia="Arial" w:cs="Arial"/>
          <w:b/>
          <w:szCs w:val="22"/>
        </w:rPr>
        <w:t xml:space="preserve"> </w:t>
      </w:r>
      <w:r w:rsidRPr="00383CA4">
        <w:rPr>
          <w:rFonts w:eastAsia="Arial" w:cs="Arial"/>
          <w:szCs w:val="22"/>
        </w:rPr>
        <w:t>to see a demonstration of how to work through this process.</w:t>
      </w:r>
    </w:p>
    <w:p w14:paraId="2CDADB6E"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Things to consider as you analyze the data:</w:t>
      </w:r>
    </w:p>
    <w:p w14:paraId="6320C76D" w14:textId="77777777" w:rsidR="00E64D24" w:rsidRPr="00383CA4" w:rsidRDefault="00E64D24" w:rsidP="00481086">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383CA4">
        <w:rPr>
          <w:rFonts w:eastAsia="Arial" w:cs="Arial"/>
          <w:szCs w:val="22"/>
        </w:rPr>
        <w:t>What groupings of information exist?</w:t>
      </w:r>
    </w:p>
    <w:p w14:paraId="7B8F90D6" w14:textId="77777777" w:rsidR="00E64D24" w:rsidRPr="00383CA4" w:rsidRDefault="00E64D24" w:rsidP="00481086">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383CA4">
        <w:rPr>
          <w:rFonts w:eastAsia="Arial" w:cs="Arial"/>
          <w:szCs w:val="22"/>
        </w:rPr>
        <w:t>What data depends on other data?</w:t>
      </w:r>
    </w:p>
    <w:p w14:paraId="4DB465B1" w14:textId="77777777" w:rsidR="00E64D24" w:rsidRPr="00383CA4" w:rsidRDefault="00E64D24" w:rsidP="00481086">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383CA4">
        <w:rPr>
          <w:rFonts w:eastAsia="Arial" w:cs="Arial"/>
          <w:szCs w:val="22"/>
        </w:rPr>
        <w:t>How do these groupings relate to one another?</w:t>
      </w:r>
    </w:p>
    <w:p w14:paraId="1CAE0C32" w14:textId="77777777" w:rsidR="00E64D24" w:rsidRPr="00383CA4" w:rsidRDefault="00E64D24" w:rsidP="00481086">
      <w:pPr>
        <w:widowControl/>
        <w:numPr>
          <w:ilvl w:val="1"/>
          <w:numId w:val="9"/>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383CA4">
        <w:rPr>
          <w:rFonts w:eastAsia="Arial" w:cs="Arial"/>
          <w:szCs w:val="22"/>
        </w:rPr>
        <w:t>Look for one-to-one, one-to-many</w:t>
      </w:r>
      <w:r>
        <w:rPr>
          <w:rFonts w:eastAsia="Arial" w:cs="Arial"/>
          <w:szCs w:val="22"/>
        </w:rPr>
        <w:t>,</w:t>
      </w:r>
      <w:r w:rsidRPr="00383CA4">
        <w:rPr>
          <w:rFonts w:eastAsia="Arial" w:cs="Arial"/>
          <w:szCs w:val="22"/>
        </w:rPr>
        <w:t xml:space="preserve"> and many-to-many relationships in the data</w:t>
      </w:r>
      <w:r>
        <w:rPr>
          <w:rFonts w:eastAsia="Arial" w:cs="Arial"/>
          <w:szCs w:val="22"/>
        </w:rPr>
        <w:t>.</w:t>
      </w:r>
    </w:p>
    <w:p w14:paraId="5C16AC49" w14:textId="77777777" w:rsidR="00E64D24" w:rsidRPr="00370307" w:rsidRDefault="00E64D24" w:rsidP="00481086">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370307">
        <w:rPr>
          <w:rFonts w:eastAsia="Arial" w:cs="Arial"/>
          <w:szCs w:val="22"/>
        </w:rPr>
        <w:t>An entity</w:t>
      </w:r>
      <w:r>
        <w:rPr>
          <w:rFonts w:eastAsia="Arial" w:cs="Arial"/>
          <w:szCs w:val="22"/>
        </w:rPr>
        <w:t>-</w:t>
      </w:r>
      <w:r w:rsidRPr="00370307">
        <w:rPr>
          <w:rFonts w:eastAsia="Arial" w:cs="Arial"/>
          <w:szCs w:val="22"/>
        </w:rPr>
        <w:t>relationship diagram at a conceptual level will only show the names for each entity and the relationships between them. There will be no actual data depicted in the model you are building.</w:t>
      </w:r>
    </w:p>
    <w:p w14:paraId="6CDC495A" w14:textId="77777777" w:rsidR="00E64D24" w:rsidRDefault="00E64D24" w:rsidP="00E64D24">
      <w:pPr>
        <w:widowControl/>
        <w:shd w:val="clear" w:color="auto" w:fill="FFFFFF"/>
        <w:ind w:left="720"/>
        <w:rPr>
          <w:rFonts w:eastAsia="Arial" w:cs="Arial"/>
          <w:b/>
          <w:color w:val="494B43"/>
          <w:szCs w:val="22"/>
        </w:rPr>
      </w:pPr>
      <w:r w:rsidRPr="00383CA4">
        <w:rPr>
          <w:rFonts w:eastAsia="Arial" w:cs="Arial"/>
          <w:b/>
          <w:color w:val="494B43"/>
          <w:szCs w:val="22"/>
        </w:rPr>
        <w:t xml:space="preserve">Reference: </w:t>
      </w:r>
    </w:p>
    <w:p w14:paraId="59F703EB" w14:textId="77777777" w:rsidR="00E64D24" w:rsidRDefault="00E64D24" w:rsidP="00E64D24">
      <w:pPr>
        <w:ind w:left="1350" w:hanging="630"/>
        <w:rPr>
          <w:rFonts w:eastAsia="Arial" w:cs="Arial"/>
          <w:sz w:val="20"/>
          <w:szCs w:val="20"/>
        </w:rPr>
      </w:pP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745E42E2" w14:textId="77777777" w:rsidR="00E64D24" w:rsidRPr="00F319FA" w:rsidRDefault="00E64D24" w:rsidP="00481086">
      <w:pPr>
        <w:pStyle w:val="ListParagraph"/>
        <w:widowControl/>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Arial" w:cs="Arial"/>
          <w:sz w:val="20"/>
          <w:szCs w:val="20"/>
        </w:rPr>
      </w:pPr>
      <w:r w:rsidRPr="00D16965">
        <w:rPr>
          <w:rFonts w:eastAsia="Arial" w:cs="Arial"/>
          <w:color w:val="494B43"/>
        </w:rPr>
        <w:t>Chapter 4: “Entities and Relationships”</w:t>
      </w:r>
      <w:r w:rsidRPr="00D16965">
        <w:rPr>
          <w:rFonts w:eastAsia="Arial" w:cs="Arial"/>
        </w:rPr>
        <w:t xml:space="preserve"> </w:t>
      </w:r>
    </w:p>
    <w:p w14:paraId="5F38C33F" w14:textId="77777777" w:rsidR="00E64D24" w:rsidRPr="00383CA4" w:rsidRDefault="00E64D24" w:rsidP="00E64D24">
      <w:pPr>
        <w:widowControl/>
        <w:shd w:val="clear" w:color="auto" w:fill="FFFFFF"/>
        <w:ind w:left="720"/>
        <w:rPr>
          <w:rFonts w:eastAsia="Arial" w:cs="Arial"/>
          <w:b/>
          <w:color w:val="494B43"/>
          <w:szCs w:val="22"/>
        </w:rPr>
      </w:pPr>
    </w:p>
    <w:p w14:paraId="1FA73E80"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2. Using Microsoft Visio, create a new ERD diagram. Choose the Crow’s Foot Database Notation template.</w:t>
      </w:r>
    </w:p>
    <w:p w14:paraId="6E157C94" w14:textId="77777777" w:rsidR="00E64D24" w:rsidRDefault="00E64D24" w:rsidP="00E64D24">
      <w:pPr>
        <w:rPr>
          <w:rFonts w:cs="Arial"/>
        </w:rPr>
      </w:pPr>
      <w:bookmarkStart w:id="17" w:name="_heading=h.z337ya" w:colFirst="0" w:colLast="0"/>
      <w:bookmarkEnd w:id="17"/>
      <w:r w:rsidRPr="001155ED">
        <w:rPr>
          <w:rFonts w:cs="Arial"/>
        </w:rPr>
        <w:t xml:space="preserve">For additional help with Microsoft Visio, go to Course Resources to reference our </w:t>
      </w:r>
      <w:proofErr w:type="spellStart"/>
      <w:r w:rsidRPr="001155ED">
        <w:rPr>
          <w:rFonts w:cs="Arial"/>
        </w:rPr>
        <w:t>Hoonuit</w:t>
      </w:r>
      <w:proofErr w:type="spellEnd"/>
      <w:r w:rsidRPr="001155ED">
        <w:rPr>
          <w:rFonts w:cs="Arial"/>
        </w:rPr>
        <w:t xml:space="preserve"> library of tutorials and search on Microsoft Visio.</w:t>
      </w:r>
    </w:p>
    <w:p w14:paraId="49592FED" w14:textId="77777777" w:rsidR="00E64D24" w:rsidRPr="001155ED" w:rsidRDefault="00E64D24" w:rsidP="00E64D24">
      <w:pPr>
        <w:rPr>
          <w:rFonts w:cs="Arial"/>
        </w:rPr>
      </w:pPr>
    </w:p>
    <w:p w14:paraId="7D90822B"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3. Create your conceptual diagram to show the four entities you identified. </w:t>
      </w:r>
    </w:p>
    <w:p w14:paraId="2BDE9B1E" w14:textId="77777777" w:rsidR="00E64D24" w:rsidRPr="00383CA4" w:rsidRDefault="00E64D24" w:rsidP="00E64D24">
      <w:pPr>
        <w:widowControl/>
        <w:spacing w:after="160" w:line="259" w:lineRule="auto"/>
        <w:rPr>
          <w:rFonts w:eastAsia="Arial" w:cs="Arial"/>
          <w:b/>
          <w:szCs w:val="22"/>
        </w:rPr>
      </w:pPr>
      <w:r w:rsidRPr="00383CA4">
        <w:rPr>
          <w:rFonts w:eastAsia="Arial" w:cs="Arial"/>
          <w:b/>
          <w:szCs w:val="22"/>
        </w:rPr>
        <w:t>For extra help</w:t>
      </w:r>
      <w:r>
        <w:rPr>
          <w:rFonts w:eastAsia="Arial" w:cs="Arial"/>
          <w:b/>
          <w:szCs w:val="22"/>
        </w:rPr>
        <w:t>,</w:t>
      </w:r>
      <w:r w:rsidRPr="00383CA4">
        <w:rPr>
          <w:rFonts w:eastAsia="Arial" w:cs="Arial"/>
          <w:b/>
          <w:szCs w:val="22"/>
        </w:rPr>
        <w:t xml:space="preserve"> see Optional Resources for </w:t>
      </w:r>
      <w:r>
        <w:rPr>
          <w:rFonts w:eastAsia="Arial" w:cs="Arial"/>
          <w:b/>
          <w:szCs w:val="22"/>
        </w:rPr>
        <w:t>Assessment</w:t>
      </w:r>
      <w:r w:rsidRPr="00383CA4">
        <w:rPr>
          <w:rFonts w:eastAsia="Arial" w:cs="Arial"/>
          <w:b/>
          <w:szCs w:val="22"/>
        </w:rPr>
        <w:t xml:space="preserve"> under the Academic Tools, Library link: </w:t>
      </w:r>
    </w:p>
    <w:p w14:paraId="15F18C2B" w14:textId="77777777" w:rsidR="00E64D24" w:rsidRDefault="00E64D24" w:rsidP="00E64D24">
      <w:pPr>
        <w:widowControl/>
        <w:spacing w:after="160" w:line="259" w:lineRule="auto"/>
        <w:ind w:left="720"/>
        <w:rPr>
          <w:rFonts w:eastAsia="Arial" w:cs="Arial"/>
          <w:color w:val="494B43"/>
          <w:szCs w:val="22"/>
          <w:shd w:val="clear" w:color="auto" w:fill="FBFAFA"/>
        </w:rPr>
      </w:pPr>
      <w:bookmarkStart w:id="18" w:name="_heading=h.3j2qqm3" w:colFirst="0" w:colLast="0"/>
      <w:bookmarkStart w:id="19" w:name="_heading=h.1y810tw" w:colFirst="0" w:colLast="0"/>
      <w:bookmarkEnd w:id="18"/>
      <w:bookmarkEnd w:id="19"/>
      <w:r w:rsidRPr="00383CA4">
        <w:rPr>
          <w:rFonts w:eastAsia="Arial" w:cs="Arial"/>
          <w:b/>
          <w:color w:val="494B43"/>
          <w:szCs w:val="22"/>
          <w:shd w:val="clear" w:color="auto" w:fill="FBFAFA"/>
        </w:rPr>
        <w:t>Reference</w:t>
      </w:r>
      <w:r>
        <w:rPr>
          <w:rFonts w:eastAsia="Arial" w:cs="Arial"/>
          <w:b/>
          <w:color w:val="494B43"/>
          <w:szCs w:val="22"/>
          <w:shd w:val="clear" w:color="auto" w:fill="FBFAFA"/>
        </w:rPr>
        <w:t>s</w:t>
      </w:r>
      <w:r w:rsidRPr="00383CA4">
        <w:rPr>
          <w:rFonts w:eastAsia="Arial" w:cs="Arial"/>
          <w:b/>
          <w:color w:val="494B43"/>
          <w:szCs w:val="22"/>
          <w:shd w:val="clear" w:color="auto" w:fill="FBFAFA"/>
        </w:rPr>
        <w:t>:</w:t>
      </w:r>
      <w:r w:rsidRPr="00383CA4">
        <w:rPr>
          <w:rFonts w:eastAsia="Arial" w:cs="Arial"/>
          <w:color w:val="494B43"/>
          <w:szCs w:val="22"/>
          <w:shd w:val="clear" w:color="auto" w:fill="FBFAFA"/>
        </w:rPr>
        <w:t xml:space="preserve"> </w:t>
      </w:r>
    </w:p>
    <w:p w14:paraId="6E9AFEEC" w14:textId="77777777" w:rsidR="00E64D24" w:rsidRPr="000F3BEB" w:rsidRDefault="00E64D24" w:rsidP="00E64D24">
      <w:pPr>
        <w:widowControl/>
        <w:spacing w:after="160" w:line="259" w:lineRule="auto"/>
        <w:ind w:left="1350" w:hanging="630"/>
        <w:rPr>
          <w:rFonts w:eastAsia="Arial" w:cs="Arial"/>
          <w:color w:val="494B43"/>
          <w:szCs w:val="22"/>
          <w:shd w:val="clear" w:color="auto" w:fill="FBFAFA"/>
        </w:rPr>
      </w:pPr>
      <w:r>
        <w:rPr>
          <w:rFonts w:eastAsia="Arial" w:cs="Arial"/>
          <w:color w:val="494B43"/>
          <w:szCs w:val="22"/>
          <w:shd w:val="clear" w:color="auto" w:fill="FBFAFA"/>
        </w:rPr>
        <w:t xml:space="preserve">Campbell, J. (2016). </w:t>
      </w:r>
      <w:r>
        <w:rPr>
          <w:rFonts w:eastAsia="Arial" w:cs="Arial"/>
          <w:i/>
          <w:color w:val="494B43"/>
          <w:szCs w:val="22"/>
          <w:shd w:val="clear" w:color="auto" w:fill="FBFAFA"/>
        </w:rPr>
        <w:t xml:space="preserve">Software development fundamentals: Creating entity-relationship diagrams </w:t>
      </w:r>
      <w:r>
        <w:rPr>
          <w:rFonts w:eastAsia="Arial" w:cs="Arial"/>
          <w:color w:val="494B43"/>
          <w:szCs w:val="22"/>
          <w:shd w:val="clear" w:color="auto" w:fill="FBFAFA"/>
        </w:rPr>
        <w:t xml:space="preserve">[Video]. Skillsoft. </w:t>
      </w:r>
      <w:r w:rsidRPr="00383CA4">
        <w:rPr>
          <w:rFonts w:eastAsia="Arial" w:cs="Arial"/>
          <w:color w:val="494B43"/>
          <w:szCs w:val="22"/>
          <w:highlight w:val="white"/>
        </w:rPr>
        <w:t>https://libauth.purdueglobal.edu/sso/skillport?context=106426</w:t>
      </w:r>
      <w:r w:rsidRPr="00383CA4">
        <w:rPr>
          <w:rFonts w:eastAsia="Arial" w:cs="Arial"/>
          <w:color w:val="494B43"/>
          <w:szCs w:val="22"/>
          <w:shd w:val="clear" w:color="auto" w:fill="FBFAFA"/>
        </w:rPr>
        <w:t> </w:t>
      </w:r>
    </w:p>
    <w:p w14:paraId="4B329181" w14:textId="77777777" w:rsidR="00E64D24" w:rsidRDefault="00E64D24" w:rsidP="00E64D24">
      <w:pPr>
        <w:ind w:left="1350" w:hanging="630"/>
        <w:rPr>
          <w:rFonts w:eastAsia="Arial" w:cs="Arial"/>
          <w:sz w:val="20"/>
          <w:szCs w:val="20"/>
        </w:rPr>
      </w:pP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6E04DFBF" w14:textId="77777777" w:rsidR="00E64D24"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00"/>
        <w:contextualSpacing/>
        <w:rPr>
          <w:rFonts w:eastAsia="Arial" w:cs="Arial"/>
          <w:color w:val="494B43"/>
          <w:shd w:val="clear" w:color="auto" w:fill="FBFAFA"/>
        </w:rPr>
      </w:pPr>
      <w:r w:rsidRPr="00F319FA">
        <w:rPr>
          <w:rFonts w:eastAsia="Arial" w:cs="Arial"/>
          <w:color w:val="494B43"/>
          <w:shd w:val="clear" w:color="auto" w:fill="FBFAFA"/>
        </w:rPr>
        <w:t>Chapter 3: “Why Good Design Matters</w:t>
      </w:r>
      <w:r>
        <w:rPr>
          <w:rFonts w:eastAsia="Arial" w:cs="Arial"/>
          <w:color w:val="494B43"/>
          <w:shd w:val="clear" w:color="auto" w:fill="FBFAFA"/>
        </w:rPr>
        <w:t>”</w:t>
      </w:r>
    </w:p>
    <w:p w14:paraId="4C089314"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340"/>
        <w:contextualSpacing/>
        <w:rPr>
          <w:rFonts w:eastAsia="Arial" w:cs="Arial"/>
          <w:color w:val="494B43"/>
          <w:shd w:val="clear" w:color="auto" w:fill="FBFAFA"/>
        </w:rPr>
      </w:pPr>
      <w:r w:rsidRPr="00F319FA">
        <w:rPr>
          <w:rFonts w:eastAsia="Arial" w:cs="Arial"/>
          <w:color w:val="494B43"/>
          <w:shd w:val="clear" w:color="auto" w:fill="FBFAFA"/>
        </w:rPr>
        <w:t>The Bottom Line</w:t>
      </w:r>
    </w:p>
    <w:p w14:paraId="7FFF474B"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lastRenderedPageBreak/>
        <w:t xml:space="preserve">4. Your diagram should show the relationships using the crow’s foot style of notation to represent the cardinality. </w:t>
      </w:r>
    </w:p>
    <w:p w14:paraId="7F5F1110" w14:textId="77777777" w:rsidR="00E64D24" w:rsidRPr="00383CA4" w:rsidRDefault="00E64D24" w:rsidP="00E64D24">
      <w:pPr>
        <w:widowControl/>
        <w:spacing w:after="160" w:line="259" w:lineRule="auto"/>
        <w:rPr>
          <w:rFonts w:eastAsia="Arial" w:cs="Arial"/>
          <w:b/>
          <w:szCs w:val="22"/>
        </w:rPr>
      </w:pPr>
      <w:bookmarkStart w:id="20" w:name="_heading=h.4i7ojhp" w:colFirst="0" w:colLast="0"/>
      <w:bookmarkEnd w:id="20"/>
      <w:r w:rsidRPr="00383CA4">
        <w:rPr>
          <w:rFonts w:eastAsia="Arial" w:cs="Arial"/>
          <w:b/>
          <w:szCs w:val="22"/>
        </w:rPr>
        <w:t xml:space="preserve">For extra help see Optional Resources for </w:t>
      </w:r>
      <w:r>
        <w:rPr>
          <w:rFonts w:eastAsia="Arial" w:cs="Arial"/>
          <w:b/>
          <w:szCs w:val="22"/>
        </w:rPr>
        <w:t>Assessment</w:t>
      </w:r>
      <w:r w:rsidRPr="00383CA4">
        <w:rPr>
          <w:rFonts w:eastAsia="Arial" w:cs="Arial"/>
          <w:b/>
          <w:szCs w:val="22"/>
        </w:rPr>
        <w:t xml:space="preserve"> under the Academic Tools, Library link: </w:t>
      </w:r>
    </w:p>
    <w:p w14:paraId="7D1E86B9" w14:textId="77777777" w:rsidR="00E64D24" w:rsidRDefault="00E64D24" w:rsidP="00E64D24">
      <w:pPr>
        <w:widowControl/>
        <w:tabs>
          <w:tab w:val="left" w:pos="7824"/>
        </w:tabs>
        <w:spacing w:after="160" w:line="259" w:lineRule="auto"/>
        <w:ind w:left="720"/>
        <w:rPr>
          <w:rFonts w:eastAsia="Arial" w:cs="Arial"/>
          <w:b/>
          <w:color w:val="494B43"/>
          <w:szCs w:val="22"/>
          <w:shd w:val="clear" w:color="auto" w:fill="FBFAFA"/>
        </w:rPr>
      </w:pPr>
      <w:bookmarkStart w:id="21" w:name="_heading=h.2xcytpi" w:colFirst="0" w:colLast="0"/>
      <w:bookmarkStart w:id="22" w:name="_heading=h.1ci93xb" w:colFirst="0" w:colLast="0"/>
      <w:bookmarkEnd w:id="21"/>
      <w:bookmarkEnd w:id="22"/>
      <w:r w:rsidRPr="00383CA4">
        <w:rPr>
          <w:rFonts w:eastAsia="Arial" w:cs="Arial"/>
          <w:b/>
          <w:color w:val="494B43"/>
          <w:szCs w:val="22"/>
          <w:shd w:val="clear" w:color="auto" w:fill="FBFAFA"/>
        </w:rPr>
        <w:t>Reference</w:t>
      </w:r>
      <w:r>
        <w:rPr>
          <w:rFonts w:eastAsia="Arial" w:cs="Arial"/>
          <w:b/>
          <w:color w:val="494B43"/>
          <w:szCs w:val="22"/>
          <w:shd w:val="clear" w:color="auto" w:fill="FBFAFA"/>
        </w:rPr>
        <w:t>s</w:t>
      </w:r>
      <w:r w:rsidRPr="00383CA4">
        <w:rPr>
          <w:rFonts w:eastAsia="Arial" w:cs="Arial"/>
          <w:b/>
          <w:color w:val="494B43"/>
          <w:szCs w:val="22"/>
          <w:shd w:val="clear" w:color="auto" w:fill="FBFAFA"/>
        </w:rPr>
        <w:t xml:space="preserve">: </w:t>
      </w:r>
    </w:p>
    <w:p w14:paraId="1723676A" w14:textId="77777777" w:rsidR="00E64D24" w:rsidRDefault="00E64D24" w:rsidP="00E64D24">
      <w:pPr>
        <w:ind w:left="1350" w:hanging="630"/>
        <w:rPr>
          <w:rFonts w:eastAsia="Arial" w:cs="Arial"/>
          <w:sz w:val="20"/>
          <w:szCs w:val="20"/>
        </w:rPr>
      </w:pP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4442F8E4" w14:textId="77777777" w:rsidR="00E64D24" w:rsidRPr="00F319FA"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90"/>
        <w:contextualSpacing/>
        <w:rPr>
          <w:rFonts w:eastAsia="Arial" w:cs="Arial"/>
          <w:sz w:val="20"/>
          <w:szCs w:val="20"/>
        </w:rPr>
      </w:pPr>
      <w:r w:rsidRPr="00D16965">
        <w:rPr>
          <w:rFonts w:eastAsia="Arial" w:cs="Arial"/>
          <w:color w:val="494B43"/>
        </w:rPr>
        <w:t>Chapter 4: “Entities and Relationships”</w:t>
      </w:r>
    </w:p>
    <w:p w14:paraId="5853232F"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250"/>
        <w:contextualSpacing/>
        <w:rPr>
          <w:rFonts w:eastAsia="Arial" w:cs="Arial"/>
          <w:sz w:val="20"/>
          <w:szCs w:val="20"/>
        </w:rPr>
      </w:pPr>
      <w:r>
        <w:rPr>
          <w:rFonts w:eastAsia="Arial" w:cs="Arial"/>
        </w:rPr>
        <w:t>Basic Data Relationships</w:t>
      </w:r>
    </w:p>
    <w:p w14:paraId="0879B28C"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250"/>
        <w:contextualSpacing/>
        <w:rPr>
          <w:rFonts w:eastAsia="Arial" w:cs="Arial"/>
          <w:sz w:val="20"/>
          <w:szCs w:val="20"/>
        </w:rPr>
      </w:pPr>
      <w:r>
        <w:rPr>
          <w:rFonts w:eastAsia="Arial" w:cs="Arial"/>
        </w:rPr>
        <w:t>Documenting Relationships</w:t>
      </w:r>
      <w:r w:rsidRPr="00D16965">
        <w:rPr>
          <w:rFonts w:eastAsia="Arial" w:cs="Arial"/>
        </w:rPr>
        <w:t xml:space="preserve"> </w:t>
      </w:r>
    </w:p>
    <w:p w14:paraId="3FC34AA0" w14:textId="77777777" w:rsidR="00E64D24" w:rsidRPr="00726692" w:rsidRDefault="00E64D24" w:rsidP="00E64D24">
      <w:pPr>
        <w:widowControl/>
        <w:spacing w:after="160" w:line="259" w:lineRule="auto"/>
        <w:ind w:left="1440" w:hanging="720"/>
        <w:rPr>
          <w:rFonts w:eastAsia="Arial" w:cs="Arial"/>
          <w:sz w:val="20"/>
          <w:szCs w:val="20"/>
        </w:rPr>
      </w:pPr>
      <w:r>
        <w:rPr>
          <w:rFonts w:eastAsia="Arial" w:cs="Arial"/>
          <w:sz w:val="20"/>
          <w:szCs w:val="20"/>
        </w:rPr>
        <w:t xml:space="preserve">Sampson, A. (2015). </w:t>
      </w:r>
      <w:r>
        <w:rPr>
          <w:rFonts w:eastAsia="Arial" w:cs="Arial"/>
          <w:i/>
          <w:sz w:val="20"/>
          <w:szCs w:val="20"/>
        </w:rPr>
        <w:t xml:space="preserve">Generic design and modeling databases: Determining relationships in an ERD </w:t>
      </w:r>
      <w:r>
        <w:rPr>
          <w:rFonts w:eastAsia="Arial" w:cs="Arial"/>
          <w:sz w:val="20"/>
          <w:szCs w:val="20"/>
        </w:rPr>
        <w:t xml:space="preserve">[Video]. Skillsoft. </w:t>
      </w:r>
      <w:r w:rsidRPr="00383CA4">
        <w:rPr>
          <w:rFonts w:eastAsia="Arial" w:cs="Arial"/>
          <w:color w:val="494B43"/>
          <w:szCs w:val="22"/>
          <w:highlight w:val="white"/>
        </w:rPr>
        <w:t>https://libauth.purdueglobal.edu/sso/skillport?context=9454</w:t>
      </w:r>
    </w:p>
    <w:p w14:paraId="4212A495" w14:textId="77777777" w:rsidR="00E64D24" w:rsidRPr="00F319FA" w:rsidRDefault="00E64D24" w:rsidP="00E64D24">
      <w:pPr>
        <w:pStyle w:val="ListParagraph"/>
        <w:widowControl/>
        <w:shd w:val="clear" w:color="auto" w:fill="FFFFFF"/>
        <w:ind w:left="1080"/>
        <w:rPr>
          <w:rFonts w:eastAsia="Arial" w:cs="Arial"/>
          <w:color w:val="494B43"/>
        </w:rPr>
      </w:pPr>
    </w:p>
    <w:p w14:paraId="6040B467" w14:textId="77777777" w:rsidR="00E64D24" w:rsidRPr="00383CA4" w:rsidRDefault="00E64D24" w:rsidP="00E64D24">
      <w:pPr>
        <w:widowControl/>
        <w:shd w:val="clear" w:color="auto" w:fill="FFFFFF"/>
        <w:rPr>
          <w:rFonts w:eastAsia="Arial" w:cs="Arial"/>
          <w:color w:val="494B43"/>
          <w:szCs w:val="22"/>
        </w:rPr>
      </w:pPr>
    </w:p>
    <w:p w14:paraId="2D55D02D"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5. Your diagram should also label each entity clearly with a meaningful name. </w:t>
      </w:r>
    </w:p>
    <w:p w14:paraId="50201262" w14:textId="77777777" w:rsidR="00E64D24" w:rsidRPr="00383CA4" w:rsidRDefault="00E64D24" w:rsidP="00E64D24">
      <w:pPr>
        <w:widowControl/>
        <w:spacing w:after="160" w:line="259" w:lineRule="auto"/>
        <w:rPr>
          <w:rFonts w:eastAsia="Arial" w:cs="Arial"/>
          <w:b/>
          <w:szCs w:val="22"/>
        </w:rPr>
      </w:pPr>
      <w:bookmarkStart w:id="23" w:name="_heading=h.3whwml4" w:colFirst="0" w:colLast="0"/>
      <w:bookmarkEnd w:id="23"/>
      <w:r w:rsidRPr="00383CA4">
        <w:rPr>
          <w:rFonts w:eastAsia="Arial" w:cs="Arial"/>
          <w:b/>
          <w:szCs w:val="22"/>
        </w:rPr>
        <w:t xml:space="preserve">For extra help see Optional Resources for </w:t>
      </w:r>
      <w:r>
        <w:rPr>
          <w:rFonts w:eastAsia="Arial" w:cs="Arial"/>
          <w:b/>
          <w:szCs w:val="22"/>
        </w:rPr>
        <w:t>Assessment</w:t>
      </w:r>
      <w:r w:rsidRPr="00383CA4">
        <w:rPr>
          <w:rFonts w:eastAsia="Arial" w:cs="Arial"/>
          <w:b/>
          <w:szCs w:val="22"/>
        </w:rPr>
        <w:t xml:space="preserve"> under the Academic Tools, Library link: </w:t>
      </w:r>
    </w:p>
    <w:p w14:paraId="796E10BD" w14:textId="77777777" w:rsidR="00E64D24" w:rsidRPr="00383CA4" w:rsidRDefault="00E64D24" w:rsidP="00E64D24">
      <w:pPr>
        <w:widowControl/>
        <w:shd w:val="clear" w:color="auto" w:fill="FFFFFF"/>
        <w:ind w:left="1350" w:hanging="630"/>
        <w:rPr>
          <w:rFonts w:eastAsia="Arial" w:cs="Arial"/>
          <w:szCs w:val="22"/>
        </w:rPr>
      </w:pPr>
      <w:bookmarkStart w:id="24" w:name="_heading=h.2bn6wsx" w:colFirst="0" w:colLast="0"/>
      <w:bookmarkEnd w:id="24"/>
      <w:r>
        <w:rPr>
          <w:rFonts w:eastAsia="Arial" w:cs="Arial"/>
          <w:color w:val="494B43"/>
          <w:szCs w:val="22"/>
        </w:rPr>
        <w:t xml:space="preserve">Sampson, A. (2015). </w:t>
      </w:r>
      <w:r w:rsidRPr="00F319FA">
        <w:rPr>
          <w:rFonts w:eastAsia="Arial" w:cs="Arial"/>
          <w:i/>
          <w:color w:val="494B43"/>
          <w:szCs w:val="22"/>
        </w:rPr>
        <w:t xml:space="preserve">Generic </w:t>
      </w:r>
      <w:r>
        <w:rPr>
          <w:rFonts w:eastAsia="Arial" w:cs="Arial"/>
          <w:i/>
          <w:color w:val="494B43"/>
          <w:szCs w:val="22"/>
        </w:rPr>
        <w:t>d</w:t>
      </w:r>
      <w:r w:rsidRPr="00F319FA">
        <w:rPr>
          <w:rFonts w:eastAsia="Arial" w:cs="Arial"/>
          <w:i/>
          <w:color w:val="494B43"/>
          <w:szCs w:val="22"/>
        </w:rPr>
        <w:t xml:space="preserve">esign and </w:t>
      </w:r>
      <w:r>
        <w:rPr>
          <w:rFonts w:eastAsia="Arial" w:cs="Arial"/>
          <w:i/>
          <w:color w:val="494B43"/>
          <w:szCs w:val="22"/>
        </w:rPr>
        <w:t>m</w:t>
      </w:r>
      <w:r w:rsidRPr="00F319FA">
        <w:rPr>
          <w:rFonts w:eastAsia="Arial" w:cs="Arial"/>
          <w:i/>
          <w:color w:val="494B43"/>
          <w:szCs w:val="22"/>
        </w:rPr>
        <w:t xml:space="preserve">odeling </w:t>
      </w:r>
      <w:r>
        <w:rPr>
          <w:rFonts w:eastAsia="Arial" w:cs="Arial"/>
          <w:i/>
          <w:color w:val="494B43"/>
          <w:szCs w:val="22"/>
        </w:rPr>
        <w:t>d</w:t>
      </w:r>
      <w:r w:rsidRPr="00F319FA">
        <w:rPr>
          <w:rFonts w:eastAsia="Arial" w:cs="Arial"/>
          <w:i/>
          <w:color w:val="494B43"/>
          <w:szCs w:val="22"/>
        </w:rPr>
        <w:t xml:space="preserve">atabases: Defining </w:t>
      </w:r>
      <w:r>
        <w:rPr>
          <w:rFonts w:eastAsia="Arial" w:cs="Arial"/>
          <w:i/>
          <w:color w:val="494B43"/>
          <w:szCs w:val="22"/>
        </w:rPr>
        <w:t>e</w:t>
      </w:r>
      <w:r w:rsidRPr="00F319FA">
        <w:rPr>
          <w:rFonts w:eastAsia="Arial" w:cs="Arial"/>
          <w:i/>
          <w:color w:val="494B43"/>
          <w:szCs w:val="22"/>
        </w:rPr>
        <w:t>ntities</w:t>
      </w:r>
      <w:r>
        <w:rPr>
          <w:rFonts w:eastAsia="Arial" w:cs="Arial"/>
          <w:i/>
          <w:color w:val="494B43"/>
          <w:szCs w:val="22"/>
        </w:rPr>
        <w:t xml:space="preserve"> </w:t>
      </w:r>
      <w:r>
        <w:rPr>
          <w:rFonts w:eastAsia="Arial" w:cs="Arial"/>
          <w:color w:val="494B43"/>
          <w:szCs w:val="22"/>
        </w:rPr>
        <w:t xml:space="preserve">[Video]. Skillsoft. </w:t>
      </w:r>
      <w:r w:rsidRPr="00383CA4">
        <w:rPr>
          <w:rFonts w:eastAsia="Arial" w:cs="Arial"/>
          <w:color w:val="494B43"/>
          <w:szCs w:val="22"/>
          <w:highlight w:val="white"/>
        </w:rPr>
        <w:t>https://libauth.purdueglobal.edu/sso/skillport?context=94551</w:t>
      </w:r>
      <w:r w:rsidRPr="00383CA4">
        <w:rPr>
          <w:rFonts w:eastAsia="Arial" w:cs="Arial"/>
          <w:color w:val="494B43"/>
          <w:szCs w:val="22"/>
          <w:shd w:val="clear" w:color="auto" w:fill="FBFAFA"/>
        </w:rPr>
        <w:t> </w:t>
      </w:r>
    </w:p>
    <w:p w14:paraId="0E852C62" w14:textId="77777777" w:rsidR="00E64D24" w:rsidRPr="00383CA4" w:rsidRDefault="00E64D24" w:rsidP="00E64D24">
      <w:pPr>
        <w:rPr>
          <w:rFonts w:eastAsia="Arial" w:cs="Arial"/>
          <w:b/>
          <w:szCs w:val="22"/>
        </w:rPr>
      </w:pPr>
    </w:p>
    <w:p w14:paraId="260459AF" w14:textId="77777777" w:rsidR="00E64D24" w:rsidRPr="00383CA4" w:rsidRDefault="00E64D24" w:rsidP="00E64D24">
      <w:pPr>
        <w:rPr>
          <w:rFonts w:eastAsia="Arial" w:cs="Arial"/>
          <w:b/>
          <w:szCs w:val="22"/>
        </w:rPr>
      </w:pPr>
      <w:r>
        <w:rPr>
          <w:rFonts w:eastAsia="Arial" w:cs="Arial"/>
          <w:b/>
          <w:szCs w:val="22"/>
        </w:rPr>
        <w:t>Assessment</w:t>
      </w:r>
      <w:r w:rsidRPr="00383CA4">
        <w:rPr>
          <w:rFonts w:eastAsia="Arial" w:cs="Arial"/>
          <w:b/>
          <w:szCs w:val="22"/>
        </w:rPr>
        <w:t xml:space="preserve"> Requirements</w:t>
      </w:r>
      <w:r>
        <w:rPr>
          <w:rFonts w:eastAsia="Arial" w:cs="Arial"/>
          <w:b/>
          <w:szCs w:val="22"/>
        </w:rPr>
        <w:t>—Part 1</w:t>
      </w:r>
    </w:p>
    <w:p w14:paraId="0FF15D41" w14:textId="77777777" w:rsidR="00E64D24" w:rsidRPr="00383CA4" w:rsidRDefault="00E64D24" w:rsidP="00E64D24">
      <w:pPr>
        <w:rPr>
          <w:rFonts w:eastAsia="Arial" w:cs="Arial"/>
          <w:szCs w:val="22"/>
        </w:rPr>
      </w:pPr>
    </w:p>
    <w:p w14:paraId="39932F73"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For this </w:t>
      </w:r>
      <w:r>
        <w:rPr>
          <w:rFonts w:eastAsia="Arial" w:cs="Arial"/>
          <w:szCs w:val="22"/>
        </w:rPr>
        <w:t>assessment</w:t>
      </w:r>
      <w:r w:rsidRPr="00383CA4">
        <w:rPr>
          <w:rFonts w:eastAsia="Arial" w:cs="Arial"/>
          <w:szCs w:val="22"/>
        </w:rPr>
        <w:t xml:space="preserve">, you will create your diagram using Microsoft Visio. You will </w:t>
      </w:r>
      <w:r>
        <w:rPr>
          <w:rFonts w:eastAsia="Arial" w:cs="Arial"/>
          <w:szCs w:val="22"/>
        </w:rPr>
        <w:t>s</w:t>
      </w:r>
      <w:r w:rsidRPr="00383CA4">
        <w:rPr>
          <w:rFonts w:eastAsia="Arial" w:cs="Arial"/>
          <w:szCs w:val="22"/>
        </w:rPr>
        <w:t>ubmit a single Visio diagram file (*.</w:t>
      </w:r>
      <w:proofErr w:type="spellStart"/>
      <w:r w:rsidRPr="00383CA4">
        <w:rPr>
          <w:rFonts w:eastAsia="Arial" w:cs="Arial"/>
          <w:szCs w:val="22"/>
        </w:rPr>
        <w:t>vsd</w:t>
      </w:r>
      <w:proofErr w:type="spellEnd"/>
      <w:r w:rsidRPr="00383CA4">
        <w:rPr>
          <w:rFonts w:eastAsia="Arial" w:cs="Arial"/>
          <w:szCs w:val="22"/>
        </w:rPr>
        <w:t xml:space="preserve">) as your submission. </w:t>
      </w:r>
    </w:p>
    <w:p w14:paraId="5E902864" w14:textId="77777777" w:rsidR="00E64D24" w:rsidRDefault="00E64D24" w:rsidP="00E64D24">
      <w:pPr>
        <w:widowControl/>
        <w:spacing w:before="30" w:after="150"/>
        <w:ind w:right="375"/>
        <w:rPr>
          <w:rFonts w:eastAsia="Helvetica Neue" w:cs="Arial"/>
          <w:b/>
          <w:bCs/>
          <w:color w:val="191919"/>
          <w:u w:val="single"/>
        </w:rPr>
      </w:pPr>
    </w:p>
    <w:p w14:paraId="5B6A6775" w14:textId="77777777" w:rsidR="00E64D24" w:rsidRPr="00383CA4" w:rsidRDefault="00E64D24" w:rsidP="00E64D24">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1 Assessment Part </w:t>
      </w:r>
      <w:r>
        <w:rPr>
          <w:rFonts w:eastAsia="Helvetica Neue" w:cs="Arial"/>
          <w:b/>
          <w:bCs/>
          <w:color w:val="191919"/>
          <w:u w:val="single"/>
        </w:rPr>
        <w:t>2 A&amp;B</w:t>
      </w:r>
    </w:p>
    <w:p w14:paraId="1C0FD942" w14:textId="77777777" w:rsidR="00E64D24" w:rsidRPr="00383CA4" w:rsidRDefault="00E64D24" w:rsidP="00E64D24">
      <w:pPr>
        <w:rPr>
          <w:rFonts w:eastAsia="Arial" w:cs="Arial"/>
          <w:b/>
          <w:szCs w:val="22"/>
        </w:rPr>
      </w:pPr>
      <w:r w:rsidRPr="00383CA4">
        <w:rPr>
          <w:rFonts w:eastAsia="Arial" w:cs="Arial"/>
          <w:b/>
          <w:szCs w:val="22"/>
        </w:rPr>
        <w:t>Purpose</w:t>
      </w:r>
    </w:p>
    <w:p w14:paraId="270E8614" w14:textId="77777777" w:rsidR="00E64D24" w:rsidRPr="00383CA4" w:rsidRDefault="00E64D24" w:rsidP="00E64D24">
      <w:pPr>
        <w:rPr>
          <w:rFonts w:eastAsia="Arial" w:cs="Arial"/>
          <w:szCs w:val="22"/>
        </w:rPr>
      </w:pPr>
    </w:p>
    <w:p w14:paraId="733A8395"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Normalization involves making the database design better through the use of a specific sequence of rules to reach each normal form. </w:t>
      </w:r>
      <w:r>
        <w:rPr>
          <w:rFonts w:eastAsia="Arial" w:cs="Arial"/>
          <w:szCs w:val="22"/>
        </w:rPr>
        <w:t>The</w:t>
      </w:r>
      <w:r w:rsidRPr="00383CA4">
        <w:rPr>
          <w:rFonts w:eastAsia="Arial" w:cs="Arial"/>
          <w:szCs w:val="22"/>
        </w:rPr>
        <w:t xml:space="preserve"> goal is to reach third normal form. Using the conceptual model as a guide, take the data provided previously, </w:t>
      </w:r>
      <w:r w:rsidRPr="00383CA4">
        <w:rPr>
          <w:rFonts w:eastAsia="Arial" w:cs="Arial"/>
          <w:b/>
          <w:szCs w:val="22"/>
        </w:rPr>
        <w:t>IT163_Data1</w:t>
      </w:r>
      <w:r w:rsidRPr="00383CA4">
        <w:rPr>
          <w:rFonts w:eastAsia="Arial" w:cs="Arial"/>
          <w:szCs w:val="22"/>
        </w:rPr>
        <w:t xml:space="preserve">, and work to normalize your design to third normal form. You will be showing your normalization process and building your logical diagram. </w:t>
      </w:r>
    </w:p>
    <w:p w14:paraId="26D6CE90" w14:textId="77777777" w:rsidR="00E64D24" w:rsidRPr="00383CA4" w:rsidRDefault="00E64D24" w:rsidP="00E64D24">
      <w:pPr>
        <w:rPr>
          <w:rFonts w:eastAsia="Arial" w:cs="Arial"/>
          <w:szCs w:val="22"/>
        </w:rPr>
      </w:pPr>
    </w:p>
    <w:p w14:paraId="19BF1F4A" w14:textId="77777777" w:rsidR="00E64D24" w:rsidRPr="00383CA4" w:rsidRDefault="00E64D24" w:rsidP="00E64D24">
      <w:pPr>
        <w:rPr>
          <w:rFonts w:eastAsia="Arial" w:cs="Arial"/>
          <w:b/>
          <w:szCs w:val="22"/>
        </w:rPr>
      </w:pPr>
      <w:r>
        <w:rPr>
          <w:rFonts w:eastAsia="Arial" w:cs="Arial"/>
          <w:b/>
          <w:szCs w:val="22"/>
        </w:rPr>
        <w:t>Assessment</w:t>
      </w:r>
      <w:r w:rsidRPr="00383CA4">
        <w:rPr>
          <w:rFonts w:eastAsia="Arial" w:cs="Arial"/>
          <w:b/>
          <w:szCs w:val="22"/>
        </w:rPr>
        <w:t xml:space="preserve"> Instructions</w:t>
      </w:r>
    </w:p>
    <w:p w14:paraId="54201D78" w14:textId="77777777" w:rsidR="00E64D24" w:rsidRPr="00383CA4" w:rsidRDefault="00E64D24" w:rsidP="00E64D24">
      <w:pPr>
        <w:rPr>
          <w:rFonts w:eastAsia="Arial" w:cs="Arial"/>
          <w:b/>
          <w:szCs w:val="22"/>
        </w:rPr>
      </w:pPr>
    </w:p>
    <w:p w14:paraId="6F175849" w14:textId="26CE7721"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Refer to the file </w:t>
      </w:r>
      <w:sdt>
        <w:sdtPr>
          <w:rPr>
            <w:rFonts w:ascii="Quattrocento Sans" w:eastAsia="Quattrocento Sans" w:hAnsi="Quattrocento Sans" w:cs="Quattrocento Sans"/>
            <w:szCs w:val="22"/>
          </w:rPr>
          <w:tag w:val="goog_rdk_18"/>
          <w:id w:val="251406933"/>
        </w:sdtPr>
        <w:sdtContent/>
      </w:sdt>
      <w:r w:rsidRPr="00383CA4">
        <w:rPr>
          <w:rFonts w:eastAsia="Arial" w:cs="Arial"/>
          <w:b/>
          <w:color w:val="0000FF"/>
          <w:szCs w:val="22"/>
          <w:u w:val="single"/>
        </w:rPr>
        <w:t>IT163_Example2</w:t>
      </w:r>
      <w:r w:rsidRPr="00383CA4">
        <w:rPr>
          <w:rFonts w:eastAsia="Arial" w:cs="Arial"/>
          <w:szCs w:val="22"/>
        </w:rPr>
        <w:t xml:space="preserve"> for a demonstration.</w:t>
      </w:r>
    </w:p>
    <w:p w14:paraId="6DA2E499" w14:textId="42ECCE00" w:rsidR="00E64D24" w:rsidRPr="00383CA4" w:rsidRDefault="00E64D24" w:rsidP="00E64D24">
      <w:pPr>
        <w:widowControl/>
        <w:spacing w:after="160" w:line="259" w:lineRule="auto"/>
        <w:rPr>
          <w:rFonts w:eastAsia="Arial" w:cs="Arial"/>
          <w:szCs w:val="22"/>
        </w:rPr>
      </w:pPr>
      <w:r w:rsidRPr="00383CA4">
        <w:rPr>
          <w:rFonts w:eastAsia="Arial" w:cs="Arial"/>
          <w:szCs w:val="22"/>
        </w:rPr>
        <w:t xml:space="preserve">1. For this first step take the data provided previously, </w:t>
      </w:r>
      <w:sdt>
        <w:sdtPr>
          <w:rPr>
            <w:rFonts w:ascii="Quattrocento Sans" w:eastAsia="Quattrocento Sans" w:hAnsi="Quattrocento Sans" w:cs="Quattrocento Sans"/>
            <w:szCs w:val="22"/>
          </w:rPr>
          <w:tag w:val="goog_rdk_19"/>
          <w:id w:val="924151184"/>
        </w:sdtPr>
        <w:sdtContent/>
      </w:sdt>
      <w:r w:rsidRPr="00383CA4">
        <w:rPr>
          <w:rFonts w:eastAsia="Arial" w:cs="Arial"/>
          <w:b/>
          <w:color w:val="0000FF"/>
          <w:szCs w:val="22"/>
          <w:u w:val="single"/>
        </w:rPr>
        <w:t>IT163_Data1</w:t>
      </w:r>
      <w:r w:rsidRPr="00383CA4">
        <w:rPr>
          <w:rFonts w:eastAsia="Arial" w:cs="Arial"/>
          <w:szCs w:val="22"/>
        </w:rPr>
        <w:t>, and put it into a tabular format. See the example document for an idea of how you might organize the data into a table.</w:t>
      </w:r>
    </w:p>
    <w:p w14:paraId="1D28B9FF" w14:textId="77777777" w:rsidR="00E64D24" w:rsidRPr="00383CA4" w:rsidRDefault="00E64D24" w:rsidP="00E64D24">
      <w:pPr>
        <w:widowControl/>
        <w:spacing w:after="160" w:line="259" w:lineRule="auto"/>
        <w:ind w:left="720"/>
        <w:rPr>
          <w:rFonts w:eastAsia="Arial" w:cs="Arial"/>
          <w:i/>
          <w:szCs w:val="22"/>
        </w:rPr>
      </w:pPr>
      <w:r w:rsidRPr="00383CA4">
        <w:rPr>
          <w:rFonts w:eastAsia="Arial" w:cs="Arial"/>
          <w:i/>
          <w:szCs w:val="22"/>
        </w:rPr>
        <w:t xml:space="preserve">Note: Organizing all of the data into a single table does not represent a database nor a normalized design. This data store helps to visualize the data in one place. This is just where </w:t>
      </w:r>
      <w:r>
        <w:rPr>
          <w:rFonts w:eastAsia="Arial" w:cs="Arial"/>
          <w:i/>
          <w:szCs w:val="22"/>
        </w:rPr>
        <w:t>you will</w:t>
      </w:r>
      <w:r w:rsidRPr="00383CA4">
        <w:rPr>
          <w:rFonts w:eastAsia="Arial" w:cs="Arial"/>
          <w:i/>
          <w:szCs w:val="22"/>
        </w:rPr>
        <w:t xml:space="preserve"> begin the process.</w:t>
      </w:r>
    </w:p>
    <w:p w14:paraId="3E741B37"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lastRenderedPageBreak/>
        <w:t xml:space="preserve">2. Put the data into first normal form. Use a simple table in Word or an Excel spreadsheet to show your attributes in first normal form with a partial data example. </w:t>
      </w:r>
    </w:p>
    <w:p w14:paraId="0744F3F0" w14:textId="77777777" w:rsidR="00E64D24" w:rsidRPr="00383CA4" w:rsidRDefault="00E64D24" w:rsidP="00E64D24">
      <w:pPr>
        <w:widowControl/>
        <w:spacing w:after="160" w:line="259" w:lineRule="auto"/>
        <w:rPr>
          <w:rFonts w:eastAsia="Arial" w:cs="Arial"/>
          <w:b/>
          <w:szCs w:val="22"/>
        </w:rPr>
      </w:pPr>
      <w:r w:rsidRPr="00383CA4">
        <w:rPr>
          <w:rFonts w:eastAsia="Arial" w:cs="Arial"/>
          <w:b/>
          <w:szCs w:val="22"/>
        </w:rPr>
        <w:t xml:space="preserve">For extra help see Optional Resources for </w:t>
      </w:r>
      <w:r>
        <w:rPr>
          <w:rFonts w:eastAsia="Arial" w:cs="Arial"/>
          <w:b/>
          <w:szCs w:val="22"/>
        </w:rPr>
        <w:t>Assessment</w:t>
      </w:r>
      <w:r w:rsidRPr="00383CA4">
        <w:rPr>
          <w:rFonts w:eastAsia="Arial" w:cs="Arial"/>
          <w:b/>
          <w:szCs w:val="22"/>
        </w:rPr>
        <w:t xml:space="preserve"> under the Academic Tools, Library link: </w:t>
      </w:r>
    </w:p>
    <w:p w14:paraId="7B4EE153" w14:textId="77777777" w:rsidR="00E64D24" w:rsidRDefault="00E64D24" w:rsidP="00E64D24">
      <w:pPr>
        <w:widowControl/>
        <w:shd w:val="clear" w:color="auto" w:fill="FFFFFF"/>
        <w:ind w:left="720"/>
        <w:rPr>
          <w:rFonts w:eastAsia="Arial" w:cs="Arial"/>
          <w:szCs w:val="22"/>
        </w:rPr>
      </w:pPr>
      <w:r w:rsidRPr="00383CA4">
        <w:rPr>
          <w:rFonts w:eastAsia="Arial" w:cs="Arial"/>
          <w:b/>
          <w:szCs w:val="22"/>
        </w:rPr>
        <w:t>Reference</w:t>
      </w:r>
      <w:r w:rsidRPr="00383CA4">
        <w:rPr>
          <w:rFonts w:eastAsia="Arial" w:cs="Arial"/>
          <w:szCs w:val="22"/>
        </w:rPr>
        <w:t xml:space="preserve">: </w:t>
      </w:r>
    </w:p>
    <w:p w14:paraId="1C2734A0" w14:textId="77777777" w:rsidR="00E64D24" w:rsidRDefault="00E64D24" w:rsidP="00E64D24">
      <w:pPr>
        <w:ind w:left="1350" w:hanging="630"/>
        <w:rPr>
          <w:rFonts w:eastAsia="Arial" w:cs="Arial"/>
          <w:sz w:val="20"/>
          <w:szCs w:val="20"/>
        </w:rPr>
      </w:pP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271AA130" w14:textId="77777777" w:rsidR="00E64D24"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1800"/>
        <w:contextualSpacing/>
        <w:rPr>
          <w:rFonts w:eastAsia="Arial" w:cs="Arial"/>
          <w:color w:val="494B43"/>
        </w:rPr>
      </w:pPr>
      <w:r>
        <w:rPr>
          <w:rFonts w:eastAsia="Arial" w:cs="Arial"/>
          <w:color w:val="494B43"/>
        </w:rPr>
        <w:t>Chapter 7: “Normalization”</w:t>
      </w:r>
    </w:p>
    <w:p w14:paraId="43A677B8"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2340" w:hanging="900"/>
        <w:contextualSpacing/>
        <w:rPr>
          <w:rFonts w:eastAsia="Arial" w:cs="Arial"/>
          <w:color w:val="494B43"/>
        </w:rPr>
      </w:pPr>
      <w:r>
        <w:rPr>
          <w:rFonts w:eastAsia="Arial" w:cs="Arial"/>
          <w:color w:val="494B43"/>
        </w:rPr>
        <w:t>First Normal Form</w:t>
      </w:r>
    </w:p>
    <w:p w14:paraId="644B9A0B" w14:textId="77777777" w:rsidR="00E64D24" w:rsidRPr="00383CA4" w:rsidRDefault="00E64D24" w:rsidP="00E64D24">
      <w:pPr>
        <w:widowControl/>
        <w:shd w:val="clear" w:color="auto" w:fill="FFFFFF"/>
        <w:rPr>
          <w:rFonts w:eastAsia="Arial" w:cs="Arial"/>
          <w:color w:val="494B43"/>
          <w:szCs w:val="22"/>
        </w:rPr>
      </w:pPr>
    </w:p>
    <w:p w14:paraId="43618DC9" w14:textId="77777777" w:rsidR="00E64D24" w:rsidRPr="00383CA4" w:rsidRDefault="00E64D24" w:rsidP="00E64D24">
      <w:pPr>
        <w:widowControl/>
        <w:shd w:val="clear" w:color="auto" w:fill="FFFFFF"/>
        <w:ind w:left="1440" w:hanging="720"/>
        <w:rPr>
          <w:rFonts w:eastAsia="Arial" w:cs="Arial"/>
          <w:color w:val="494B43"/>
          <w:szCs w:val="22"/>
        </w:rPr>
      </w:pPr>
      <w:bookmarkStart w:id="25" w:name="_heading=h.1pxezwc" w:colFirst="0" w:colLast="0"/>
      <w:bookmarkEnd w:id="25"/>
      <w:r>
        <w:rPr>
          <w:rFonts w:eastAsia="Arial" w:cs="Arial"/>
          <w:color w:val="494B43"/>
          <w:szCs w:val="22"/>
        </w:rPr>
        <w:t xml:space="preserve">Sampson, A. (2015). </w:t>
      </w:r>
      <w:r w:rsidRPr="00F319FA">
        <w:rPr>
          <w:rFonts w:eastAsia="Arial" w:cs="Arial"/>
          <w:i/>
          <w:color w:val="494B43"/>
          <w:szCs w:val="22"/>
        </w:rPr>
        <w:t xml:space="preserve">Generic </w:t>
      </w:r>
      <w:r>
        <w:rPr>
          <w:rFonts w:eastAsia="Arial" w:cs="Arial"/>
          <w:i/>
          <w:color w:val="494B43"/>
          <w:szCs w:val="22"/>
        </w:rPr>
        <w:t>d</w:t>
      </w:r>
      <w:r w:rsidRPr="00F319FA">
        <w:rPr>
          <w:rFonts w:eastAsia="Arial" w:cs="Arial"/>
          <w:i/>
          <w:color w:val="494B43"/>
          <w:szCs w:val="22"/>
        </w:rPr>
        <w:t xml:space="preserve">esign and </w:t>
      </w:r>
      <w:r>
        <w:rPr>
          <w:rFonts w:eastAsia="Arial" w:cs="Arial"/>
          <w:i/>
          <w:color w:val="494B43"/>
          <w:szCs w:val="22"/>
        </w:rPr>
        <w:t>m</w:t>
      </w:r>
      <w:r w:rsidRPr="00F319FA">
        <w:rPr>
          <w:rFonts w:eastAsia="Arial" w:cs="Arial"/>
          <w:i/>
          <w:color w:val="494B43"/>
          <w:szCs w:val="22"/>
        </w:rPr>
        <w:t xml:space="preserve">odeling </w:t>
      </w:r>
      <w:r>
        <w:rPr>
          <w:rFonts w:eastAsia="Arial" w:cs="Arial"/>
          <w:i/>
          <w:color w:val="494B43"/>
          <w:szCs w:val="22"/>
        </w:rPr>
        <w:t>d</w:t>
      </w:r>
      <w:r w:rsidRPr="00F319FA">
        <w:rPr>
          <w:rFonts w:eastAsia="Arial" w:cs="Arial"/>
          <w:i/>
          <w:color w:val="494B43"/>
          <w:szCs w:val="22"/>
        </w:rPr>
        <w:t xml:space="preserve">atabases: First </w:t>
      </w:r>
      <w:r>
        <w:rPr>
          <w:rFonts w:eastAsia="Arial" w:cs="Arial"/>
          <w:i/>
          <w:color w:val="494B43"/>
          <w:szCs w:val="22"/>
        </w:rPr>
        <w:t>n</w:t>
      </w:r>
      <w:r w:rsidRPr="00F319FA">
        <w:rPr>
          <w:rFonts w:eastAsia="Arial" w:cs="Arial"/>
          <w:i/>
          <w:color w:val="494B43"/>
          <w:szCs w:val="22"/>
        </w:rPr>
        <w:t xml:space="preserve">ormal </w:t>
      </w:r>
      <w:r>
        <w:rPr>
          <w:rFonts w:eastAsia="Arial" w:cs="Arial"/>
          <w:i/>
          <w:color w:val="494B43"/>
          <w:szCs w:val="22"/>
        </w:rPr>
        <w:t>f</w:t>
      </w:r>
      <w:r w:rsidRPr="00F319FA">
        <w:rPr>
          <w:rFonts w:eastAsia="Arial" w:cs="Arial"/>
          <w:i/>
          <w:color w:val="494B43"/>
          <w:szCs w:val="22"/>
        </w:rPr>
        <w:t>orm</w:t>
      </w:r>
      <w:r>
        <w:rPr>
          <w:rFonts w:eastAsia="Arial" w:cs="Arial"/>
          <w:color w:val="494B43"/>
          <w:szCs w:val="22"/>
        </w:rPr>
        <w:t xml:space="preserve"> [Video]. Skillsoft. </w:t>
      </w:r>
      <w:r w:rsidRPr="00383CA4">
        <w:rPr>
          <w:rFonts w:eastAsia="Arial" w:cs="Arial"/>
          <w:color w:val="494B43"/>
          <w:szCs w:val="22"/>
          <w:highlight w:val="white"/>
        </w:rPr>
        <w:t>https://libauth.purdueglobal.edu/sso/skillport?context=94562</w:t>
      </w:r>
      <w:r w:rsidRPr="00383CA4">
        <w:rPr>
          <w:rFonts w:eastAsia="Arial" w:cs="Arial"/>
          <w:color w:val="494B43"/>
          <w:szCs w:val="22"/>
          <w:shd w:val="clear" w:color="auto" w:fill="FBFAFA"/>
        </w:rPr>
        <w:t> </w:t>
      </w:r>
    </w:p>
    <w:p w14:paraId="1089202E" w14:textId="77777777" w:rsidR="00E64D24" w:rsidRPr="00383CA4" w:rsidRDefault="00E64D24" w:rsidP="00E64D24">
      <w:pPr>
        <w:widowControl/>
        <w:spacing w:after="160" w:line="259" w:lineRule="auto"/>
        <w:ind w:left="1440"/>
        <w:rPr>
          <w:rFonts w:eastAsia="Arial" w:cs="Arial"/>
          <w:b/>
          <w:szCs w:val="22"/>
        </w:rPr>
      </w:pPr>
    </w:p>
    <w:p w14:paraId="77A4351D"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3. Looking at your first normal form and the data examples, identify problems that need to be addressed to put this data into second normal form. Use a simple table in Word or an Excel spreadsheet to show this data in second normal form.</w:t>
      </w:r>
    </w:p>
    <w:p w14:paraId="71968069" w14:textId="77777777" w:rsidR="00E64D24" w:rsidRPr="00383CA4" w:rsidRDefault="00E64D24" w:rsidP="00E64D24">
      <w:pPr>
        <w:widowControl/>
        <w:spacing w:after="160" w:line="259" w:lineRule="auto"/>
        <w:rPr>
          <w:rFonts w:eastAsia="Arial" w:cs="Arial"/>
          <w:b/>
          <w:szCs w:val="22"/>
        </w:rPr>
      </w:pPr>
      <w:r w:rsidRPr="00383CA4">
        <w:rPr>
          <w:rFonts w:eastAsia="Arial" w:cs="Arial"/>
          <w:b/>
          <w:szCs w:val="22"/>
        </w:rPr>
        <w:t xml:space="preserve">For extra help see Optional Resources for </w:t>
      </w:r>
      <w:r>
        <w:rPr>
          <w:rFonts w:eastAsia="Arial" w:cs="Arial"/>
          <w:b/>
          <w:szCs w:val="22"/>
        </w:rPr>
        <w:t>Assessment</w:t>
      </w:r>
      <w:r w:rsidRPr="00383CA4">
        <w:rPr>
          <w:rFonts w:eastAsia="Arial" w:cs="Arial"/>
          <w:b/>
          <w:szCs w:val="22"/>
        </w:rPr>
        <w:t xml:space="preserve"> under the Academic Tools, Library link: </w:t>
      </w:r>
    </w:p>
    <w:p w14:paraId="35C9251F" w14:textId="77777777" w:rsidR="00E64D24" w:rsidRDefault="00E64D24" w:rsidP="00E64D24">
      <w:pPr>
        <w:widowControl/>
        <w:spacing w:after="160" w:line="259" w:lineRule="auto"/>
        <w:ind w:left="1440" w:hanging="720"/>
        <w:rPr>
          <w:rFonts w:eastAsia="Arial" w:cs="Arial"/>
          <w:szCs w:val="22"/>
        </w:rPr>
      </w:pPr>
      <w:r w:rsidRPr="00383CA4">
        <w:rPr>
          <w:rFonts w:eastAsia="Arial" w:cs="Arial"/>
          <w:b/>
          <w:szCs w:val="22"/>
        </w:rPr>
        <w:t>Reference</w:t>
      </w:r>
      <w:r w:rsidRPr="00383CA4">
        <w:rPr>
          <w:rFonts w:eastAsia="Arial" w:cs="Arial"/>
          <w:szCs w:val="22"/>
        </w:rPr>
        <w:t>:</w:t>
      </w:r>
    </w:p>
    <w:p w14:paraId="00A1DC2D" w14:textId="77777777" w:rsidR="00E64D24" w:rsidRDefault="00E64D24" w:rsidP="00E64D24">
      <w:pPr>
        <w:ind w:left="1350" w:hanging="630"/>
        <w:rPr>
          <w:rFonts w:eastAsia="Arial" w:cs="Arial"/>
          <w:sz w:val="20"/>
          <w:szCs w:val="20"/>
        </w:rPr>
      </w:pPr>
      <w:r w:rsidRPr="00383CA4">
        <w:rPr>
          <w:rFonts w:eastAsia="Arial" w:cs="Arial"/>
          <w:color w:val="494B43"/>
          <w:szCs w:val="22"/>
        </w:rPr>
        <w:t xml:space="preserve"> </w:t>
      </w: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5C884984" w14:textId="77777777" w:rsidR="00E64D24"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1800"/>
        <w:contextualSpacing/>
        <w:rPr>
          <w:rFonts w:eastAsia="Arial" w:cs="Arial"/>
          <w:color w:val="494B43"/>
        </w:rPr>
      </w:pPr>
      <w:r>
        <w:rPr>
          <w:rFonts w:eastAsia="Arial" w:cs="Arial"/>
          <w:color w:val="494B43"/>
        </w:rPr>
        <w:t>Chapter 7: “Normalization”</w:t>
      </w:r>
    </w:p>
    <w:p w14:paraId="73793C5F"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2250" w:hanging="810"/>
        <w:contextualSpacing/>
        <w:rPr>
          <w:rFonts w:eastAsia="Arial" w:cs="Arial"/>
          <w:color w:val="494B43"/>
        </w:rPr>
      </w:pPr>
      <w:r>
        <w:rPr>
          <w:rFonts w:eastAsia="Arial" w:cs="Arial"/>
          <w:color w:val="494B43"/>
        </w:rPr>
        <w:t xml:space="preserve">Second </w:t>
      </w:r>
      <w:r w:rsidRPr="00F319FA">
        <w:rPr>
          <w:rFonts w:eastAsia="Arial" w:cs="Arial"/>
          <w:color w:val="494B43"/>
        </w:rPr>
        <w:t>Normal Form</w:t>
      </w:r>
    </w:p>
    <w:p w14:paraId="0D0DF1A4" w14:textId="77777777" w:rsidR="00E64D24" w:rsidRPr="00383CA4" w:rsidRDefault="00E64D24" w:rsidP="00E64D24">
      <w:pPr>
        <w:widowControl/>
        <w:shd w:val="clear" w:color="auto" w:fill="FFFFFF"/>
        <w:ind w:left="720"/>
        <w:rPr>
          <w:rFonts w:eastAsia="Arial" w:cs="Arial"/>
          <w:color w:val="494B43"/>
          <w:szCs w:val="22"/>
        </w:rPr>
      </w:pPr>
    </w:p>
    <w:p w14:paraId="6AFBCE0F" w14:textId="77777777" w:rsidR="00E64D24" w:rsidRPr="00383CA4" w:rsidRDefault="00E64D24" w:rsidP="00E64D24">
      <w:pPr>
        <w:widowControl/>
        <w:shd w:val="clear" w:color="auto" w:fill="FFFFFF"/>
        <w:ind w:left="1350" w:hanging="540"/>
        <w:rPr>
          <w:rFonts w:eastAsia="Arial" w:cs="Arial"/>
          <w:color w:val="494B43"/>
          <w:szCs w:val="22"/>
        </w:rPr>
      </w:pPr>
      <w:r>
        <w:rPr>
          <w:rFonts w:eastAsia="Arial" w:cs="Arial"/>
          <w:color w:val="494B43"/>
          <w:szCs w:val="22"/>
        </w:rPr>
        <w:t xml:space="preserve">Sampson, A. (2015). </w:t>
      </w:r>
      <w:bookmarkStart w:id="26" w:name="_heading=h.49x2ik5" w:colFirst="0" w:colLast="0"/>
      <w:bookmarkEnd w:id="26"/>
      <w:r w:rsidRPr="00F319FA">
        <w:rPr>
          <w:rFonts w:eastAsia="Arial" w:cs="Arial"/>
          <w:i/>
          <w:color w:val="494B43"/>
          <w:szCs w:val="22"/>
        </w:rPr>
        <w:t xml:space="preserve">Generic </w:t>
      </w:r>
      <w:r>
        <w:rPr>
          <w:rFonts w:eastAsia="Arial" w:cs="Arial"/>
          <w:i/>
          <w:color w:val="494B43"/>
          <w:szCs w:val="22"/>
        </w:rPr>
        <w:t>d</w:t>
      </w:r>
      <w:r w:rsidRPr="00F319FA">
        <w:rPr>
          <w:rFonts w:eastAsia="Arial" w:cs="Arial"/>
          <w:i/>
          <w:color w:val="494B43"/>
          <w:szCs w:val="22"/>
        </w:rPr>
        <w:t xml:space="preserve">esign and </w:t>
      </w:r>
      <w:r>
        <w:rPr>
          <w:rFonts w:eastAsia="Arial" w:cs="Arial"/>
          <w:i/>
          <w:color w:val="494B43"/>
          <w:szCs w:val="22"/>
        </w:rPr>
        <w:t>m</w:t>
      </w:r>
      <w:r w:rsidRPr="00F319FA">
        <w:rPr>
          <w:rFonts w:eastAsia="Arial" w:cs="Arial"/>
          <w:i/>
          <w:color w:val="494B43"/>
          <w:szCs w:val="22"/>
        </w:rPr>
        <w:t xml:space="preserve">odeling </w:t>
      </w:r>
      <w:r>
        <w:rPr>
          <w:rFonts w:eastAsia="Arial" w:cs="Arial"/>
          <w:i/>
          <w:color w:val="494B43"/>
          <w:szCs w:val="22"/>
        </w:rPr>
        <w:t>d</w:t>
      </w:r>
      <w:r w:rsidRPr="00F319FA">
        <w:rPr>
          <w:rFonts w:eastAsia="Arial" w:cs="Arial"/>
          <w:i/>
          <w:color w:val="494B43"/>
          <w:szCs w:val="22"/>
        </w:rPr>
        <w:t xml:space="preserve">atabases: Second </w:t>
      </w:r>
      <w:r>
        <w:rPr>
          <w:rFonts w:eastAsia="Arial" w:cs="Arial"/>
          <w:i/>
          <w:color w:val="494B43"/>
          <w:szCs w:val="22"/>
        </w:rPr>
        <w:t>n</w:t>
      </w:r>
      <w:r w:rsidRPr="00F319FA">
        <w:rPr>
          <w:rFonts w:eastAsia="Arial" w:cs="Arial"/>
          <w:i/>
          <w:color w:val="494B43"/>
          <w:szCs w:val="22"/>
        </w:rPr>
        <w:t xml:space="preserve">ormal </w:t>
      </w:r>
      <w:r>
        <w:rPr>
          <w:rFonts w:eastAsia="Arial" w:cs="Arial"/>
          <w:i/>
          <w:color w:val="494B43"/>
          <w:szCs w:val="22"/>
        </w:rPr>
        <w:t>f</w:t>
      </w:r>
      <w:r w:rsidRPr="00F319FA">
        <w:rPr>
          <w:rFonts w:eastAsia="Arial" w:cs="Arial"/>
          <w:i/>
          <w:color w:val="494B43"/>
          <w:szCs w:val="22"/>
        </w:rPr>
        <w:t>orm</w:t>
      </w:r>
      <w:r>
        <w:rPr>
          <w:rFonts w:eastAsia="Arial" w:cs="Arial"/>
          <w:i/>
          <w:color w:val="494B43"/>
          <w:szCs w:val="22"/>
        </w:rPr>
        <w:t xml:space="preserve"> </w:t>
      </w:r>
      <w:r>
        <w:rPr>
          <w:rFonts w:eastAsia="Arial" w:cs="Arial"/>
          <w:color w:val="494B43"/>
          <w:szCs w:val="22"/>
        </w:rPr>
        <w:t xml:space="preserve">[Video]. Skillsoft. </w:t>
      </w:r>
      <w:r w:rsidRPr="00383CA4">
        <w:rPr>
          <w:rFonts w:eastAsia="Arial" w:cs="Arial"/>
          <w:color w:val="494B43"/>
          <w:szCs w:val="22"/>
          <w:highlight w:val="white"/>
        </w:rPr>
        <w:t>https://libauth.purdueglobal.edu/sso/skillport?context=94563</w:t>
      </w:r>
      <w:r w:rsidRPr="00383CA4">
        <w:rPr>
          <w:rFonts w:eastAsia="Arial" w:cs="Arial"/>
          <w:color w:val="494B43"/>
          <w:szCs w:val="22"/>
          <w:shd w:val="clear" w:color="auto" w:fill="FBFAFA"/>
        </w:rPr>
        <w:t> </w:t>
      </w:r>
    </w:p>
    <w:p w14:paraId="591CF91A" w14:textId="77777777" w:rsidR="00E64D24" w:rsidRPr="00383CA4" w:rsidRDefault="00E64D24" w:rsidP="00E64D24">
      <w:pPr>
        <w:widowControl/>
        <w:spacing w:after="160" w:line="259" w:lineRule="auto"/>
        <w:rPr>
          <w:rFonts w:eastAsia="Arial" w:cs="Arial"/>
          <w:szCs w:val="22"/>
        </w:rPr>
      </w:pPr>
    </w:p>
    <w:p w14:paraId="478D4AC3"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4. Taking your second normal form of the data, analyze the issues that prevent it from being in third normal form. Use a simple table in Word or an Excel spreadsheet to show this data in third normal form.</w:t>
      </w:r>
    </w:p>
    <w:p w14:paraId="1279FF66" w14:textId="77777777" w:rsidR="00E64D24" w:rsidRPr="00383CA4" w:rsidRDefault="00E64D24" w:rsidP="00E64D24">
      <w:pPr>
        <w:widowControl/>
        <w:spacing w:after="160" w:line="259" w:lineRule="auto"/>
        <w:rPr>
          <w:rFonts w:eastAsia="Arial" w:cs="Arial"/>
          <w:b/>
          <w:szCs w:val="22"/>
        </w:rPr>
      </w:pPr>
      <w:r w:rsidRPr="00383CA4">
        <w:rPr>
          <w:rFonts w:eastAsia="Arial" w:cs="Arial"/>
          <w:b/>
          <w:szCs w:val="22"/>
        </w:rPr>
        <w:t xml:space="preserve">For extra help see Optional Resources for </w:t>
      </w:r>
      <w:r>
        <w:rPr>
          <w:rFonts w:eastAsia="Arial" w:cs="Arial"/>
          <w:b/>
          <w:szCs w:val="22"/>
        </w:rPr>
        <w:t>Assessment</w:t>
      </w:r>
      <w:r w:rsidRPr="00383CA4">
        <w:rPr>
          <w:rFonts w:eastAsia="Arial" w:cs="Arial"/>
          <w:b/>
          <w:szCs w:val="22"/>
        </w:rPr>
        <w:t xml:space="preserve"> under the Academic Tools, Library link: </w:t>
      </w:r>
    </w:p>
    <w:p w14:paraId="6D479663" w14:textId="77777777" w:rsidR="00E64D24" w:rsidRDefault="00E64D24" w:rsidP="00E64D24">
      <w:pPr>
        <w:widowControl/>
        <w:shd w:val="clear" w:color="auto" w:fill="FFFFFF"/>
        <w:ind w:left="720"/>
        <w:rPr>
          <w:rFonts w:eastAsia="Arial" w:cs="Arial"/>
          <w:color w:val="494B43"/>
          <w:szCs w:val="22"/>
        </w:rPr>
      </w:pPr>
      <w:r w:rsidRPr="00383CA4">
        <w:rPr>
          <w:rFonts w:eastAsia="Arial" w:cs="Arial"/>
          <w:b/>
          <w:szCs w:val="22"/>
        </w:rPr>
        <w:t>Reference</w:t>
      </w:r>
      <w:r w:rsidRPr="00383CA4">
        <w:rPr>
          <w:rFonts w:eastAsia="Arial" w:cs="Arial"/>
          <w:szCs w:val="22"/>
        </w:rPr>
        <w:t>:</w:t>
      </w:r>
      <w:r w:rsidRPr="00383CA4">
        <w:rPr>
          <w:rFonts w:eastAsia="Arial" w:cs="Arial"/>
          <w:color w:val="494B43"/>
          <w:szCs w:val="22"/>
        </w:rPr>
        <w:t xml:space="preserve"> </w:t>
      </w:r>
    </w:p>
    <w:p w14:paraId="6E6145DA" w14:textId="77777777" w:rsidR="00E64D24" w:rsidRDefault="00E64D24" w:rsidP="00E64D24">
      <w:pPr>
        <w:ind w:left="1350" w:hanging="630"/>
        <w:rPr>
          <w:rFonts w:eastAsia="Arial" w:cs="Arial"/>
          <w:sz w:val="20"/>
          <w:szCs w:val="20"/>
        </w:rPr>
      </w:pPr>
      <w:r w:rsidRPr="00635631">
        <w:rPr>
          <w:rFonts w:eastAsia="Arial" w:cs="Arial"/>
          <w:sz w:val="20"/>
          <w:szCs w:val="20"/>
        </w:rPr>
        <w:t xml:space="preserve">Harrington, J. L. (2016). </w:t>
      </w:r>
      <w:r w:rsidRPr="00635631">
        <w:rPr>
          <w:rFonts w:eastAsia="Arial" w:cs="Arial"/>
          <w:i/>
          <w:sz w:val="20"/>
          <w:szCs w:val="20"/>
        </w:rPr>
        <w:t xml:space="preserve">Relational database design and </w:t>
      </w:r>
      <w:r>
        <w:rPr>
          <w:rFonts w:eastAsia="Arial" w:cs="Arial"/>
          <w:i/>
          <w:color w:val="494B43"/>
          <w:sz w:val="20"/>
          <w:szCs w:val="20"/>
        </w:rPr>
        <w:t>i</w:t>
      </w:r>
      <w:r w:rsidRPr="00635631">
        <w:rPr>
          <w:rFonts w:eastAsia="Arial" w:cs="Arial"/>
          <w:i/>
          <w:color w:val="494B43"/>
          <w:sz w:val="20"/>
          <w:szCs w:val="20"/>
        </w:rPr>
        <w:t>mplementation</w:t>
      </w:r>
      <w:r w:rsidRPr="00635631">
        <w:rPr>
          <w:rFonts w:eastAsia="Arial" w:cs="Arial"/>
          <w:color w:val="494B43"/>
          <w:sz w:val="20"/>
          <w:szCs w:val="20"/>
        </w:rPr>
        <w:t xml:space="preserve"> (4</w:t>
      </w:r>
      <w:r w:rsidRPr="00635631">
        <w:rPr>
          <w:rFonts w:eastAsia="Arial" w:cs="Arial"/>
          <w:color w:val="494B43"/>
          <w:sz w:val="20"/>
          <w:szCs w:val="20"/>
          <w:vertAlign w:val="superscript"/>
        </w:rPr>
        <w:t>th</w:t>
      </w:r>
      <w:r w:rsidRPr="00635631">
        <w:rPr>
          <w:rFonts w:eastAsia="Arial" w:cs="Arial"/>
          <w:color w:val="494B43"/>
          <w:sz w:val="20"/>
          <w:szCs w:val="20"/>
        </w:rPr>
        <w:t xml:space="preserve"> ed.).</w:t>
      </w:r>
      <w:r w:rsidRPr="00635631">
        <w:rPr>
          <w:rFonts w:eastAsia="Arial" w:cs="Arial"/>
          <w:sz w:val="20"/>
          <w:szCs w:val="20"/>
        </w:rPr>
        <w:t xml:space="preserve"> Morgan Kaufmann Publishers.</w:t>
      </w:r>
    </w:p>
    <w:p w14:paraId="24C1BFFF" w14:textId="77777777" w:rsidR="00E64D24"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1710"/>
        <w:contextualSpacing/>
        <w:rPr>
          <w:rFonts w:eastAsia="Arial" w:cs="Arial"/>
          <w:color w:val="494B43"/>
        </w:rPr>
      </w:pPr>
      <w:r>
        <w:rPr>
          <w:rFonts w:eastAsia="Arial" w:cs="Arial"/>
          <w:color w:val="494B43"/>
        </w:rPr>
        <w:t>Chapter 7: “Normalization”</w:t>
      </w:r>
    </w:p>
    <w:p w14:paraId="37EF6098" w14:textId="77777777" w:rsidR="00E64D24" w:rsidRPr="00E8548B"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2160"/>
        <w:contextualSpacing/>
        <w:rPr>
          <w:rFonts w:eastAsia="Arial" w:cs="Arial"/>
          <w:color w:val="494B43"/>
        </w:rPr>
      </w:pPr>
      <w:r>
        <w:rPr>
          <w:rFonts w:eastAsia="Arial" w:cs="Arial"/>
          <w:color w:val="494B43"/>
        </w:rPr>
        <w:t xml:space="preserve">Third </w:t>
      </w:r>
      <w:r w:rsidRPr="00E8548B">
        <w:rPr>
          <w:rFonts w:eastAsia="Arial" w:cs="Arial"/>
          <w:color w:val="494B43"/>
        </w:rPr>
        <w:t>Normal Form</w:t>
      </w:r>
    </w:p>
    <w:p w14:paraId="75598194" w14:textId="77777777" w:rsidR="00E64D24" w:rsidRPr="00383CA4" w:rsidRDefault="00E64D24" w:rsidP="00E64D24">
      <w:pPr>
        <w:widowControl/>
        <w:shd w:val="clear" w:color="auto" w:fill="FFFFFF"/>
        <w:ind w:left="720"/>
        <w:rPr>
          <w:rFonts w:eastAsia="Arial" w:cs="Arial"/>
          <w:b/>
          <w:color w:val="494B43"/>
          <w:szCs w:val="22"/>
        </w:rPr>
      </w:pPr>
    </w:p>
    <w:p w14:paraId="05CD0D38" w14:textId="77777777" w:rsidR="00E64D24" w:rsidRPr="00383CA4" w:rsidRDefault="00E64D24" w:rsidP="00E64D24">
      <w:pPr>
        <w:widowControl/>
        <w:shd w:val="clear" w:color="auto" w:fill="FFFFFF"/>
        <w:ind w:left="1350" w:hanging="630"/>
        <w:rPr>
          <w:rFonts w:eastAsia="Arial" w:cs="Arial"/>
          <w:color w:val="494B43"/>
          <w:szCs w:val="22"/>
        </w:rPr>
      </w:pPr>
      <w:bookmarkStart w:id="27" w:name="_heading=h.2p2csry" w:colFirst="0" w:colLast="0"/>
      <w:bookmarkEnd w:id="27"/>
      <w:r>
        <w:rPr>
          <w:rFonts w:eastAsia="Arial" w:cs="Arial"/>
          <w:color w:val="494B43"/>
          <w:szCs w:val="22"/>
        </w:rPr>
        <w:t xml:space="preserve">Sampson, A. (2015). </w:t>
      </w:r>
      <w:r w:rsidRPr="00F319FA">
        <w:rPr>
          <w:rFonts w:eastAsia="Arial" w:cs="Arial"/>
          <w:i/>
          <w:color w:val="494B43"/>
          <w:szCs w:val="22"/>
        </w:rPr>
        <w:t xml:space="preserve">Generic </w:t>
      </w:r>
      <w:r>
        <w:rPr>
          <w:rFonts w:eastAsia="Arial" w:cs="Arial"/>
          <w:i/>
          <w:color w:val="494B43"/>
          <w:szCs w:val="22"/>
        </w:rPr>
        <w:t>d</w:t>
      </w:r>
      <w:r w:rsidRPr="00F319FA">
        <w:rPr>
          <w:rFonts w:eastAsia="Arial" w:cs="Arial"/>
          <w:i/>
          <w:color w:val="494B43"/>
          <w:szCs w:val="22"/>
        </w:rPr>
        <w:t xml:space="preserve">esign and </w:t>
      </w:r>
      <w:r>
        <w:rPr>
          <w:rFonts w:eastAsia="Arial" w:cs="Arial"/>
          <w:i/>
          <w:color w:val="494B43"/>
          <w:szCs w:val="22"/>
        </w:rPr>
        <w:t>m</w:t>
      </w:r>
      <w:r w:rsidRPr="00F319FA">
        <w:rPr>
          <w:rFonts w:eastAsia="Arial" w:cs="Arial"/>
          <w:i/>
          <w:color w:val="494B43"/>
          <w:szCs w:val="22"/>
        </w:rPr>
        <w:t xml:space="preserve">odeling </w:t>
      </w:r>
      <w:r>
        <w:rPr>
          <w:rFonts w:eastAsia="Arial" w:cs="Arial"/>
          <w:i/>
          <w:color w:val="494B43"/>
          <w:szCs w:val="22"/>
        </w:rPr>
        <w:t>d</w:t>
      </w:r>
      <w:r w:rsidRPr="00F319FA">
        <w:rPr>
          <w:rFonts w:eastAsia="Arial" w:cs="Arial"/>
          <w:i/>
          <w:color w:val="494B43"/>
          <w:szCs w:val="22"/>
        </w:rPr>
        <w:t xml:space="preserve">atabases: Third </w:t>
      </w:r>
      <w:r>
        <w:rPr>
          <w:rFonts w:eastAsia="Arial" w:cs="Arial"/>
          <w:i/>
          <w:color w:val="494B43"/>
          <w:szCs w:val="22"/>
        </w:rPr>
        <w:t>n</w:t>
      </w:r>
      <w:r w:rsidRPr="00F319FA">
        <w:rPr>
          <w:rFonts w:eastAsia="Arial" w:cs="Arial"/>
          <w:i/>
          <w:color w:val="494B43"/>
          <w:szCs w:val="22"/>
        </w:rPr>
        <w:t xml:space="preserve">ormal </w:t>
      </w:r>
      <w:r>
        <w:rPr>
          <w:rFonts w:eastAsia="Arial" w:cs="Arial"/>
          <w:i/>
          <w:color w:val="494B43"/>
          <w:szCs w:val="22"/>
        </w:rPr>
        <w:t>f</w:t>
      </w:r>
      <w:r w:rsidRPr="00F319FA">
        <w:rPr>
          <w:rFonts w:eastAsia="Arial" w:cs="Arial"/>
          <w:i/>
          <w:color w:val="494B43"/>
          <w:szCs w:val="22"/>
        </w:rPr>
        <w:t>orm</w:t>
      </w:r>
      <w:r>
        <w:rPr>
          <w:rFonts w:eastAsia="Arial" w:cs="Arial"/>
          <w:color w:val="494B43"/>
          <w:szCs w:val="22"/>
        </w:rPr>
        <w:t xml:space="preserve"> [Video]. Skillsoft. </w:t>
      </w:r>
      <w:r w:rsidRPr="00383CA4">
        <w:rPr>
          <w:rFonts w:eastAsia="Arial" w:cs="Arial"/>
          <w:color w:val="494B43"/>
          <w:szCs w:val="22"/>
          <w:highlight w:val="white"/>
        </w:rPr>
        <w:t>https://libauth.purdueglobal.edu/sso/skillport?context=94564</w:t>
      </w:r>
      <w:r w:rsidRPr="00383CA4">
        <w:rPr>
          <w:rFonts w:eastAsia="Arial" w:cs="Arial"/>
          <w:color w:val="494B43"/>
          <w:szCs w:val="22"/>
          <w:shd w:val="clear" w:color="auto" w:fill="FBFAFA"/>
        </w:rPr>
        <w:t> </w:t>
      </w:r>
    </w:p>
    <w:p w14:paraId="2680D9F6" w14:textId="77777777" w:rsidR="00E64D24" w:rsidRPr="00383CA4" w:rsidRDefault="00E64D24" w:rsidP="00E64D24">
      <w:pPr>
        <w:widowControl/>
        <w:spacing w:after="160" w:line="259" w:lineRule="auto"/>
        <w:rPr>
          <w:rFonts w:eastAsia="Arial" w:cs="Arial"/>
          <w:szCs w:val="22"/>
        </w:rPr>
      </w:pPr>
    </w:p>
    <w:p w14:paraId="38368A2F"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5. Now that you</w:t>
      </w:r>
      <w:r>
        <w:rPr>
          <w:rFonts w:eastAsia="Arial" w:cs="Arial"/>
          <w:szCs w:val="22"/>
        </w:rPr>
        <w:t xml:space="preserve"> have</w:t>
      </w:r>
      <w:r w:rsidRPr="00383CA4">
        <w:rPr>
          <w:rFonts w:eastAsia="Arial" w:cs="Arial"/>
          <w:szCs w:val="22"/>
        </w:rPr>
        <w:t xml:space="preserve"> worked through the normalization of the data, use Microsoft Visio to create your logical diagram to show the normalized design. The diagram should represent relationships using crow’s foot notation. The diagram should include the entity names, attributes</w:t>
      </w:r>
      <w:r>
        <w:rPr>
          <w:rFonts w:eastAsia="Arial" w:cs="Arial"/>
          <w:szCs w:val="22"/>
        </w:rPr>
        <w:t>,</w:t>
      </w:r>
      <w:r w:rsidRPr="00383CA4">
        <w:rPr>
          <w:rFonts w:eastAsia="Arial" w:cs="Arial"/>
          <w:szCs w:val="22"/>
        </w:rPr>
        <w:t xml:space="preserve"> and notation of primary and foreign keys for each entity.</w:t>
      </w:r>
    </w:p>
    <w:p w14:paraId="1F60026B" w14:textId="77777777" w:rsidR="00E64D24" w:rsidRPr="00383CA4" w:rsidRDefault="00E64D24" w:rsidP="00E64D24">
      <w:pPr>
        <w:widowControl/>
        <w:shd w:val="clear" w:color="auto" w:fill="F9F9F9"/>
        <w:ind w:left="1440" w:hanging="720"/>
        <w:rPr>
          <w:rFonts w:eastAsia="Arial" w:cs="Arial"/>
          <w:szCs w:val="22"/>
        </w:rPr>
      </w:pPr>
      <w:bookmarkStart w:id="28" w:name="_heading=h.147n2zr" w:colFirst="0" w:colLast="0"/>
      <w:bookmarkEnd w:id="28"/>
      <w:r>
        <w:rPr>
          <w:rFonts w:ascii="Quattrocento Sans" w:eastAsia="Quattrocento Sans" w:hAnsi="Quattrocento Sans" w:cs="Quattrocento Sans"/>
          <w:szCs w:val="22"/>
        </w:rPr>
        <w:lastRenderedPageBreak/>
        <w:t xml:space="preserve">Green, B. </w:t>
      </w:r>
      <w:r>
        <w:rPr>
          <w:rFonts w:eastAsia="Arial" w:cs="Arial"/>
          <w:color w:val="0000FF"/>
          <w:szCs w:val="22"/>
        </w:rPr>
        <w:t xml:space="preserve">(2016, June 22). </w:t>
      </w:r>
      <w:hyperlink r:id="rId16">
        <w:r w:rsidRPr="00F319FA">
          <w:rPr>
            <w:rFonts w:eastAsia="Arial" w:cs="Arial"/>
            <w:i/>
            <w:color w:val="0000FF"/>
            <w:szCs w:val="22"/>
            <w:u w:val="single"/>
          </w:rPr>
          <w:t>Create an ERD in MS Visio</w:t>
        </w:r>
      </w:hyperlink>
      <w:r>
        <w:rPr>
          <w:rFonts w:eastAsia="Arial" w:cs="Arial"/>
          <w:color w:val="0000FF"/>
          <w:szCs w:val="22"/>
        </w:rPr>
        <w:t xml:space="preserve"> [Video]. YouTube.</w:t>
      </w:r>
      <w:r>
        <w:rPr>
          <w:rFonts w:eastAsia="Arial" w:cs="Arial"/>
          <w:szCs w:val="22"/>
        </w:rPr>
        <w:t xml:space="preserve"> </w:t>
      </w:r>
      <w:r w:rsidRPr="00383CA4">
        <w:rPr>
          <w:rFonts w:eastAsia="Arial" w:cs="Arial"/>
          <w:szCs w:val="22"/>
        </w:rPr>
        <w:t>https://www.youtube.com/watch?v=dwo48lxj1UM</w:t>
      </w:r>
    </w:p>
    <w:p w14:paraId="41499870" w14:textId="77777777" w:rsidR="00E64D24" w:rsidRPr="00383CA4" w:rsidRDefault="00E64D24" w:rsidP="00E64D24">
      <w:pPr>
        <w:rPr>
          <w:rFonts w:eastAsia="Arial" w:cs="Arial"/>
          <w:szCs w:val="22"/>
        </w:rPr>
      </w:pPr>
    </w:p>
    <w:p w14:paraId="3F69EB29" w14:textId="77777777" w:rsidR="00E64D24" w:rsidRPr="00383CA4" w:rsidRDefault="00E64D24" w:rsidP="00E64D24">
      <w:pPr>
        <w:rPr>
          <w:rFonts w:eastAsia="Arial" w:cs="Arial"/>
          <w:b/>
          <w:szCs w:val="22"/>
        </w:rPr>
      </w:pPr>
      <w:r>
        <w:rPr>
          <w:rFonts w:eastAsia="Arial" w:cs="Arial"/>
          <w:b/>
          <w:szCs w:val="22"/>
        </w:rPr>
        <w:t>Assessment</w:t>
      </w:r>
      <w:r w:rsidRPr="00383CA4">
        <w:rPr>
          <w:rFonts w:eastAsia="Arial" w:cs="Arial"/>
          <w:b/>
          <w:szCs w:val="22"/>
        </w:rPr>
        <w:t xml:space="preserve"> Requirements</w:t>
      </w:r>
    </w:p>
    <w:p w14:paraId="5D6F6201" w14:textId="77777777" w:rsidR="00E64D24" w:rsidRPr="00383CA4" w:rsidRDefault="00E64D24" w:rsidP="00E64D24">
      <w:pPr>
        <w:rPr>
          <w:rFonts w:eastAsia="Arial" w:cs="Arial"/>
          <w:szCs w:val="22"/>
        </w:rPr>
      </w:pPr>
    </w:p>
    <w:p w14:paraId="150F9F9A" w14:textId="77777777" w:rsidR="00E64D24" w:rsidRPr="00383CA4" w:rsidRDefault="00E64D24" w:rsidP="00E64D24">
      <w:pPr>
        <w:widowControl/>
        <w:spacing w:after="160" w:line="259" w:lineRule="auto"/>
        <w:rPr>
          <w:rFonts w:eastAsia="Arial" w:cs="Arial"/>
          <w:szCs w:val="22"/>
        </w:rPr>
      </w:pPr>
      <w:r w:rsidRPr="00383CA4">
        <w:rPr>
          <w:rFonts w:eastAsia="Arial" w:cs="Arial"/>
          <w:szCs w:val="22"/>
        </w:rPr>
        <w:t>Your work will consist of two parts:</w:t>
      </w:r>
    </w:p>
    <w:p w14:paraId="136A8541" w14:textId="77777777" w:rsidR="00E64D24" w:rsidRPr="00383CA4" w:rsidRDefault="00E64D24" w:rsidP="00E64D24">
      <w:pPr>
        <w:widowControl/>
        <w:spacing w:before="240" w:after="160" w:line="259" w:lineRule="auto"/>
        <w:rPr>
          <w:rFonts w:ascii="Quattrocento Sans" w:eastAsia="Quattrocento Sans" w:hAnsi="Quattrocento Sans" w:cs="Quattrocento Sans"/>
          <w:szCs w:val="22"/>
        </w:rPr>
      </w:pPr>
      <w:r w:rsidRPr="00383CA4">
        <w:rPr>
          <w:rFonts w:eastAsia="Arial" w:cs="Arial"/>
          <w:b/>
          <w:szCs w:val="22"/>
        </w:rPr>
        <w:t>Part 1:</w:t>
      </w:r>
      <w:r w:rsidRPr="00383CA4">
        <w:rPr>
          <w:rFonts w:eastAsia="Arial" w:cs="Arial"/>
          <w:szCs w:val="22"/>
        </w:rPr>
        <w:t xml:space="preserve"> </w:t>
      </w:r>
      <w:r>
        <w:rPr>
          <w:rFonts w:eastAsia="Arial" w:cs="Arial"/>
          <w:szCs w:val="22"/>
        </w:rPr>
        <w:t>T</w:t>
      </w:r>
      <w:r w:rsidRPr="00383CA4">
        <w:rPr>
          <w:rFonts w:eastAsia="Arial" w:cs="Arial"/>
          <w:szCs w:val="22"/>
        </w:rPr>
        <w:t>he visualization of your normalization process</w:t>
      </w:r>
      <w:r>
        <w:rPr>
          <w:rFonts w:eastAsia="Arial" w:cs="Arial"/>
          <w:szCs w:val="22"/>
        </w:rPr>
        <w:t xml:space="preserve">, </w:t>
      </w:r>
      <w:r w:rsidRPr="00383CA4">
        <w:rPr>
          <w:rFonts w:eastAsia="Arial" w:cs="Arial"/>
          <w:szCs w:val="22"/>
        </w:rPr>
        <w:t>steps 1, 2</w:t>
      </w:r>
      <w:r>
        <w:rPr>
          <w:rFonts w:eastAsia="Arial" w:cs="Arial"/>
          <w:szCs w:val="22"/>
        </w:rPr>
        <w:t>,</w:t>
      </w:r>
      <w:r w:rsidRPr="00383CA4">
        <w:rPr>
          <w:rFonts w:eastAsia="Arial" w:cs="Arial"/>
          <w:szCs w:val="22"/>
        </w:rPr>
        <w:t xml:space="preserve"> and 3 (use tables in Word or a spreadsheet). See </w:t>
      </w:r>
      <w:r>
        <w:rPr>
          <w:rFonts w:eastAsia="Arial" w:cs="Arial"/>
          <w:szCs w:val="22"/>
        </w:rPr>
        <w:t xml:space="preserve">the </w:t>
      </w:r>
      <w:r w:rsidRPr="00383CA4">
        <w:rPr>
          <w:rFonts w:eastAsia="Arial" w:cs="Arial"/>
          <w:szCs w:val="22"/>
        </w:rPr>
        <w:t>example file provided (</w:t>
      </w:r>
      <w:sdt>
        <w:sdtPr>
          <w:rPr>
            <w:rFonts w:ascii="Quattrocento Sans" w:eastAsia="Quattrocento Sans" w:hAnsi="Quattrocento Sans" w:cs="Quattrocento Sans"/>
            <w:szCs w:val="22"/>
          </w:rPr>
          <w:tag w:val="goog_rdk_20"/>
          <w:id w:val="1030461128"/>
        </w:sdtPr>
        <w:sdtContent/>
      </w:sdt>
      <w:hyperlink r:id="rId17">
        <w:r w:rsidRPr="00383CA4">
          <w:rPr>
            <w:rFonts w:eastAsia="Arial" w:cs="Arial"/>
            <w:b/>
            <w:color w:val="0000FF"/>
            <w:szCs w:val="22"/>
            <w:u w:val="single"/>
          </w:rPr>
          <w:t>IT163_Example2</w:t>
        </w:r>
      </w:hyperlink>
      <w:r w:rsidRPr="00383CA4">
        <w:rPr>
          <w:rFonts w:eastAsia="Arial" w:cs="Arial"/>
          <w:b/>
          <w:szCs w:val="22"/>
        </w:rPr>
        <w:t>).</w:t>
      </w:r>
    </w:p>
    <w:p w14:paraId="7886CBD4" w14:textId="77777777" w:rsidR="00E64D24" w:rsidRPr="00383CA4" w:rsidRDefault="00E64D24" w:rsidP="00E64D24">
      <w:pPr>
        <w:widowControl/>
        <w:spacing w:after="160" w:line="259" w:lineRule="auto"/>
        <w:rPr>
          <w:rFonts w:eastAsia="Arial" w:cs="Arial"/>
          <w:szCs w:val="22"/>
        </w:rPr>
      </w:pPr>
      <w:r w:rsidRPr="00383CA4">
        <w:rPr>
          <w:rFonts w:eastAsia="Arial" w:cs="Arial"/>
          <w:b/>
          <w:szCs w:val="22"/>
        </w:rPr>
        <w:t>Part 2:</w:t>
      </w:r>
      <w:r w:rsidRPr="00383CA4">
        <w:rPr>
          <w:rFonts w:eastAsia="Arial" w:cs="Arial"/>
          <w:szCs w:val="22"/>
        </w:rPr>
        <w:t xml:space="preserve"> </w:t>
      </w:r>
      <w:r>
        <w:rPr>
          <w:rFonts w:eastAsia="Arial" w:cs="Arial"/>
          <w:szCs w:val="22"/>
        </w:rPr>
        <w:t>T</w:t>
      </w:r>
      <w:r w:rsidRPr="00383CA4">
        <w:rPr>
          <w:rFonts w:eastAsia="Arial" w:cs="Arial"/>
          <w:szCs w:val="22"/>
        </w:rPr>
        <w:t>he Visio diagram file (*.</w:t>
      </w:r>
      <w:proofErr w:type="spellStart"/>
      <w:r w:rsidRPr="00383CA4">
        <w:rPr>
          <w:rFonts w:eastAsia="Arial" w:cs="Arial"/>
          <w:szCs w:val="22"/>
        </w:rPr>
        <w:t>vsd</w:t>
      </w:r>
      <w:proofErr w:type="spellEnd"/>
      <w:r w:rsidRPr="00383CA4">
        <w:rPr>
          <w:rFonts w:eastAsia="Arial" w:cs="Arial"/>
          <w:szCs w:val="22"/>
        </w:rPr>
        <w:t>).</w:t>
      </w:r>
    </w:p>
    <w:p w14:paraId="66466D37" w14:textId="77777777" w:rsidR="00E64D24" w:rsidRDefault="00E64D24" w:rsidP="00E64D24">
      <w:pPr>
        <w:widowControl/>
        <w:spacing w:before="100" w:after="100"/>
        <w:rPr>
          <w:rFonts w:ascii="Cabin" w:eastAsia="Cabin" w:hAnsi="Cabin" w:cs="Cabin"/>
          <w:b/>
          <w:color w:val="0000FF"/>
        </w:rPr>
      </w:pPr>
    </w:p>
    <w:p w14:paraId="36D8B1B8" w14:textId="77777777" w:rsidR="00E64D24" w:rsidRPr="00383CA4" w:rsidRDefault="00E64D24" w:rsidP="00E64D24">
      <w:pPr>
        <w:widowControl/>
        <w:spacing w:before="30" w:after="150"/>
        <w:ind w:right="375"/>
        <w:rPr>
          <w:rFonts w:eastAsia="Helvetica Neue" w:cs="Arial"/>
          <w:b/>
          <w:bCs/>
          <w:color w:val="191919"/>
          <w:u w:val="single"/>
        </w:rPr>
      </w:pPr>
      <w:bookmarkStart w:id="29" w:name="_1m8nswyhuxb1" w:colFirst="0" w:colLast="0"/>
      <w:bookmarkEnd w:id="29"/>
      <w:r w:rsidRPr="00383CA4">
        <w:rPr>
          <w:rFonts w:eastAsia="Helvetica Neue" w:cs="Arial"/>
          <w:b/>
          <w:bCs/>
          <w:color w:val="191919"/>
          <w:u w:val="single"/>
        </w:rPr>
        <w:t xml:space="preserve">Module 1 Assessment Part </w:t>
      </w:r>
      <w:r>
        <w:rPr>
          <w:rFonts w:eastAsia="Helvetica Neue" w:cs="Arial"/>
          <w:b/>
          <w:bCs/>
          <w:color w:val="191919"/>
          <w:u w:val="single"/>
        </w:rPr>
        <w:t xml:space="preserve">3 </w:t>
      </w:r>
    </w:p>
    <w:p w14:paraId="3226B869" w14:textId="77777777" w:rsidR="00E64D24" w:rsidRPr="007A4731" w:rsidRDefault="00E64D24" w:rsidP="00E64D24">
      <w:pPr>
        <w:rPr>
          <w:rFonts w:eastAsia="Arial" w:cs="Arial"/>
          <w:b/>
          <w:szCs w:val="22"/>
        </w:rPr>
      </w:pPr>
      <w:r w:rsidRPr="007A4731">
        <w:rPr>
          <w:rFonts w:eastAsia="Arial" w:cs="Arial"/>
          <w:b/>
          <w:szCs w:val="22"/>
        </w:rPr>
        <w:t>Purpose</w:t>
      </w:r>
    </w:p>
    <w:p w14:paraId="127D6273" w14:textId="77777777" w:rsidR="00E64D24" w:rsidRPr="007A4731" w:rsidRDefault="00E64D24" w:rsidP="00E64D24">
      <w:pPr>
        <w:rPr>
          <w:rFonts w:eastAsia="Arial" w:cs="Arial"/>
          <w:szCs w:val="22"/>
        </w:rPr>
      </w:pPr>
    </w:p>
    <w:p w14:paraId="6F368222" w14:textId="77777777" w:rsidR="00E64D24" w:rsidRPr="007A4731" w:rsidRDefault="00E64D24" w:rsidP="00E64D24">
      <w:pPr>
        <w:widowControl/>
        <w:spacing w:after="160" w:line="259" w:lineRule="auto"/>
        <w:rPr>
          <w:rFonts w:eastAsia="Arial" w:cs="Arial"/>
          <w:szCs w:val="22"/>
        </w:rPr>
      </w:pPr>
      <w:r w:rsidRPr="007A4731">
        <w:rPr>
          <w:rFonts w:eastAsia="Arial" w:cs="Arial"/>
          <w:szCs w:val="22"/>
        </w:rPr>
        <w:t xml:space="preserve">The purpose of this </w:t>
      </w:r>
      <w:r>
        <w:rPr>
          <w:rFonts w:eastAsia="Arial" w:cs="Arial"/>
          <w:szCs w:val="22"/>
        </w:rPr>
        <w:t>assessment</w:t>
      </w:r>
      <w:r w:rsidRPr="007A4731">
        <w:rPr>
          <w:rFonts w:eastAsia="Arial" w:cs="Arial"/>
          <w:szCs w:val="22"/>
        </w:rPr>
        <w:t xml:space="preserve"> is to take the logical model and expand it into the physical model. All of the effort</w:t>
      </w:r>
      <w:r>
        <w:rPr>
          <w:rFonts w:eastAsia="Arial" w:cs="Arial"/>
          <w:szCs w:val="22"/>
        </w:rPr>
        <w:t>s</w:t>
      </w:r>
      <w:r w:rsidRPr="007A4731">
        <w:rPr>
          <w:rFonts w:eastAsia="Arial" w:cs="Arial"/>
          <w:szCs w:val="22"/>
        </w:rPr>
        <w:t xml:space="preserve"> in previous steps to think through </w:t>
      </w:r>
      <w:r>
        <w:rPr>
          <w:rFonts w:eastAsia="Arial" w:cs="Arial"/>
          <w:szCs w:val="22"/>
        </w:rPr>
        <w:t>your</w:t>
      </w:r>
      <w:r w:rsidRPr="007A4731">
        <w:rPr>
          <w:rFonts w:eastAsia="Arial" w:cs="Arial"/>
          <w:szCs w:val="22"/>
        </w:rPr>
        <w:t xml:space="preserve"> design allows </w:t>
      </w:r>
      <w:r>
        <w:rPr>
          <w:rFonts w:eastAsia="Arial" w:cs="Arial"/>
          <w:szCs w:val="22"/>
        </w:rPr>
        <w:t>you</w:t>
      </w:r>
      <w:r w:rsidRPr="007A4731">
        <w:rPr>
          <w:rFonts w:eastAsia="Arial" w:cs="Arial"/>
          <w:szCs w:val="22"/>
        </w:rPr>
        <w:t xml:space="preserve"> to move forward with </w:t>
      </w:r>
      <w:r>
        <w:rPr>
          <w:rFonts w:eastAsia="Arial" w:cs="Arial"/>
          <w:szCs w:val="22"/>
        </w:rPr>
        <w:t>y</w:t>
      </w:r>
      <w:r w:rsidRPr="007A4731">
        <w:rPr>
          <w:rFonts w:eastAsia="Arial" w:cs="Arial"/>
          <w:szCs w:val="22"/>
        </w:rPr>
        <w:t xml:space="preserve">our physical implementation more easily and effectively. </w:t>
      </w:r>
      <w:r>
        <w:rPr>
          <w:rFonts w:eastAsia="Arial" w:cs="Arial"/>
          <w:szCs w:val="22"/>
        </w:rPr>
        <w:t>You</w:t>
      </w:r>
      <w:r w:rsidRPr="007A4731">
        <w:rPr>
          <w:rFonts w:eastAsia="Arial" w:cs="Arial"/>
          <w:szCs w:val="22"/>
        </w:rPr>
        <w:t xml:space="preserve"> can now refine </w:t>
      </w:r>
      <w:r>
        <w:rPr>
          <w:rFonts w:eastAsia="Arial" w:cs="Arial"/>
          <w:szCs w:val="22"/>
        </w:rPr>
        <w:t>y</w:t>
      </w:r>
      <w:r w:rsidRPr="007A4731">
        <w:rPr>
          <w:rFonts w:eastAsia="Arial" w:cs="Arial"/>
          <w:szCs w:val="22"/>
        </w:rPr>
        <w:t>our logical model into the physical data model which can then directly map between the diagram and the actual database management system.</w:t>
      </w:r>
    </w:p>
    <w:p w14:paraId="192B4093" w14:textId="77777777" w:rsidR="00E64D24" w:rsidRPr="007A4731" w:rsidRDefault="00E64D24" w:rsidP="00E64D24">
      <w:pPr>
        <w:rPr>
          <w:rFonts w:eastAsia="Arial" w:cs="Arial"/>
          <w:szCs w:val="22"/>
        </w:rPr>
      </w:pPr>
    </w:p>
    <w:p w14:paraId="2B59025F" w14:textId="77777777" w:rsidR="00E64D24" w:rsidRPr="007A4731" w:rsidRDefault="00E64D24" w:rsidP="00E64D24">
      <w:pPr>
        <w:rPr>
          <w:rFonts w:eastAsia="Arial" w:cs="Arial"/>
          <w:b/>
          <w:szCs w:val="22"/>
        </w:rPr>
      </w:pPr>
      <w:r>
        <w:rPr>
          <w:rFonts w:eastAsia="Arial" w:cs="Arial"/>
          <w:b/>
          <w:szCs w:val="22"/>
        </w:rPr>
        <w:t>Assessment</w:t>
      </w:r>
      <w:r w:rsidRPr="007A4731">
        <w:rPr>
          <w:rFonts w:eastAsia="Arial" w:cs="Arial"/>
          <w:b/>
          <w:szCs w:val="22"/>
        </w:rPr>
        <w:t xml:space="preserve"> Instructions</w:t>
      </w:r>
    </w:p>
    <w:p w14:paraId="10BCCE7B" w14:textId="77777777" w:rsidR="00E64D24" w:rsidRPr="007A4731" w:rsidRDefault="00E64D24" w:rsidP="00E64D24">
      <w:pPr>
        <w:rPr>
          <w:rFonts w:eastAsia="Arial" w:cs="Arial"/>
          <w:b/>
          <w:szCs w:val="22"/>
        </w:rPr>
      </w:pPr>
    </w:p>
    <w:p w14:paraId="364A019A" w14:textId="77777777" w:rsidR="00E64D24" w:rsidRPr="007A4731" w:rsidRDefault="00E64D24" w:rsidP="00E64D24">
      <w:pPr>
        <w:widowControl/>
        <w:spacing w:after="160" w:line="259" w:lineRule="auto"/>
        <w:rPr>
          <w:rFonts w:eastAsia="Arial" w:cs="Arial"/>
          <w:szCs w:val="22"/>
        </w:rPr>
      </w:pPr>
      <w:r w:rsidRPr="007A4731">
        <w:rPr>
          <w:rFonts w:eastAsia="Arial" w:cs="Arial"/>
          <w:szCs w:val="22"/>
        </w:rPr>
        <w:t xml:space="preserve">For this </w:t>
      </w:r>
      <w:r>
        <w:rPr>
          <w:rFonts w:eastAsia="Arial" w:cs="Arial"/>
          <w:szCs w:val="22"/>
        </w:rPr>
        <w:t>assessment</w:t>
      </w:r>
      <w:r w:rsidRPr="007A4731">
        <w:rPr>
          <w:rFonts w:eastAsia="Arial" w:cs="Arial"/>
          <w:szCs w:val="22"/>
        </w:rPr>
        <w:t>, you will complete the physical model for your database design. This model will be based on the logical model you created previously. Developing your physical model will require that you carefully document the definitions for your database that you will later implement in the database management system, Microsoft Access.</w:t>
      </w:r>
    </w:p>
    <w:p w14:paraId="502C3E45" w14:textId="77777777" w:rsidR="00E64D24" w:rsidRPr="007A4731" w:rsidRDefault="00E64D24" w:rsidP="00E64D24">
      <w:pPr>
        <w:widowControl/>
        <w:spacing w:after="160" w:line="259" w:lineRule="auto"/>
        <w:rPr>
          <w:rFonts w:eastAsia="Arial" w:cs="Arial"/>
          <w:szCs w:val="22"/>
        </w:rPr>
      </w:pPr>
      <w:r w:rsidRPr="007A4731">
        <w:rPr>
          <w:rFonts w:eastAsia="Arial" w:cs="Arial"/>
          <w:szCs w:val="22"/>
        </w:rPr>
        <w:t>Think carefully about the type of data you will be storing in each field.</w:t>
      </w:r>
    </w:p>
    <w:p w14:paraId="4C5DC84A" w14:textId="77777777" w:rsidR="00E64D24" w:rsidRPr="007A4731" w:rsidRDefault="00E64D24" w:rsidP="00481086">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Will it be numeric?</w:t>
      </w:r>
    </w:p>
    <w:p w14:paraId="44D995F3" w14:textId="77777777" w:rsidR="00E64D24" w:rsidRPr="007A4731" w:rsidRDefault="00E64D24" w:rsidP="00481086">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Will it be text?</w:t>
      </w:r>
    </w:p>
    <w:p w14:paraId="6A5A67A9" w14:textId="77777777" w:rsidR="00E64D24" w:rsidRPr="007A4731" w:rsidRDefault="00E64D24" w:rsidP="00481086">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Can it be left blank (null)?</w:t>
      </w:r>
    </w:p>
    <w:p w14:paraId="2947BD2D" w14:textId="77777777" w:rsidR="00E64D24" w:rsidRPr="007A4731" w:rsidRDefault="00E64D24" w:rsidP="00E64D24">
      <w:pPr>
        <w:widowControl/>
        <w:spacing w:line="259" w:lineRule="auto"/>
        <w:ind w:left="720"/>
        <w:rPr>
          <w:rFonts w:eastAsia="Arial" w:cs="Arial"/>
          <w:szCs w:val="22"/>
        </w:rPr>
      </w:pPr>
    </w:p>
    <w:p w14:paraId="403127B6" w14:textId="77777777" w:rsidR="00E64D24" w:rsidRPr="007A4731" w:rsidRDefault="00E64D24" w:rsidP="00E64D24">
      <w:pPr>
        <w:widowControl/>
        <w:spacing w:after="160" w:line="259" w:lineRule="auto"/>
        <w:rPr>
          <w:rFonts w:eastAsia="Arial" w:cs="Arial"/>
          <w:b/>
          <w:szCs w:val="22"/>
        </w:rPr>
      </w:pPr>
      <w:r w:rsidRPr="007A4731">
        <w:rPr>
          <w:rFonts w:eastAsia="Arial" w:cs="Arial"/>
          <w:b/>
          <w:szCs w:val="22"/>
        </w:rPr>
        <w:t xml:space="preserve">Refer to the file </w:t>
      </w:r>
      <w:sdt>
        <w:sdtPr>
          <w:rPr>
            <w:rFonts w:ascii="Quattrocento Sans" w:eastAsia="Quattrocento Sans" w:hAnsi="Quattrocento Sans" w:cs="Quattrocento Sans"/>
            <w:szCs w:val="22"/>
          </w:rPr>
          <w:tag w:val="goog_rdk_26"/>
          <w:id w:val="-612749180"/>
        </w:sdtPr>
        <w:sdtContent/>
      </w:sdt>
      <w:hyperlink r:id="rId18">
        <w:r w:rsidRPr="007A4731">
          <w:rPr>
            <w:rFonts w:eastAsia="Arial" w:cs="Arial"/>
            <w:b/>
            <w:color w:val="0000FF"/>
            <w:szCs w:val="22"/>
            <w:u w:val="single"/>
          </w:rPr>
          <w:t>IT163_Example3</w:t>
        </w:r>
      </w:hyperlink>
      <w:r w:rsidRPr="007A4731">
        <w:rPr>
          <w:rFonts w:eastAsia="Arial" w:cs="Arial"/>
          <w:b/>
          <w:szCs w:val="22"/>
        </w:rPr>
        <w:t xml:space="preserve"> fo</w:t>
      </w:r>
      <w:sdt>
        <w:sdtPr>
          <w:rPr>
            <w:rFonts w:ascii="Quattrocento Sans" w:eastAsia="Quattrocento Sans" w:hAnsi="Quattrocento Sans" w:cs="Quattrocento Sans"/>
            <w:szCs w:val="22"/>
          </w:rPr>
          <w:tag w:val="goog_rdk_27"/>
          <w:id w:val="-1080760368"/>
        </w:sdtPr>
        <w:sdtContent/>
      </w:sdt>
      <w:sdt>
        <w:sdtPr>
          <w:rPr>
            <w:rFonts w:ascii="Quattrocento Sans" w:eastAsia="Quattrocento Sans" w:hAnsi="Quattrocento Sans" w:cs="Quattrocento Sans"/>
            <w:szCs w:val="22"/>
          </w:rPr>
          <w:tag w:val="goog_rdk_28"/>
          <w:id w:val="1966233130"/>
        </w:sdtPr>
        <w:sdtContent/>
      </w:sdt>
      <w:r w:rsidRPr="007A4731">
        <w:rPr>
          <w:rFonts w:eastAsia="Arial" w:cs="Arial"/>
          <w:b/>
          <w:szCs w:val="22"/>
        </w:rPr>
        <w:t>r a demonstration.</w:t>
      </w:r>
    </w:p>
    <w:p w14:paraId="38CD4C15" w14:textId="77777777" w:rsidR="00E64D24" w:rsidRPr="007A4731" w:rsidRDefault="00E64D24" w:rsidP="00E64D24">
      <w:pPr>
        <w:widowControl/>
        <w:spacing w:after="160" w:line="259" w:lineRule="auto"/>
        <w:rPr>
          <w:rFonts w:eastAsia="Arial" w:cs="Arial"/>
          <w:szCs w:val="22"/>
        </w:rPr>
      </w:pPr>
      <w:r w:rsidRPr="007A4731">
        <w:rPr>
          <w:rFonts w:eastAsia="Arial" w:cs="Arial"/>
          <w:szCs w:val="22"/>
        </w:rPr>
        <w:t xml:space="preserve">You will use Microsoft Visio to build your physical ERD diagram </w:t>
      </w:r>
      <w:r>
        <w:rPr>
          <w:rFonts w:eastAsia="Arial" w:cs="Arial"/>
          <w:szCs w:val="22"/>
        </w:rPr>
        <w:t xml:space="preserve">and </w:t>
      </w:r>
      <w:r w:rsidRPr="007A4731">
        <w:rPr>
          <w:rFonts w:eastAsia="Arial" w:cs="Arial"/>
          <w:szCs w:val="22"/>
        </w:rPr>
        <w:t>may start with your existing logical diagram and modify it as follows:</w:t>
      </w:r>
    </w:p>
    <w:p w14:paraId="36EC88BD" w14:textId="77777777" w:rsidR="00E64D24" w:rsidRPr="007A4731" w:rsidRDefault="00E64D24" w:rsidP="00481086">
      <w:pPr>
        <w:widowControl/>
        <w:numPr>
          <w:ilvl w:val="0"/>
          <w:numId w:val="11"/>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As an additional challenge for this phase of the design, you will add one more table to the database design. Think of some other aspect of this business model that you could bring into the design at this point. You must plan out how this new table will relate to at least one other existing entity. Show the relationship using crow</w:t>
      </w:r>
      <w:r>
        <w:rPr>
          <w:rFonts w:eastAsia="Arial" w:cs="Arial"/>
          <w:szCs w:val="22"/>
        </w:rPr>
        <w:t>’</w:t>
      </w:r>
      <w:r w:rsidRPr="007A4731">
        <w:rPr>
          <w:rFonts w:eastAsia="Arial" w:cs="Arial"/>
          <w:szCs w:val="22"/>
        </w:rPr>
        <w:t>s foot style of notation.</w:t>
      </w:r>
    </w:p>
    <w:p w14:paraId="2B467C99" w14:textId="77777777" w:rsidR="00E64D24" w:rsidRPr="007A4731" w:rsidRDefault="00E64D24" w:rsidP="00E64D24">
      <w:pPr>
        <w:widowControl/>
        <w:spacing w:line="259" w:lineRule="auto"/>
        <w:ind w:left="720"/>
        <w:rPr>
          <w:rFonts w:eastAsia="Arial" w:cs="Arial"/>
          <w:szCs w:val="22"/>
        </w:rPr>
      </w:pPr>
    </w:p>
    <w:p w14:paraId="4A26CD6D" w14:textId="77777777" w:rsidR="00E64D24" w:rsidRPr="007A4731" w:rsidRDefault="00E64D24" w:rsidP="00481086">
      <w:pPr>
        <w:widowControl/>
        <w:numPr>
          <w:ilvl w:val="0"/>
          <w:numId w:val="11"/>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 xml:space="preserve">Table names. Include those from your conceptual diagram and the new table from the previous step. Remember to use meaningful names and consistent naming conventions. </w:t>
      </w:r>
    </w:p>
    <w:p w14:paraId="4DA3B240" w14:textId="77777777" w:rsidR="00E64D24" w:rsidRPr="007A4731" w:rsidRDefault="00E64D24" w:rsidP="00E64D24">
      <w:pPr>
        <w:widowControl/>
        <w:spacing w:after="160" w:line="259" w:lineRule="auto"/>
        <w:ind w:firstLine="720"/>
        <w:rPr>
          <w:rFonts w:eastAsia="Arial" w:cs="Arial"/>
          <w:i/>
          <w:szCs w:val="22"/>
        </w:rPr>
      </w:pPr>
    </w:p>
    <w:p w14:paraId="1BFA316C" w14:textId="77777777" w:rsidR="00E64D24" w:rsidRPr="007A4731" w:rsidRDefault="00E64D24" w:rsidP="00E64D24">
      <w:pPr>
        <w:widowControl/>
        <w:spacing w:after="160" w:line="259" w:lineRule="auto"/>
        <w:ind w:firstLine="720"/>
        <w:rPr>
          <w:rFonts w:eastAsia="Arial" w:cs="Arial"/>
          <w:i/>
          <w:szCs w:val="22"/>
        </w:rPr>
      </w:pPr>
      <w:r w:rsidRPr="007A4731">
        <w:rPr>
          <w:rFonts w:eastAsia="Arial" w:cs="Arial"/>
          <w:i/>
          <w:szCs w:val="22"/>
        </w:rPr>
        <w:t xml:space="preserve">Hint: </w:t>
      </w:r>
      <w:r>
        <w:rPr>
          <w:rFonts w:eastAsia="Arial" w:cs="Arial"/>
          <w:i/>
          <w:szCs w:val="22"/>
        </w:rPr>
        <w:t>T</w:t>
      </w:r>
      <w:r w:rsidRPr="007A4731">
        <w:rPr>
          <w:rFonts w:eastAsia="Arial" w:cs="Arial"/>
          <w:i/>
          <w:szCs w:val="22"/>
        </w:rPr>
        <w:t>hese started out as entities</w:t>
      </w:r>
      <w:r>
        <w:rPr>
          <w:rFonts w:eastAsia="Arial" w:cs="Arial"/>
          <w:i/>
          <w:szCs w:val="22"/>
        </w:rPr>
        <w:t>.</w:t>
      </w:r>
    </w:p>
    <w:p w14:paraId="6846AC7C" w14:textId="77777777" w:rsidR="00E64D24" w:rsidRPr="007A4731" w:rsidRDefault="00E64D24" w:rsidP="00E64D24">
      <w:pPr>
        <w:widowControl/>
        <w:spacing w:line="259" w:lineRule="auto"/>
        <w:ind w:left="1440"/>
        <w:rPr>
          <w:rFonts w:eastAsia="Arial" w:cs="Arial"/>
          <w:i/>
          <w:szCs w:val="22"/>
        </w:rPr>
      </w:pPr>
    </w:p>
    <w:p w14:paraId="7A541059" w14:textId="77777777" w:rsidR="00E64D24" w:rsidRPr="007A4731" w:rsidRDefault="00E64D24" w:rsidP="00481086">
      <w:pPr>
        <w:widowControl/>
        <w:numPr>
          <w:ilvl w:val="0"/>
          <w:numId w:val="11"/>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 xml:space="preserve">Field names. Identify appropriate field names for each table in your diagram. Remember to use consistent naming conventions. (i.e. </w:t>
      </w:r>
      <w:proofErr w:type="spellStart"/>
      <w:r w:rsidRPr="007A4731">
        <w:rPr>
          <w:rFonts w:eastAsia="Arial" w:cs="Arial"/>
          <w:szCs w:val="22"/>
        </w:rPr>
        <w:t>clientID</w:t>
      </w:r>
      <w:proofErr w:type="spellEnd"/>
      <w:r w:rsidRPr="007A4731">
        <w:rPr>
          <w:rFonts w:eastAsia="Arial" w:cs="Arial"/>
          <w:szCs w:val="22"/>
        </w:rPr>
        <w:t xml:space="preserve">, </w:t>
      </w:r>
      <w:proofErr w:type="spellStart"/>
      <w:r w:rsidRPr="007A4731">
        <w:rPr>
          <w:rFonts w:eastAsia="Arial" w:cs="Arial"/>
          <w:szCs w:val="22"/>
        </w:rPr>
        <w:t>petID</w:t>
      </w:r>
      <w:proofErr w:type="spellEnd"/>
      <w:r w:rsidRPr="007A4731">
        <w:rPr>
          <w:rFonts w:eastAsia="Arial" w:cs="Arial"/>
          <w:szCs w:val="22"/>
        </w:rPr>
        <w:t xml:space="preserve">, </w:t>
      </w:r>
      <w:proofErr w:type="spellStart"/>
      <w:r w:rsidRPr="007A4731">
        <w:rPr>
          <w:rFonts w:eastAsia="Arial" w:cs="Arial"/>
          <w:szCs w:val="22"/>
        </w:rPr>
        <w:t>breedID</w:t>
      </w:r>
      <w:proofErr w:type="spellEnd"/>
      <w:r w:rsidRPr="007A4731">
        <w:rPr>
          <w:rFonts w:eastAsia="Arial" w:cs="Arial"/>
          <w:szCs w:val="22"/>
        </w:rPr>
        <w:t xml:space="preserve"> might all be primary key fields).</w:t>
      </w:r>
    </w:p>
    <w:p w14:paraId="0604177A" w14:textId="77777777" w:rsidR="00E64D24" w:rsidRPr="007A4731" w:rsidRDefault="00E64D24" w:rsidP="00E64D24">
      <w:pPr>
        <w:widowControl/>
        <w:spacing w:line="259" w:lineRule="auto"/>
        <w:ind w:left="720"/>
        <w:rPr>
          <w:rFonts w:eastAsia="Arial" w:cs="Arial"/>
          <w:szCs w:val="22"/>
        </w:rPr>
      </w:pPr>
    </w:p>
    <w:p w14:paraId="66056195" w14:textId="77777777" w:rsidR="00E64D24" w:rsidRPr="007A4731" w:rsidRDefault="00E64D24" w:rsidP="00E64D24">
      <w:pPr>
        <w:widowControl/>
        <w:spacing w:after="160" w:line="259" w:lineRule="auto"/>
        <w:ind w:firstLine="720"/>
        <w:rPr>
          <w:rFonts w:eastAsia="Arial" w:cs="Arial"/>
          <w:i/>
          <w:szCs w:val="22"/>
        </w:rPr>
      </w:pPr>
      <w:r w:rsidRPr="007A4731">
        <w:rPr>
          <w:rFonts w:eastAsia="Arial" w:cs="Arial"/>
          <w:i/>
          <w:szCs w:val="22"/>
        </w:rPr>
        <w:t xml:space="preserve">Hint: </w:t>
      </w:r>
      <w:r>
        <w:rPr>
          <w:rFonts w:eastAsia="Arial" w:cs="Arial"/>
          <w:i/>
          <w:szCs w:val="22"/>
        </w:rPr>
        <w:t>T</w:t>
      </w:r>
      <w:r w:rsidRPr="007A4731">
        <w:rPr>
          <w:rFonts w:eastAsia="Arial" w:cs="Arial"/>
          <w:i/>
          <w:szCs w:val="22"/>
        </w:rPr>
        <w:t>hese started out as your attributes</w:t>
      </w:r>
      <w:r>
        <w:rPr>
          <w:rFonts w:eastAsia="Arial" w:cs="Arial"/>
          <w:i/>
          <w:szCs w:val="22"/>
        </w:rPr>
        <w:t>.</w:t>
      </w:r>
    </w:p>
    <w:p w14:paraId="777D8F28" w14:textId="77777777" w:rsidR="00E64D24" w:rsidRPr="007A4731" w:rsidRDefault="00E64D24" w:rsidP="00E64D24">
      <w:pPr>
        <w:widowControl/>
        <w:spacing w:after="160" w:line="259" w:lineRule="auto"/>
        <w:ind w:left="720"/>
        <w:rPr>
          <w:rFonts w:eastAsia="Arial" w:cs="Arial"/>
          <w:szCs w:val="22"/>
        </w:rPr>
      </w:pPr>
      <w:r w:rsidRPr="007A4731">
        <w:rPr>
          <w:rFonts w:eastAsia="Arial" w:cs="Arial"/>
          <w:szCs w:val="22"/>
        </w:rPr>
        <w:t xml:space="preserve">Reference: </w:t>
      </w:r>
      <w:hyperlink r:id="rId19">
        <w:r w:rsidRPr="007A4731">
          <w:rPr>
            <w:rFonts w:eastAsia="Arial" w:cs="Arial"/>
            <w:color w:val="0000FF"/>
            <w:szCs w:val="22"/>
            <w:u w:val="single"/>
          </w:rPr>
          <w:t>http://www.databasedev.co.uk/database_field_names.html</w:t>
        </w:r>
      </w:hyperlink>
    </w:p>
    <w:p w14:paraId="26E9DF4E" w14:textId="77777777" w:rsidR="00E64D24" w:rsidRPr="007A4731" w:rsidRDefault="00E64D24" w:rsidP="00E64D24">
      <w:pPr>
        <w:widowControl/>
        <w:spacing w:line="259" w:lineRule="auto"/>
        <w:ind w:left="1440"/>
        <w:rPr>
          <w:rFonts w:eastAsia="Arial" w:cs="Arial"/>
          <w:szCs w:val="22"/>
        </w:rPr>
      </w:pPr>
    </w:p>
    <w:p w14:paraId="75286ADB" w14:textId="77777777" w:rsidR="00E64D24" w:rsidRPr="007A4731" w:rsidRDefault="00E64D24" w:rsidP="00481086">
      <w:pPr>
        <w:widowControl/>
        <w:numPr>
          <w:ilvl w:val="0"/>
          <w:numId w:val="11"/>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 xml:space="preserve">Primary keys/foreign keys. Notate the primary and foreign keys in each table as applicable. Remember to be consistent. </w:t>
      </w:r>
    </w:p>
    <w:p w14:paraId="2A984441" w14:textId="77777777" w:rsidR="00E64D24" w:rsidRPr="007A4731" w:rsidRDefault="00E64D24" w:rsidP="00E64D24">
      <w:pPr>
        <w:widowControl/>
        <w:spacing w:line="259" w:lineRule="auto"/>
        <w:ind w:left="720"/>
        <w:rPr>
          <w:rFonts w:eastAsia="Arial" w:cs="Arial"/>
          <w:szCs w:val="22"/>
        </w:rPr>
      </w:pPr>
    </w:p>
    <w:p w14:paraId="2E7F2C49" w14:textId="77777777" w:rsidR="00E64D24" w:rsidRPr="007A4731" w:rsidRDefault="00E64D24" w:rsidP="00E64D24">
      <w:pPr>
        <w:widowControl/>
        <w:spacing w:line="259" w:lineRule="auto"/>
        <w:ind w:left="720"/>
        <w:rPr>
          <w:rFonts w:eastAsia="Arial" w:cs="Arial"/>
          <w:i/>
          <w:szCs w:val="22"/>
        </w:rPr>
      </w:pPr>
      <w:r w:rsidRPr="007A4731">
        <w:rPr>
          <w:rFonts w:eastAsia="Arial" w:cs="Arial"/>
          <w:i/>
          <w:szCs w:val="22"/>
        </w:rPr>
        <w:t xml:space="preserve">Hint: </w:t>
      </w:r>
      <w:r>
        <w:rPr>
          <w:rFonts w:eastAsia="Arial" w:cs="Arial"/>
          <w:i/>
          <w:szCs w:val="22"/>
        </w:rPr>
        <w:t>T</w:t>
      </w:r>
      <w:r w:rsidRPr="007A4731">
        <w:rPr>
          <w:rFonts w:eastAsia="Arial" w:cs="Arial"/>
          <w:i/>
          <w:szCs w:val="22"/>
        </w:rPr>
        <w:t>he primary key in the “one” table matches to the foreign key in the related table.</w:t>
      </w:r>
    </w:p>
    <w:p w14:paraId="5FD2A89C" w14:textId="77777777" w:rsidR="00E64D24" w:rsidRPr="007A4731" w:rsidRDefault="00E64D24" w:rsidP="00E64D24">
      <w:pPr>
        <w:widowControl/>
        <w:spacing w:line="259" w:lineRule="auto"/>
        <w:ind w:left="720"/>
        <w:rPr>
          <w:rFonts w:eastAsia="Arial" w:cs="Arial"/>
          <w:szCs w:val="22"/>
        </w:rPr>
      </w:pPr>
    </w:p>
    <w:p w14:paraId="2F9B5C70" w14:textId="77777777" w:rsidR="00E64D24" w:rsidRDefault="00E64D24" w:rsidP="00E64D24">
      <w:pPr>
        <w:widowControl/>
        <w:spacing w:after="160" w:line="259" w:lineRule="auto"/>
        <w:ind w:left="720"/>
        <w:rPr>
          <w:rFonts w:eastAsia="Arial" w:cs="Arial"/>
          <w:szCs w:val="22"/>
        </w:rPr>
      </w:pPr>
      <w:r w:rsidRPr="007A4731">
        <w:rPr>
          <w:rFonts w:eastAsia="Arial" w:cs="Arial"/>
          <w:b/>
          <w:szCs w:val="22"/>
        </w:rPr>
        <w:t>Reference:</w:t>
      </w:r>
      <w:r w:rsidRPr="007A4731">
        <w:rPr>
          <w:rFonts w:eastAsia="Arial" w:cs="Arial"/>
          <w:szCs w:val="22"/>
        </w:rPr>
        <w:t xml:space="preserve"> </w:t>
      </w:r>
    </w:p>
    <w:p w14:paraId="76360083" w14:textId="77777777" w:rsidR="00E64D24" w:rsidRDefault="00E64D24" w:rsidP="00E64D24">
      <w:pPr>
        <w:widowControl/>
        <w:spacing w:after="160" w:line="259" w:lineRule="auto"/>
        <w:ind w:left="1440" w:hanging="720"/>
        <w:rPr>
          <w:rFonts w:eastAsia="Arial" w:cs="Arial"/>
          <w:szCs w:val="22"/>
        </w:rPr>
      </w:pPr>
      <w:r>
        <w:rPr>
          <w:rFonts w:eastAsia="Arial" w:cs="Arial"/>
          <w:szCs w:val="22"/>
        </w:rPr>
        <w:t xml:space="preserve">Ulrich, L. A., &amp; Cook, K. (2018). </w:t>
      </w:r>
      <w:r>
        <w:rPr>
          <w:rFonts w:eastAsia="Arial" w:cs="Arial"/>
          <w:i/>
          <w:szCs w:val="22"/>
        </w:rPr>
        <w:t xml:space="preserve">Access 2019 for dummies. </w:t>
      </w:r>
      <w:r>
        <w:rPr>
          <w:rFonts w:eastAsia="Arial" w:cs="Arial"/>
          <w:szCs w:val="22"/>
        </w:rPr>
        <w:t>Wiley.</w:t>
      </w:r>
    </w:p>
    <w:p w14:paraId="10BE9AE7" w14:textId="77777777" w:rsidR="00E64D24" w:rsidRPr="0044519F" w:rsidRDefault="00E64D24" w:rsidP="00481086">
      <w:pPr>
        <w:keepNext/>
        <w:keepLines/>
        <w:widowControl/>
        <w:numPr>
          <w:ilvl w:val="0"/>
          <w:numId w:val="13"/>
        </w:numPr>
        <w:shd w:val="clear" w:color="auto" w:fill="FFFFFF"/>
        <w:ind w:left="1440"/>
        <w:rPr>
          <w:rFonts w:eastAsia="Arial" w:cs="Arial"/>
          <w:sz w:val="20"/>
          <w:szCs w:val="20"/>
        </w:rPr>
      </w:pPr>
      <w:r w:rsidRPr="0044519F">
        <w:rPr>
          <w:rFonts w:eastAsia="Arial" w:cs="Arial"/>
          <w:sz w:val="20"/>
          <w:szCs w:val="20"/>
        </w:rPr>
        <w:t>Chapter 5: “Table Tune</w:t>
      </w:r>
      <w:r>
        <w:rPr>
          <w:rFonts w:eastAsia="Arial" w:cs="Arial"/>
          <w:sz w:val="20"/>
          <w:szCs w:val="20"/>
        </w:rPr>
        <w:t>-</w:t>
      </w:r>
      <w:r w:rsidRPr="0044519F">
        <w:rPr>
          <w:rFonts w:eastAsia="Arial" w:cs="Arial"/>
          <w:sz w:val="20"/>
          <w:szCs w:val="20"/>
        </w:rPr>
        <w:t>Ups”</w:t>
      </w:r>
    </w:p>
    <w:p w14:paraId="7B494663" w14:textId="77777777" w:rsidR="00E64D24" w:rsidRPr="0044519F" w:rsidRDefault="00E64D24" w:rsidP="00481086">
      <w:pPr>
        <w:keepNext/>
        <w:keepLines/>
        <w:widowControl/>
        <w:numPr>
          <w:ilvl w:val="1"/>
          <w:numId w:val="13"/>
        </w:numPr>
        <w:shd w:val="clear" w:color="auto" w:fill="FFFFFF"/>
        <w:rPr>
          <w:rFonts w:eastAsia="Arial" w:cs="Arial"/>
          <w:sz w:val="20"/>
          <w:szCs w:val="20"/>
        </w:rPr>
      </w:pPr>
      <w:r w:rsidRPr="0044519F">
        <w:rPr>
          <w:rFonts w:eastAsia="Arial" w:cs="Arial"/>
          <w:sz w:val="20"/>
          <w:szCs w:val="20"/>
        </w:rPr>
        <w:t>The Primary Key to Success</w:t>
      </w:r>
    </w:p>
    <w:p w14:paraId="451E4631" w14:textId="77777777" w:rsidR="00E64D24" w:rsidRPr="007A4731" w:rsidRDefault="00E64D24" w:rsidP="00E64D24">
      <w:pPr>
        <w:widowControl/>
        <w:spacing w:after="160" w:line="259" w:lineRule="auto"/>
        <w:rPr>
          <w:rFonts w:eastAsia="Arial" w:cs="Arial"/>
          <w:szCs w:val="22"/>
        </w:rPr>
      </w:pPr>
    </w:p>
    <w:p w14:paraId="357793F4" w14:textId="77777777" w:rsidR="00E64D24" w:rsidRPr="007A4731" w:rsidRDefault="00E64D24" w:rsidP="00481086">
      <w:pPr>
        <w:widowControl/>
        <w:numPr>
          <w:ilvl w:val="0"/>
          <w:numId w:val="11"/>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Data types and field sizes. Identify appropriate data types for each field and field sizes as applicable.</w:t>
      </w:r>
    </w:p>
    <w:p w14:paraId="4773BC6D" w14:textId="77777777" w:rsidR="00E64D24" w:rsidRPr="007A4731" w:rsidRDefault="00E64D24" w:rsidP="00E64D24">
      <w:pPr>
        <w:widowControl/>
        <w:spacing w:line="259" w:lineRule="auto"/>
        <w:ind w:left="720"/>
        <w:rPr>
          <w:rFonts w:eastAsia="Arial" w:cs="Arial"/>
          <w:szCs w:val="22"/>
        </w:rPr>
      </w:pPr>
    </w:p>
    <w:p w14:paraId="3E1071B2" w14:textId="77777777" w:rsidR="00E64D24" w:rsidRPr="007A4731" w:rsidRDefault="00E64D24" w:rsidP="00E64D24">
      <w:pPr>
        <w:widowControl/>
        <w:spacing w:line="259" w:lineRule="auto"/>
        <w:ind w:left="720"/>
        <w:rPr>
          <w:rFonts w:eastAsia="Arial" w:cs="Arial"/>
          <w:i/>
          <w:szCs w:val="22"/>
        </w:rPr>
      </w:pPr>
      <w:r w:rsidRPr="007A4731">
        <w:rPr>
          <w:rFonts w:eastAsia="Arial" w:cs="Arial"/>
          <w:i/>
          <w:szCs w:val="22"/>
        </w:rPr>
        <w:t>Hint: right-click your entity block and choose show attribute types to add a column to the right of your field names.</w:t>
      </w:r>
    </w:p>
    <w:p w14:paraId="17E69A2D" w14:textId="77777777" w:rsidR="00E64D24" w:rsidRPr="007A4731" w:rsidRDefault="00E64D24" w:rsidP="00E64D24">
      <w:pPr>
        <w:widowControl/>
        <w:spacing w:after="160" w:line="259" w:lineRule="auto"/>
        <w:ind w:left="720"/>
        <w:rPr>
          <w:rFonts w:eastAsia="Arial" w:cs="Arial"/>
          <w:b/>
          <w:szCs w:val="22"/>
        </w:rPr>
      </w:pPr>
    </w:p>
    <w:p w14:paraId="04B56207" w14:textId="77777777" w:rsidR="00E64D24" w:rsidRDefault="00E64D24" w:rsidP="00E64D24">
      <w:pPr>
        <w:widowControl/>
        <w:spacing w:after="160" w:line="259" w:lineRule="auto"/>
        <w:ind w:left="720"/>
        <w:rPr>
          <w:rFonts w:eastAsia="Arial" w:cs="Arial"/>
          <w:szCs w:val="22"/>
        </w:rPr>
      </w:pPr>
      <w:r w:rsidRPr="007A4731">
        <w:rPr>
          <w:rFonts w:eastAsia="Arial" w:cs="Arial"/>
          <w:b/>
          <w:szCs w:val="22"/>
        </w:rPr>
        <w:t>Reference:</w:t>
      </w:r>
      <w:r w:rsidRPr="007A4731">
        <w:rPr>
          <w:rFonts w:eastAsia="Arial" w:cs="Arial"/>
          <w:szCs w:val="22"/>
        </w:rPr>
        <w:t xml:space="preserve"> </w:t>
      </w:r>
    </w:p>
    <w:p w14:paraId="3D7E6A6E" w14:textId="77777777" w:rsidR="00E64D24" w:rsidRDefault="00E64D24" w:rsidP="00E64D24">
      <w:pPr>
        <w:widowControl/>
        <w:spacing w:after="160" w:line="259" w:lineRule="auto"/>
        <w:ind w:left="1440" w:hanging="720"/>
        <w:rPr>
          <w:rFonts w:eastAsia="Arial" w:cs="Arial"/>
          <w:szCs w:val="22"/>
        </w:rPr>
      </w:pPr>
      <w:r>
        <w:rPr>
          <w:rFonts w:eastAsia="Arial" w:cs="Arial"/>
          <w:szCs w:val="22"/>
        </w:rPr>
        <w:t xml:space="preserve">Ulrich, L. A., &amp; Cook, K. (2018). </w:t>
      </w:r>
      <w:r>
        <w:rPr>
          <w:rFonts w:eastAsia="Arial" w:cs="Arial"/>
          <w:i/>
          <w:szCs w:val="22"/>
        </w:rPr>
        <w:t xml:space="preserve">Access 2019 for dummies. </w:t>
      </w:r>
      <w:r>
        <w:rPr>
          <w:rFonts w:eastAsia="Arial" w:cs="Arial"/>
          <w:szCs w:val="22"/>
        </w:rPr>
        <w:t>Wiley.</w:t>
      </w:r>
    </w:p>
    <w:p w14:paraId="35C5C72B" w14:textId="77777777" w:rsidR="00E64D24"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contextualSpacing/>
        <w:rPr>
          <w:rFonts w:eastAsia="Arial" w:cs="Arial"/>
        </w:rPr>
      </w:pPr>
      <w:r>
        <w:rPr>
          <w:rFonts w:eastAsia="Arial" w:cs="Arial"/>
        </w:rPr>
        <w:t>Chapter 4: “Sounds Like a Plan”</w:t>
      </w:r>
    </w:p>
    <w:p w14:paraId="7F7681DA"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Arial" w:cs="Arial"/>
        </w:rPr>
      </w:pPr>
      <w:r>
        <w:rPr>
          <w:rFonts w:eastAsia="Arial" w:cs="Arial"/>
        </w:rPr>
        <w:t>Determining Data Types</w:t>
      </w:r>
    </w:p>
    <w:p w14:paraId="0060821C" w14:textId="77777777" w:rsidR="00E64D24" w:rsidRPr="007A4731" w:rsidRDefault="00E64D24" w:rsidP="00481086">
      <w:pPr>
        <w:widowControl/>
        <w:numPr>
          <w:ilvl w:val="0"/>
          <w:numId w:val="11"/>
        </w:numPr>
        <w:pBdr>
          <w:top w:val="none" w:sz="0" w:space="0" w:color="auto"/>
          <w:left w:val="none" w:sz="0" w:space="0" w:color="auto"/>
          <w:bottom w:val="none" w:sz="0" w:space="0" w:color="auto"/>
          <w:right w:val="none" w:sz="0" w:space="0" w:color="auto"/>
          <w:between w:val="none" w:sz="0" w:space="0" w:color="auto"/>
        </w:pBdr>
        <w:spacing w:after="200" w:line="259" w:lineRule="auto"/>
        <w:rPr>
          <w:rFonts w:eastAsia="Arial" w:cs="Arial"/>
          <w:szCs w:val="22"/>
        </w:rPr>
      </w:pPr>
      <w:r w:rsidRPr="007A4731">
        <w:rPr>
          <w:rFonts w:eastAsia="Arial" w:cs="Arial"/>
          <w:szCs w:val="22"/>
        </w:rPr>
        <w:t>Nullability. Identify those fields that can be left blank.</w:t>
      </w:r>
    </w:p>
    <w:p w14:paraId="116C0DAB" w14:textId="77777777" w:rsidR="00E64D24" w:rsidRPr="007A4731" w:rsidRDefault="00E64D24" w:rsidP="00E64D24">
      <w:pPr>
        <w:widowControl/>
        <w:spacing w:line="259" w:lineRule="auto"/>
        <w:ind w:left="720"/>
        <w:rPr>
          <w:rFonts w:eastAsia="Arial" w:cs="Arial"/>
          <w:szCs w:val="22"/>
        </w:rPr>
      </w:pPr>
    </w:p>
    <w:p w14:paraId="79551403" w14:textId="77777777" w:rsidR="00E64D24" w:rsidRPr="007A4731" w:rsidRDefault="00E64D24" w:rsidP="00E64D24">
      <w:pPr>
        <w:widowControl/>
        <w:spacing w:after="160" w:line="259" w:lineRule="auto"/>
        <w:ind w:left="720"/>
        <w:rPr>
          <w:rFonts w:eastAsia="Arial" w:cs="Arial"/>
          <w:i/>
          <w:szCs w:val="22"/>
        </w:rPr>
      </w:pPr>
      <w:r w:rsidRPr="007A4731">
        <w:rPr>
          <w:rFonts w:eastAsia="Arial" w:cs="Arial"/>
          <w:i/>
          <w:szCs w:val="22"/>
        </w:rPr>
        <w:t>Hint: You may simply identify those fields that may be left blank with a null indicator as shown in the example.</w:t>
      </w:r>
    </w:p>
    <w:p w14:paraId="4FEDBCD1" w14:textId="77777777" w:rsidR="00E64D24" w:rsidRPr="007A4731" w:rsidRDefault="00E64D24" w:rsidP="00E64D24">
      <w:pPr>
        <w:widowControl/>
        <w:spacing w:after="160" w:line="259" w:lineRule="auto"/>
        <w:rPr>
          <w:rFonts w:eastAsia="Arial" w:cs="Arial"/>
          <w:b/>
          <w:szCs w:val="22"/>
        </w:rPr>
      </w:pPr>
      <w:r w:rsidRPr="007A4731">
        <w:rPr>
          <w:rFonts w:eastAsia="Arial" w:cs="Arial"/>
          <w:b/>
          <w:szCs w:val="22"/>
        </w:rPr>
        <w:t xml:space="preserve">For extra help see Optional Resources for </w:t>
      </w:r>
      <w:r>
        <w:rPr>
          <w:rFonts w:eastAsia="Arial" w:cs="Arial"/>
          <w:b/>
          <w:szCs w:val="22"/>
        </w:rPr>
        <w:t>Assessment</w:t>
      </w:r>
      <w:r w:rsidRPr="007A4731">
        <w:rPr>
          <w:rFonts w:eastAsia="Arial" w:cs="Arial"/>
          <w:b/>
          <w:szCs w:val="22"/>
        </w:rPr>
        <w:t xml:space="preserve"> under the Academic Tools, Library link: </w:t>
      </w:r>
    </w:p>
    <w:p w14:paraId="6E718865" w14:textId="77777777" w:rsidR="00E64D24" w:rsidRPr="007A4731" w:rsidRDefault="00E64D24" w:rsidP="00E64D24">
      <w:pPr>
        <w:widowControl/>
        <w:shd w:val="clear" w:color="auto" w:fill="FFFFFF"/>
        <w:ind w:left="720"/>
        <w:rPr>
          <w:rFonts w:eastAsia="Arial" w:cs="Arial"/>
          <w:color w:val="494B43"/>
          <w:szCs w:val="22"/>
        </w:rPr>
      </w:pPr>
    </w:p>
    <w:p w14:paraId="148A8F2B" w14:textId="77777777" w:rsidR="00E64D24" w:rsidRDefault="00E64D24" w:rsidP="00E64D24">
      <w:pPr>
        <w:widowControl/>
        <w:shd w:val="clear" w:color="auto" w:fill="FFFFFF"/>
        <w:ind w:left="720"/>
        <w:rPr>
          <w:rFonts w:eastAsia="Arial" w:cs="Arial"/>
          <w:color w:val="494B43"/>
          <w:szCs w:val="22"/>
        </w:rPr>
      </w:pPr>
      <w:r w:rsidRPr="007A4731">
        <w:rPr>
          <w:rFonts w:eastAsia="Arial" w:cs="Arial"/>
          <w:b/>
          <w:color w:val="494B43"/>
          <w:szCs w:val="22"/>
        </w:rPr>
        <w:t>Reference:</w:t>
      </w:r>
      <w:r w:rsidRPr="007A4731">
        <w:rPr>
          <w:rFonts w:eastAsia="Arial" w:cs="Arial"/>
          <w:color w:val="494B43"/>
          <w:szCs w:val="22"/>
        </w:rPr>
        <w:t xml:space="preserve"> </w:t>
      </w:r>
    </w:p>
    <w:p w14:paraId="22A31D7E" w14:textId="77777777" w:rsidR="00E64D24" w:rsidRDefault="00E64D24" w:rsidP="00E64D24">
      <w:pPr>
        <w:widowControl/>
        <w:shd w:val="clear" w:color="auto" w:fill="FFFFFF"/>
        <w:ind w:left="1440" w:hanging="720"/>
        <w:rPr>
          <w:rFonts w:ascii="Quattrocento Sans" w:eastAsia="Quattrocento Sans" w:hAnsi="Quattrocento Sans" w:cs="Quattrocento Sans"/>
          <w:color w:val="343434"/>
          <w:highlight w:val="white"/>
        </w:rPr>
      </w:pPr>
      <w:proofErr w:type="spellStart"/>
      <w:r w:rsidRPr="007A4731">
        <w:rPr>
          <w:rFonts w:ascii="Quattrocento Sans" w:eastAsia="Quattrocento Sans" w:hAnsi="Quattrocento Sans" w:cs="Quattrocento Sans"/>
          <w:color w:val="343434"/>
          <w:highlight w:val="white"/>
        </w:rPr>
        <w:t>Oppel</w:t>
      </w:r>
      <w:proofErr w:type="spellEnd"/>
      <w:r w:rsidRPr="007A4731">
        <w:rPr>
          <w:rFonts w:ascii="Quattrocento Sans" w:eastAsia="Quattrocento Sans" w:hAnsi="Quattrocento Sans" w:cs="Quattrocento Sans"/>
          <w:color w:val="343434"/>
          <w:highlight w:val="white"/>
        </w:rPr>
        <w:t xml:space="preserve">, A. (2010). </w:t>
      </w:r>
      <w:r w:rsidRPr="007A4731">
        <w:rPr>
          <w:rFonts w:ascii="Quattrocento Sans" w:eastAsia="Quattrocento Sans" w:hAnsi="Quattrocento Sans" w:cs="Quattrocento Sans"/>
          <w:i/>
          <w:color w:val="343434"/>
          <w:highlight w:val="white"/>
        </w:rPr>
        <w:t xml:space="preserve">Data modeling: </w:t>
      </w:r>
      <w:r>
        <w:rPr>
          <w:rFonts w:ascii="Quattrocento Sans" w:eastAsia="Quattrocento Sans" w:hAnsi="Quattrocento Sans" w:cs="Quattrocento Sans"/>
          <w:i/>
          <w:color w:val="343434"/>
          <w:highlight w:val="white"/>
        </w:rPr>
        <w:t>A</w:t>
      </w:r>
      <w:r w:rsidRPr="007A4731">
        <w:rPr>
          <w:rFonts w:ascii="Quattrocento Sans" w:eastAsia="Quattrocento Sans" w:hAnsi="Quattrocento Sans" w:cs="Quattrocento Sans"/>
          <w:i/>
          <w:color w:val="343434"/>
          <w:highlight w:val="white"/>
        </w:rPr>
        <w:t xml:space="preserve"> beginner’s guide</w:t>
      </w:r>
      <w:r w:rsidRPr="007A4731">
        <w:rPr>
          <w:rFonts w:ascii="Quattrocento Sans" w:eastAsia="Quattrocento Sans" w:hAnsi="Quattrocento Sans" w:cs="Quattrocento Sans"/>
          <w:color w:val="343434"/>
          <w:highlight w:val="white"/>
        </w:rPr>
        <w:t>. McGraw-Hill/Osborne.</w:t>
      </w:r>
    </w:p>
    <w:p w14:paraId="66AF3F71" w14:textId="77777777" w:rsidR="00E64D24" w:rsidRDefault="00E64D24" w:rsidP="00481086">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1800"/>
        <w:contextualSpacing/>
        <w:rPr>
          <w:rFonts w:eastAsia="Arial" w:cs="Arial"/>
          <w:color w:val="494B43"/>
        </w:rPr>
      </w:pPr>
      <w:r w:rsidRPr="00F319FA">
        <w:rPr>
          <w:rFonts w:eastAsia="Arial" w:cs="Arial"/>
          <w:color w:val="494B43"/>
        </w:rPr>
        <w:lastRenderedPageBreak/>
        <w:t>Chapter 8: “Physical Database Design</w:t>
      </w:r>
      <w:r>
        <w:rPr>
          <w:rFonts w:eastAsia="Arial" w:cs="Arial"/>
          <w:color w:val="494B43"/>
        </w:rPr>
        <w:t>”</w:t>
      </w:r>
      <w:r w:rsidRPr="00F319FA">
        <w:rPr>
          <w:rFonts w:eastAsia="Arial" w:cs="Arial"/>
          <w:color w:val="494B43"/>
        </w:rPr>
        <w:t xml:space="preserve"> </w:t>
      </w:r>
    </w:p>
    <w:p w14:paraId="6C21B5A1" w14:textId="77777777" w:rsidR="00E64D24"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2160"/>
        <w:contextualSpacing/>
        <w:rPr>
          <w:rFonts w:eastAsia="Arial" w:cs="Arial"/>
          <w:color w:val="494B43"/>
        </w:rPr>
      </w:pPr>
      <w:r w:rsidRPr="00F319FA">
        <w:rPr>
          <w:rFonts w:eastAsia="Arial" w:cs="Arial"/>
          <w:color w:val="494B43"/>
        </w:rPr>
        <w:t xml:space="preserve">Integrating Business Rules  </w:t>
      </w:r>
    </w:p>
    <w:p w14:paraId="6441CAB0" w14:textId="77777777" w:rsidR="00E64D24" w:rsidRPr="00F319FA" w:rsidRDefault="00E64D24" w:rsidP="00481086">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2160"/>
        <w:contextualSpacing/>
        <w:rPr>
          <w:rFonts w:eastAsia="Arial" w:cs="Arial"/>
          <w:color w:val="494B43"/>
        </w:rPr>
      </w:pPr>
      <w:r w:rsidRPr="00F319FA">
        <w:rPr>
          <w:rFonts w:eastAsia="Arial" w:cs="Arial"/>
          <w:color w:val="494B43"/>
        </w:rPr>
        <w:t>Data Integrity</w:t>
      </w:r>
    </w:p>
    <w:p w14:paraId="4B099CAD" w14:textId="77777777" w:rsidR="00E64D24" w:rsidRPr="007A4731" w:rsidRDefault="00E64D24" w:rsidP="00E64D24">
      <w:pPr>
        <w:keepNext/>
        <w:keepLines/>
        <w:widowControl/>
        <w:shd w:val="clear" w:color="auto" w:fill="FFFFFF"/>
        <w:spacing w:before="40" w:after="120" w:line="259" w:lineRule="auto"/>
        <w:ind w:firstLine="720"/>
        <w:rPr>
          <w:rFonts w:eastAsia="Arial" w:cs="Arial"/>
          <w:color w:val="494B43"/>
          <w:szCs w:val="22"/>
        </w:rPr>
      </w:pPr>
    </w:p>
    <w:p w14:paraId="4ACC716A" w14:textId="77777777" w:rsidR="00E64D24" w:rsidRPr="007A4731" w:rsidRDefault="00E64D24" w:rsidP="00E64D24">
      <w:pPr>
        <w:widowControl/>
        <w:spacing w:after="160" w:line="259" w:lineRule="auto"/>
        <w:ind w:left="1440" w:hanging="720"/>
        <w:rPr>
          <w:rFonts w:eastAsia="Arial" w:cs="Arial"/>
          <w:color w:val="343434"/>
          <w:szCs w:val="22"/>
          <w:highlight w:val="white"/>
        </w:rPr>
      </w:pPr>
      <w:bookmarkStart w:id="30" w:name="_heading=h.1hmsyys" w:colFirst="0" w:colLast="0"/>
      <w:bookmarkEnd w:id="30"/>
      <w:r>
        <w:rPr>
          <w:rFonts w:eastAsia="Arial" w:cs="Arial"/>
          <w:szCs w:val="22"/>
        </w:rPr>
        <w:t xml:space="preserve">Sampson, A. (2015). </w:t>
      </w:r>
      <w:r w:rsidRPr="00F319FA">
        <w:rPr>
          <w:rFonts w:eastAsia="Arial" w:cs="Arial"/>
          <w:i/>
          <w:szCs w:val="22"/>
        </w:rPr>
        <w:t xml:space="preserve">Generic </w:t>
      </w:r>
      <w:r>
        <w:rPr>
          <w:rFonts w:eastAsia="Arial" w:cs="Arial"/>
          <w:i/>
          <w:szCs w:val="22"/>
        </w:rPr>
        <w:t>d</w:t>
      </w:r>
      <w:r w:rsidRPr="00F319FA">
        <w:rPr>
          <w:rFonts w:eastAsia="Arial" w:cs="Arial"/>
          <w:i/>
          <w:szCs w:val="22"/>
        </w:rPr>
        <w:t xml:space="preserve">esign and </w:t>
      </w:r>
      <w:r>
        <w:rPr>
          <w:rFonts w:eastAsia="Arial" w:cs="Arial"/>
          <w:i/>
          <w:szCs w:val="22"/>
        </w:rPr>
        <w:t>m</w:t>
      </w:r>
      <w:r w:rsidRPr="00F319FA">
        <w:rPr>
          <w:rFonts w:eastAsia="Arial" w:cs="Arial"/>
          <w:i/>
          <w:szCs w:val="22"/>
        </w:rPr>
        <w:t xml:space="preserve">odeling </w:t>
      </w:r>
      <w:r>
        <w:rPr>
          <w:rFonts w:eastAsia="Arial" w:cs="Arial"/>
          <w:i/>
          <w:szCs w:val="22"/>
        </w:rPr>
        <w:t>d</w:t>
      </w:r>
      <w:r w:rsidRPr="00F319FA">
        <w:rPr>
          <w:rFonts w:eastAsia="Arial" w:cs="Arial"/>
          <w:i/>
          <w:szCs w:val="22"/>
        </w:rPr>
        <w:t xml:space="preserve">atabases: Defining </w:t>
      </w:r>
      <w:r>
        <w:rPr>
          <w:rFonts w:eastAsia="Arial" w:cs="Arial"/>
          <w:i/>
          <w:szCs w:val="22"/>
        </w:rPr>
        <w:t>c</w:t>
      </w:r>
      <w:r w:rsidRPr="00F319FA">
        <w:rPr>
          <w:rFonts w:eastAsia="Arial" w:cs="Arial"/>
          <w:i/>
          <w:szCs w:val="22"/>
        </w:rPr>
        <w:t xml:space="preserve">onstraints and </w:t>
      </w:r>
      <w:r>
        <w:rPr>
          <w:rFonts w:eastAsia="Arial" w:cs="Arial"/>
          <w:i/>
          <w:szCs w:val="22"/>
        </w:rPr>
        <w:t>n</w:t>
      </w:r>
      <w:r w:rsidRPr="00F319FA">
        <w:rPr>
          <w:rFonts w:eastAsia="Arial" w:cs="Arial"/>
          <w:i/>
          <w:szCs w:val="22"/>
        </w:rPr>
        <w:t>ullability</w:t>
      </w:r>
      <w:r>
        <w:rPr>
          <w:rFonts w:eastAsia="Arial" w:cs="Arial"/>
          <w:szCs w:val="22"/>
        </w:rPr>
        <w:t xml:space="preserve"> [Video]. Skillsoft. </w:t>
      </w:r>
      <w:r w:rsidRPr="007A4731">
        <w:rPr>
          <w:rFonts w:eastAsia="Arial" w:cs="Arial"/>
          <w:szCs w:val="22"/>
          <w:highlight w:val="white"/>
        </w:rPr>
        <w:t>https://libauth.purdueglobal.edu/sso/skillport?context=94554</w:t>
      </w:r>
    </w:p>
    <w:p w14:paraId="2027BDCF" w14:textId="77777777" w:rsidR="00E64D24" w:rsidRPr="007A4731" w:rsidRDefault="00E64D24" w:rsidP="00E64D24">
      <w:pPr>
        <w:rPr>
          <w:rFonts w:eastAsia="Arial" w:cs="Arial"/>
          <w:szCs w:val="22"/>
        </w:rPr>
      </w:pPr>
    </w:p>
    <w:p w14:paraId="2FA980EC" w14:textId="77777777" w:rsidR="00E64D24" w:rsidRPr="007A4731" w:rsidRDefault="00E64D24" w:rsidP="00E64D24">
      <w:pPr>
        <w:rPr>
          <w:rFonts w:eastAsia="Arial" w:cs="Arial"/>
          <w:b/>
          <w:szCs w:val="22"/>
        </w:rPr>
      </w:pPr>
      <w:r>
        <w:rPr>
          <w:rFonts w:eastAsia="Arial" w:cs="Arial"/>
          <w:b/>
          <w:szCs w:val="22"/>
        </w:rPr>
        <w:t>Assessment</w:t>
      </w:r>
      <w:r w:rsidRPr="007A4731">
        <w:rPr>
          <w:rFonts w:eastAsia="Arial" w:cs="Arial"/>
          <w:b/>
          <w:szCs w:val="22"/>
        </w:rPr>
        <w:t xml:space="preserve"> Requirements</w:t>
      </w:r>
    </w:p>
    <w:p w14:paraId="14C3A598" w14:textId="77777777" w:rsidR="00E64D24" w:rsidRPr="007A4731" w:rsidRDefault="00E64D24" w:rsidP="00E64D24">
      <w:pPr>
        <w:rPr>
          <w:rFonts w:eastAsia="Arial" w:cs="Arial"/>
          <w:szCs w:val="22"/>
        </w:rPr>
      </w:pPr>
    </w:p>
    <w:p w14:paraId="30B4731D" w14:textId="77777777" w:rsidR="00E64D24" w:rsidRPr="007A4731" w:rsidRDefault="00E64D24" w:rsidP="00E64D24">
      <w:pPr>
        <w:rPr>
          <w:rFonts w:eastAsia="Arial" w:cs="Arial"/>
          <w:szCs w:val="22"/>
        </w:rPr>
      </w:pPr>
      <w:r w:rsidRPr="007A4731">
        <w:rPr>
          <w:rFonts w:eastAsia="Arial" w:cs="Arial"/>
          <w:szCs w:val="22"/>
        </w:rPr>
        <w:t>You will build your diagram using Microsoft Visio. You may use the ERD template with crow’s foot notation as referenced previously. You will submit your Visio diagram file (*.</w:t>
      </w:r>
      <w:proofErr w:type="spellStart"/>
      <w:r w:rsidRPr="007A4731">
        <w:rPr>
          <w:rFonts w:eastAsia="Arial" w:cs="Arial"/>
          <w:szCs w:val="22"/>
        </w:rPr>
        <w:t>vsd</w:t>
      </w:r>
      <w:proofErr w:type="spellEnd"/>
      <w:r w:rsidRPr="007A4731">
        <w:rPr>
          <w:rFonts w:eastAsia="Arial" w:cs="Arial"/>
          <w:szCs w:val="22"/>
        </w:rPr>
        <w:t>).</w:t>
      </w:r>
    </w:p>
    <w:p w14:paraId="1C1A71EB" w14:textId="77777777" w:rsidR="00CD36E7" w:rsidRPr="005F1476" w:rsidRDefault="00CD36E7" w:rsidP="00DC3008">
      <w:pPr>
        <w:rPr>
          <w:rFonts w:eastAsia="Cabin"/>
          <w:b/>
          <w:color w:val="0000FF"/>
        </w:rPr>
      </w:pPr>
    </w:p>
    <w:p w14:paraId="3114C263" w14:textId="0BA45677" w:rsidR="00CE558E" w:rsidRPr="005F1476" w:rsidRDefault="00DC3008" w:rsidP="00DC3008">
      <w:pPr>
        <w:rPr>
          <w:rFonts w:eastAsia="Cabin"/>
          <w:b/>
          <w:color w:val="0000FF"/>
        </w:rPr>
      </w:pPr>
      <w:r>
        <w:rPr>
          <w:rFonts w:eastAsia="Cabin"/>
          <w:b/>
          <w:color w:val="0000FF"/>
        </w:rPr>
        <w:t>After you receive access to each module, you will be able to see the s</w:t>
      </w:r>
      <w:r w:rsidR="00CE558E" w:rsidRPr="005F1476">
        <w:rPr>
          <w:rFonts w:eastAsia="Cabin"/>
          <w:b/>
          <w:color w:val="0000FF"/>
        </w:rPr>
        <w:t xml:space="preserve">ubmission </w:t>
      </w:r>
      <w:r w:rsidR="00171F03">
        <w:rPr>
          <w:rFonts w:eastAsia="Cabin"/>
          <w:b/>
          <w:color w:val="0000FF"/>
        </w:rPr>
        <w:t>r</w:t>
      </w:r>
      <w:r w:rsidR="00CE558E" w:rsidRPr="005F1476">
        <w:rPr>
          <w:rFonts w:eastAsia="Cabin"/>
          <w:b/>
          <w:color w:val="0000FF"/>
        </w:rPr>
        <w:t>equirements</w:t>
      </w:r>
      <w:r w:rsidR="00171F03">
        <w:rPr>
          <w:rFonts w:eastAsia="Cabin"/>
          <w:b/>
          <w:color w:val="0000FF"/>
        </w:rPr>
        <w:t xml:space="preserve"> and a Checklist Rubric </w:t>
      </w:r>
      <w:r>
        <w:rPr>
          <w:rFonts w:eastAsia="Cabin"/>
          <w:b/>
          <w:color w:val="0000FF"/>
        </w:rPr>
        <w:t>for the Competency Assessment</w:t>
      </w:r>
      <w:r w:rsidR="00171F03">
        <w:rPr>
          <w:rFonts w:eastAsia="Cabin"/>
          <w:b/>
          <w:color w:val="0000FF"/>
        </w:rPr>
        <w:t>.</w:t>
      </w:r>
    </w:p>
    <w:p w14:paraId="56BC2F7D" w14:textId="4A766487" w:rsidR="000A24CB" w:rsidRDefault="000A24CB" w:rsidP="00DC3008"/>
    <w:p w14:paraId="3AFB5973" w14:textId="287CF514" w:rsidR="00D42594" w:rsidRDefault="00D42594">
      <w:r>
        <w:br w:type="page"/>
      </w:r>
    </w:p>
    <w:p w14:paraId="5CD2B730" w14:textId="5C1EDB34" w:rsidR="00D42594" w:rsidRDefault="00D42594" w:rsidP="00DC3008"/>
    <w:p w14:paraId="0FFDD35F" w14:textId="77777777" w:rsidR="00D42594" w:rsidRPr="005F1476" w:rsidRDefault="00D42594" w:rsidP="00D42594"/>
    <w:tbl>
      <w:tblPr>
        <w:tblStyle w:val="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Course Information"/>
        <w:tblDescription w:val="Course Code, Competency Title, and Outcomes.&#10;"/>
      </w:tblPr>
      <w:tblGrid>
        <w:gridCol w:w="2895"/>
        <w:gridCol w:w="6465"/>
      </w:tblGrid>
      <w:tr w:rsidR="00D42594" w:rsidRPr="005F1476" w14:paraId="1D4641EE" w14:textId="77777777" w:rsidTr="00833CEA">
        <w:trPr>
          <w:tblHeader/>
          <w:jc w:val="center"/>
        </w:trPr>
        <w:tc>
          <w:tcPr>
            <w:tcW w:w="2895" w:type="dxa"/>
            <w:tcMar>
              <w:top w:w="100" w:type="dxa"/>
              <w:left w:w="100" w:type="dxa"/>
              <w:bottom w:w="100" w:type="dxa"/>
              <w:right w:w="100" w:type="dxa"/>
            </w:tcMar>
          </w:tcPr>
          <w:p w14:paraId="17A29A23" w14:textId="77777777" w:rsidR="00D42594" w:rsidRPr="005F1476" w:rsidRDefault="00D42594" w:rsidP="00E64D24">
            <w:pPr>
              <w:rPr>
                <w:rFonts w:cs="Arial"/>
              </w:rPr>
            </w:pPr>
            <w:r w:rsidRPr="005F1476">
              <w:rPr>
                <w:rFonts w:eastAsia="Cabin" w:cs="Arial"/>
                <w:b/>
              </w:rPr>
              <w:t>Course Code</w:t>
            </w:r>
          </w:p>
        </w:tc>
        <w:tc>
          <w:tcPr>
            <w:tcW w:w="6465" w:type="dxa"/>
            <w:tcMar>
              <w:top w:w="100" w:type="dxa"/>
              <w:left w:w="100" w:type="dxa"/>
              <w:bottom w:w="100" w:type="dxa"/>
              <w:right w:w="100" w:type="dxa"/>
            </w:tcMar>
          </w:tcPr>
          <w:p w14:paraId="53FFF426" w14:textId="083776E9" w:rsidR="00D42594" w:rsidRPr="005F1476" w:rsidRDefault="003E6766" w:rsidP="00E64D24">
            <w:pPr>
              <w:rPr>
                <w:rFonts w:cs="Arial"/>
              </w:rPr>
            </w:pPr>
            <w:r w:rsidRPr="00011546">
              <w:rPr>
                <w:rFonts w:eastAsia="Cabin"/>
              </w:rPr>
              <w:t>IT163M2</w:t>
            </w:r>
          </w:p>
        </w:tc>
      </w:tr>
      <w:tr w:rsidR="00D42594" w:rsidRPr="005F1476" w14:paraId="6380834C" w14:textId="77777777" w:rsidTr="00E64D24">
        <w:trPr>
          <w:jc w:val="center"/>
        </w:trPr>
        <w:tc>
          <w:tcPr>
            <w:tcW w:w="2895" w:type="dxa"/>
            <w:tcMar>
              <w:top w:w="100" w:type="dxa"/>
              <w:left w:w="100" w:type="dxa"/>
              <w:bottom w:w="100" w:type="dxa"/>
              <w:right w:w="100" w:type="dxa"/>
            </w:tcMar>
          </w:tcPr>
          <w:p w14:paraId="2B5BFF0F" w14:textId="77777777" w:rsidR="00D42594" w:rsidRPr="005F1476" w:rsidRDefault="00D42594" w:rsidP="00E64D24">
            <w:pPr>
              <w:rPr>
                <w:rFonts w:cs="Arial"/>
              </w:rPr>
            </w:pPr>
            <w:r w:rsidRPr="005F1476">
              <w:rPr>
                <w:rFonts w:eastAsia="Cabin" w:cs="Arial"/>
                <w:b/>
              </w:rPr>
              <w:t>Competency Title</w:t>
            </w:r>
          </w:p>
        </w:tc>
        <w:tc>
          <w:tcPr>
            <w:tcW w:w="6465" w:type="dxa"/>
            <w:tcMar>
              <w:top w:w="100" w:type="dxa"/>
              <w:left w:w="100" w:type="dxa"/>
              <w:bottom w:w="100" w:type="dxa"/>
              <w:right w:w="100" w:type="dxa"/>
            </w:tcMar>
          </w:tcPr>
          <w:p w14:paraId="0354B3C0" w14:textId="11745B67" w:rsidR="00D42594" w:rsidRPr="005F1476" w:rsidRDefault="003E6766" w:rsidP="00E64D24">
            <w:pPr>
              <w:rPr>
                <w:rFonts w:eastAsia="Cabin" w:cs="Arial"/>
                <w:shd w:val="clear" w:color="auto" w:fill="FCE5CD"/>
              </w:rPr>
            </w:pPr>
            <w:r w:rsidRPr="00011546">
              <w:rPr>
                <w:rFonts w:eastAsia="Cabin"/>
              </w:rPr>
              <w:t>Relational Databases</w:t>
            </w:r>
          </w:p>
        </w:tc>
      </w:tr>
      <w:tr w:rsidR="00D42594" w:rsidRPr="005F1476" w14:paraId="1E565D59" w14:textId="77777777" w:rsidTr="00E64D24">
        <w:trPr>
          <w:jc w:val="center"/>
        </w:trPr>
        <w:tc>
          <w:tcPr>
            <w:tcW w:w="2895" w:type="dxa"/>
            <w:tcMar>
              <w:top w:w="100" w:type="dxa"/>
              <w:left w:w="100" w:type="dxa"/>
              <w:bottom w:w="100" w:type="dxa"/>
              <w:right w:w="100" w:type="dxa"/>
            </w:tcMar>
          </w:tcPr>
          <w:p w14:paraId="5439DD71" w14:textId="77777777" w:rsidR="00D42594" w:rsidRPr="005F1476" w:rsidRDefault="00D42594" w:rsidP="00E64D24">
            <w:pPr>
              <w:rPr>
                <w:rFonts w:cs="Arial"/>
              </w:rPr>
            </w:pPr>
            <w:r>
              <w:rPr>
                <w:rFonts w:eastAsia="Cabin" w:cs="Arial"/>
                <w:b/>
              </w:rPr>
              <w:t>Outcome(s)</w:t>
            </w:r>
          </w:p>
        </w:tc>
        <w:tc>
          <w:tcPr>
            <w:tcW w:w="6465" w:type="dxa"/>
            <w:tcMar>
              <w:top w:w="100" w:type="dxa"/>
              <w:left w:w="100" w:type="dxa"/>
              <w:bottom w:w="100" w:type="dxa"/>
              <w:right w:w="100" w:type="dxa"/>
            </w:tcMar>
          </w:tcPr>
          <w:p w14:paraId="7D04C44A" w14:textId="47A6A966" w:rsidR="003E6766" w:rsidRDefault="003E6766" w:rsidP="003E6766">
            <w:pPr>
              <w:pStyle w:val="Normal1"/>
              <w:spacing w:before="100" w:after="100"/>
              <w:rPr>
                <w:rFonts w:ascii="Arial" w:eastAsia="Arial" w:hAnsi="Arial" w:cs="Arial"/>
                <w:sz w:val="22"/>
                <w:szCs w:val="22"/>
              </w:rPr>
            </w:pPr>
            <w:r>
              <w:rPr>
                <w:rFonts w:ascii="Arial" w:eastAsia="Arial" w:hAnsi="Arial" w:cs="Arial"/>
                <w:b/>
                <w:sz w:val="22"/>
                <w:szCs w:val="22"/>
              </w:rPr>
              <w:t xml:space="preserve">IT163M2-2: </w:t>
            </w:r>
            <w:r>
              <w:rPr>
                <w:rFonts w:ascii="Arial" w:eastAsia="Arial" w:hAnsi="Arial" w:cs="Arial"/>
                <w:sz w:val="22"/>
                <w:szCs w:val="22"/>
              </w:rPr>
              <w:t>Create relational databases with multiple entities and relationships.</w:t>
            </w:r>
          </w:p>
          <w:p w14:paraId="4AF118EF" w14:textId="5A3904AD" w:rsidR="00D42594" w:rsidRPr="001176EA" w:rsidRDefault="00E64D24" w:rsidP="00E64D24">
            <w:pPr>
              <w:rPr>
                <w:highlight w:val="cyan"/>
              </w:rPr>
            </w:pPr>
            <w:r w:rsidRPr="00E64D24">
              <w:rPr>
                <w:b/>
                <w:bCs/>
              </w:rPr>
              <w:t>GEL-1.02:</w:t>
            </w:r>
            <w:r w:rsidRPr="00E64D24">
              <w:t xml:space="preserve"> Demonstrate college-level communication through the composition of original materials in Standard English.</w:t>
            </w:r>
          </w:p>
        </w:tc>
      </w:tr>
    </w:tbl>
    <w:p w14:paraId="7247CE9C" w14:textId="77777777" w:rsidR="00D42594" w:rsidRPr="00D70A23" w:rsidRDefault="00D42594" w:rsidP="00D42594">
      <w:pPr>
        <w:widowControl/>
        <w:ind w:left="720"/>
        <w:rPr>
          <w:rFonts w:cs="Arial"/>
        </w:rPr>
      </w:pPr>
    </w:p>
    <w:p w14:paraId="47CE281D" w14:textId="77777777" w:rsidR="00D42594" w:rsidRPr="005F1476" w:rsidRDefault="00D42594" w:rsidP="00D42594">
      <w:pPr>
        <w:pStyle w:val="Heading2"/>
        <w:widowControl/>
        <w:spacing w:after="280"/>
        <w:rPr>
          <w:rFonts w:cs="Arial"/>
        </w:rPr>
      </w:pPr>
      <w:r w:rsidRPr="005F1476">
        <w:rPr>
          <w:rFonts w:eastAsia="Cabin" w:cs="Arial"/>
        </w:rPr>
        <w:t xml:space="preserve">Learn: Reading and Research </w:t>
      </w:r>
    </w:p>
    <w:p w14:paraId="49B1D198" w14:textId="77777777" w:rsidR="00E64D24" w:rsidRPr="00635631" w:rsidRDefault="00E64D24" w:rsidP="00E64D24">
      <w:pPr>
        <w:rPr>
          <w:rFonts w:eastAsia="Arial" w:cs="Arial"/>
          <w:b/>
          <w:szCs w:val="22"/>
        </w:rPr>
      </w:pPr>
      <w:r w:rsidRPr="00635631">
        <w:rPr>
          <w:rFonts w:eastAsia="Arial" w:cs="Arial"/>
          <w:b/>
          <w:szCs w:val="22"/>
        </w:rPr>
        <w:t>All reading and video resources can be accessed by navigating to Academic Tools section of the course and selecting the Library link.</w:t>
      </w:r>
    </w:p>
    <w:p w14:paraId="45C28FC9" w14:textId="77777777" w:rsidR="00E64D24" w:rsidRDefault="00E64D24" w:rsidP="00E64D24">
      <w:pPr>
        <w:rPr>
          <w:rFonts w:eastAsia="Arial" w:cs="Arial"/>
          <w:b/>
          <w:szCs w:val="22"/>
        </w:rPr>
      </w:pPr>
    </w:p>
    <w:p w14:paraId="5412DB26" w14:textId="77777777" w:rsidR="00E64D24" w:rsidRPr="00DC6308" w:rsidRDefault="00E64D24" w:rsidP="00E64D24">
      <w:pPr>
        <w:shd w:val="clear" w:color="auto" w:fill="FFFFFF"/>
        <w:spacing w:after="200" w:line="276" w:lineRule="auto"/>
        <w:rPr>
          <w:rFonts w:eastAsia="Arial" w:cs="Arial"/>
          <w:b/>
          <w:color w:val="494B43"/>
          <w:szCs w:val="22"/>
          <w:shd w:val="clear" w:color="auto" w:fill="FBFAFA"/>
        </w:rPr>
      </w:pPr>
      <w:bookmarkStart w:id="31" w:name="_Hlk47674501"/>
      <w:r w:rsidRPr="00DC6308">
        <w:rPr>
          <w:rFonts w:eastAsia="Arial" w:cs="Arial"/>
          <w:b/>
          <w:color w:val="494B43"/>
          <w:szCs w:val="22"/>
          <w:shd w:val="clear" w:color="auto" w:fill="FBFAFA"/>
        </w:rPr>
        <w:t>Reading Summary</w:t>
      </w:r>
    </w:p>
    <w:bookmarkEnd w:id="31"/>
    <w:p w14:paraId="726E256E" w14:textId="77777777" w:rsidR="00E64D24" w:rsidRPr="00635631" w:rsidRDefault="00E64D24" w:rsidP="00E64D24">
      <w:pPr>
        <w:rPr>
          <w:rFonts w:eastAsia="Arial" w:cs="Arial"/>
          <w:b/>
          <w:szCs w:val="22"/>
        </w:rPr>
      </w:pPr>
      <w:r w:rsidRPr="00DC6308">
        <w:rPr>
          <w:rFonts w:eastAsia="Arial" w:cs="Arial"/>
          <w:color w:val="191919"/>
          <w:szCs w:val="22"/>
        </w:rPr>
        <w:t>During the reading, you will learn about the database environment and what components make up an Access database. You will also learn how to design tables in an Access database.</w:t>
      </w:r>
    </w:p>
    <w:p w14:paraId="069EEAFF" w14:textId="77777777" w:rsidR="00E64D24" w:rsidRDefault="00E64D24" w:rsidP="00E64D24">
      <w:pPr>
        <w:widowControl/>
        <w:spacing w:before="30" w:after="150" w:line="276" w:lineRule="auto"/>
        <w:ind w:right="375"/>
        <w:rPr>
          <w:rFonts w:eastAsia="Arial" w:cs="Arial"/>
          <w:b/>
          <w:color w:val="333333"/>
          <w:szCs w:val="22"/>
        </w:rPr>
      </w:pPr>
      <w:bookmarkStart w:id="32" w:name="_Hlk47675138"/>
    </w:p>
    <w:p w14:paraId="19A9D9D5" w14:textId="77777777" w:rsidR="00E64D24" w:rsidRPr="00DC6308" w:rsidRDefault="00E64D24" w:rsidP="00E64D24">
      <w:pPr>
        <w:widowControl/>
        <w:spacing w:before="30" w:after="150" w:line="276" w:lineRule="auto"/>
        <w:ind w:right="375"/>
        <w:rPr>
          <w:rFonts w:eastAsia="Arial" w:cs="Arial"/>
          <w:color w:val="191919"/>
          <w:szCs w:val="22"/>
        </w:rPr>
      </w:pPr>
      <w:r w:rsidRPr="00DC6308">
        <w:rPr>
          <w:rFonts w:eastAsia="Arial" w:cs="Arial"/>
          <w:b/>
          <w:color w:val="333333"/>
          <w:szCs w:val="22"/>
        </w:rPr>
        <w:t>Please read the following:</w:t>
      </w:r>
    </w:p>
    <w:bookmarkEnd w:id="32"/>
    <w:p w14:paraId="241685C4" w14:textId="77777777" w:rsidR="00E64D24" w:rsidRPr="00DC6308" w:rsidRDefault="00E64D24" w:rsidP="00E64D24">
      <w:pPr>
        <w:rPr>
          <w:rFonts w:eastAsia="Arial" w:cs="Arial"/>
          <w:b/>
          <w:szCs w:val="22"/>
        </w:rPr>
      </w:pPr>
    </w:p>
    <w:p w14:paraId="0F166B53" w14:textId="77777777" w:rsidR="00E64D24" w:rsidRDefault="00E64D24" w:rsidP="00E64D24">
      <w:pPr>
        <w:widowControl/>
        <w:shd w:val="clear" w:color="auto" w:fill="FFFFFF"/>
        <w:rPr>
          <w:rFonts w:eastAsia="Arial" w:cs="Arial"/>
          <w:color w:val="343434"/>
          <w:szCs w:val="22"/>
        </w:rPr>
      </w:pPr>
      <w:r w:rsidRPr="00DC6308">
        <w:rPr>
          <w:rFonts w:eastAsia="Arial" w:cs="Arial"/>
          <w:color w:val="343434"/>
          <w:szCs w:val="22"/>
        </w:rPr>
        <w:t xml:space="preserve">Alexander, M., &amp; </w:t>
      </w:r>
      <w:proofErr w:type="spellStart"/>
      <w:r w:rsidRPr="00DC6308">
        <w:rPr>
          <w:rFonts w:eastAsia="Arial" w:cs="Arial"/>
          <w:color w:val="343434"/>
          <w:szCs w:val="22"/>
        </w:rPr>
        <w:t>Kusleika</w:t>
      </w:r>
      <w:proofErr w:type="spellEnd"/>
      <w:r w:rsidRPr="00DC6308">
        <w:rPr>
          <w:rFonts w:eastAsia="Arial" w:cs="Arial"/>
          <w:color w:val="343434"/>
          <w:szCs w:val="22"/>
        </w:rPr>
        <w:t xml:space="preserve">, D. (2019). </w:t>
      </w:r>
      <w:r w:rsidRPr="00DC6308">
        <w:rPr>
          <w:rFonts w:eastAsia="Arial" w:cs="Arial"/>
          <w:i/>
          <w:szCs w:val="22"/>
        </w:rPr>
        <w:t>Access 2019 bible</w:t>
      </w:r>
      <w:r>
        <w:rPr>
          <w:rFonts w:eastAsia="Arial" w:cs="Arial"/>
          <w:i/>
          <w:szCs w:val="22"/>
        </w:rPr>
        <w:t xml:space="preserve"> </w:t>
      </w:r>
      <w:r>
        <w:rPr>
          <w:rFonts w:eastAsia="Arial" w:cs="Arial"/>
          <w:szCs w:val="22"/>
        </w:rPr>
        <w:t>(1</w:t>
      </w:r>
      <w:r w:rsidRPr="00394972">
        <w:rPr>
          <w:rFonts w:eastAsia="Arial" w:cs="Arial"/>
          <w:szCs w:val="22"/>
          <w:vertAlign w:val="superscript"/>
        </w:rPr>
        <w:t>st</w:t>
      </w:r>
      <w:r>
        <w:rPr>
          <w:rFonts w:eastAsia="Arial" w:cs="Arial"/>
          <w:szCs w:val="22"/>
        </w:rPr>
        <w:t xml:space="preserve"> ed.)</w:t>
      </w:r>
      <w:r w:rsidRPr="00DC6308">
        <w:rPr>
          <w:rFonts w:eastAsia="Arial" w:cs="Arial"/>
          <w:color w:val="164794"/>
          <w:szCs w:val="22"/>
        </w:rPr>
        <w:t xml:space="preserve">. </w:t>
      </w:r>
      <w:r w:rsidRPr="00DC6308">
        <w:rPr>
          <w:rFonts w:eastAsia="Arial" w:cs="Arial"/>
          <w:color w:val="343434"/>
          <w:szCs w:val="22"/>
        </w:rPr>
        <w:t>Wiley.</w:t>
      </w:r>
    </w:p>
    <w:p w14:paraId="6A200EB0" w14:textId="77777777" w:rsidR="00E64D24" w:rsidRPr="00DC6308" w:rsidRDefault="00E64D24" w:rsidP="00E64D24">
      <w:pPr>
        <w:widowControl/>
        <w:shd w:val="clear" w:color="auto" w:fill="FFFFFF"/>
        <w:rPr>
          <w:rFonts w:eastAsia="Arial" w:cs="Arial"/>
          <w:color w:val="222222"/>
          <w:szCs w:val="22"/>
        </w:rPr>
      </w:pPr>
    </w:p>
    <w:p w14:paraId="6AE07756" w14:textId="77777777" w:rsidR="00E64D24" w:rsidRPr="00DC6308" w:rsidRDefault="00E64D24" w:rsidP="00481086">
      <w:pPr>
        <w:numPr>
          <w:ilvl w:val="0"/>
          <w:numId w:val="6"/>
        </w:numPr>
        <w:rPr>
          <w:rFonts w:eastAsia="Arial" w:cs="Arial"/>
          <w:szCs w:val="22"/>
        </w:rPr>
      </w:pPr>
      <w:r w:rsidRPr="00DC6308">
        <w:rPr>
          <w:rFonts w:eastAsia="Arial" w:cs="Arial"/>
          <w:szCs w:val="22"/>
        </w:rPr>
        <w:t>Chapter 1: “An Introduction to Database Development”</w:t>
      </w:r>
    </w:p>
    <w:p w14:paraId="404F12AE" w14:textId="77777777" w:rsidR="00E64D24" w:rsidRPr="00DC6308" w:rsidRDefault="00E64D24" w:rsidP="00481086">
      <w:pPr>
        <w:numPr>
          <w:ilvl w:val="0"/>
          <w:numId w:val="6"/>
        </w:numPr>
        <w:rPr>
          <w:rFonts w:eastAsia="Arial" w:cs="Arial"/>
          <w:szCs w:val="22"/>
        </w:rPr>
      </w:pPr>
      <w:r w:rsidRPr="00DC6308">
        <w:rPr>
          <w:rFonts w:eastAsia="Arial" w:cs="Arial"/>
          <w:szCs w:val="22"/>
        </w:rPr>
        <w:t>Chapter 2: “Getting Started with Access”</w:t>
      </w:r>
    </w:p>
    <w:p w14:paraId="348C818A" w14:textId="77777777" w:rsidR="00E64D24" w:rsidRPr="00DC6308" w:rsidRDefault="00E64D24" w:rsidP="00481086">
      <w:pPr>
        <w:numPr>
          <w:ilvl w:val="0"/>
          <w:numId w:val="6"/>
        </w:numPr>
        <w:rPr>
          <w:rFonts w:eastAsia="Arial" w:cs="Arial"/>
          <w:szCs w:val="22"/>
        </w:rPr>
      </w:pPr>
      <w:r w:rsidRPr="00DC6308">
        <w:rPr>
          <w:rFonts w:eastAsia="Arial" w:cs="Arial"/>
          <w:szCs w:val="22"/>
        </w:rPr>
        <w:t>Chapter 3: “Creating Access Tables”</w:t>
      </w:r>
    </w:p>
    <w:p w14:paraId="0D526D4B" w14:textId="77777777" w:rsidR="00E64D24" w:rsidRPr="00DC6308" w:rsidRDefault="00E64D24" w:rsidP="00481086">
      <w:pPr>
        <w:numPr>
          <w:ilvl w:val="0"/>
          <w:numId w:val="6"/>
        </w:numPr>
        <w:rPr>
          <w:rFonts w:eastAsia="Arial" w:cs="Arial"/>
          <w:szCs w:val="22"/>
        </w:rPr>
      </w:pPr>
      <w:r w:rsidRPr="00DC6308">
        <w:rPr>
          <w:rFonts w:eastAsia="Arial" w:cs="Arial"/>
          <w:szCs w:val="22"/>
        </w:rPr>
        <w:t>Chapter 5: “Working with Access Tables”</w:t>
      </w:r>
    </w:p>
    <w:p w14:paraId="6A374607" w14:textId="25BDB393" w:rsidR="00D42594" w:rsidRPr="005F1476" w:rsidRDefault="00D42594" w:rsidP="003E6766">
      <w:pPr>
        <w:pStyle w:val="Heading2"/>
      </w:pPr>
      <w:r w:rsidRPr="005F1476">
        <w:rPr>
          <w:rFonts w:eastAsia="Cabin"/>
        </w:rPr>
        <w:t>Competency Assessment</w:t>
      </w:r>
    </w:p>
    <w:p w14:paraId="658669CF" w14:textId="77777777" w:rsidR="00D42594" w:rsidRDefault="00D42594" w:rsidP="00D42594">
      <w:pPr>
        <w:rPr>
          <w:rFonts w:eastAsia="Cabin"/>
        </w:rPr>
      </w:pPr>
    </w:p>
    <w:p w14:paraId="70962049" w14:textId="77777777" w:rsidR="00D42594" w:rsidRPr="002400FD" w:rsidRDefault="00D42594" w:rsidP="00D42594">
      <w:pPr>
        <w:rPr>
          <w:color w:val="0070C0"/>
        </w:rPr>
      </w:pPr>
      <w:r w:rsidRPr="002400FD">
        <w:rPr>
          <w:rFonts w:eastAsia="Cabin"/>
          <w:color w:val="0070C0"/>
        </w:rPr>
        <w:t>This Competency Assessment assesses the following outcome(s):</w:t>
      </w:r>
    </w:p>
    <w:p w14:paraId="4A61748C" w14:textId="77777777" w:rsidR="00D42594" w:rsidRDefault="00D42594" w:rsidP="00D42594">
      <w:pPr>
        <w:rPr>
          <w:rFonts w:eastAsia="Arial Unicode MS" w:cs="Arial Unicode MS"/>
          <w:b/>
          <w:bCs/>
          <w:szCs w:val="22"/>
          <w:u w:color="000000"/>
          <w:bdr w:val="nil"/>
        </w:rPr>
      </w:pPr>
    </w:p>
    <w:p w14:paraId="782563F2" w14:textId="1F3C17D2" w:rsidR="00841547" w:rsidRPr="00DC6308" w:rsidRDefault="00841547" w:rsidP="00841547">
      <w:pPr>
        <w:widowControl/>
        <w:spacing w:before="100" w:after="100"/>
        <w:rPr>
          <w:rFonts w:eastAsia="Arial" w:cs="Arial"/>
        </w:rPr>
      </w:pPr>
      <w:r w:rsidRPr="00DC6308">
        <w:rPr>
          <w:rFonts w:eastAsia="Arial" w:cs="Arial"/>
          <w:b/>
          <w:bCs/>
        </w:rPr>
        <w:t>IT163</w:t>
      </w:r>
      <w:r>
        <w:rPr>
          <w:rFonts w:eastAsia="Arial" w:cs="Arial"/>
          <w:b/>
          <w:bCs/>
        </w:rPr>
        <w:t>M2</w:t>
      </w:r>
      <w:r w:rsidRPr="00DC6308">
        <w:rPr>
          <w:rFonts w:eastAsia="Arial" w:cs="Arial"/>
          <w:b/>
          <w:bCs/>
        </w:rPr>
        <w:t xml:space="preserve">-2: </w:t>
      </w:r>
      <w:r w:rsidRPr="00DC6308">
        <w:rPr>
          <w:rFonts w:eastAsia="Arial" w:cs="Arial"/>
        </w:rPr>
        <w:t>Create relational databases with multiple entities and relationships.</w:t>
      </w:r>
    </w:p>
    <w:p w14:paraId="4D7845AE" w14:textId="77777777" w:rsidR="00841547" w:rsidRPr="00DC6308" w:rsidRDefault="00841547" w:rsidP="00841547">
      <w:pPr>
        <w:widowControl/>
        <w:spacing w:before="100" w:after="100"/>
        <w:rPr>
          <w:rFonts w:eastAsia="Arial" w:cs="Arial"/>
          <w:b/>
          <w:bCs/>
        </w:rPr>
      </w:pPr>
    </w:p>
    <w:p w14:paraId="1A160D57" w14:textId="77777777" w:rsidR="00841547" w:rsidRDefault="00841547" w:rsidP="00841547">
      <w:pPr>
        <w:widowControl/>
        <w:spacing w:before="100" w:after="100"/>
        <w:rPr>
          <w:rFonts w:ascii="Cabin" w:eastAsia="Cabin" w:hAnsi="Cabin" w:cs="Cabin"/>
          <w:b/>
        </w:rPr>
      </w:pPr>
      <w:r w:rsidRPr="00DC6308">
        <w:rPr>
          <w:rFonts w:eastAsia="Arial" w:cs="Arial"/>
          <w:b/>
          <w:bCs/>
        </w:rPr>
        <w:t xml:space="preserve">GEL-1.02: </w:t>
      </w:r>
      <w:r w:rsidRPr="00DC6308">
        <w:rPr>
          <w:rFonts w:eastAsia="Arial" w:cs="Arial"/>
        </w:rPr>
        <w:t>Demonstrate college-level communication through the composition of original materials in Standard English.</w:t>
      </w:r>
    </w:p>
    <w:p w14:paraId="5B0A7003" w14:textId="77777777" w:rsidR="00841547" w:rsidRDefault="00841547" w:rsidP="00841547">
      <w:pPr>
        <w:widowControl/>
        <w:spacing w:before="30" w:after="150" w:line="276" w:lineRule="auto"/>
        <w:ind w:right="375"/>
        <w:rPr>
          <w:rFonts w:eastAsia="Arial" w:cs="Arial"/>
          <w:b/>
          <w:color w:val="191919"/>
          <w:szCs w:val="22"/>
        </w:rPr>
      </w:pPr>
    </w:p>
    <w:p w14:paraId="3A77FFC7" w14:textId="77777777" w:rsidR="00841547" w:rsidRPr="007C0614" w:rsidRDefault="00841547" w:rsidP="00841547">
      <w:pPr>
        <w:widowControl/>
        <w:spacing w:before="30" w:after="150" w:line="276" w:lineRule="auto"/>
        <w:ind w:right="375"/>
        <w:rPr>
          <w:rFonts w:ascii="Helvetica Neue" w:eastAsia="Helvetica Neue" w:hAnsi="Helvetica Neue" w:cs="Helvetica Neue"/>
          <w:color w:val="191919"/>
          <w:szCs w:val="22"/>
        </w:rPr>
      </w:pPr>
      <w:r>
        <w:rPr>
          <w:rFonts w:eastAsia="Arial" w:cs="Arial"/>
          <w:b/>
          <w:color w:val="191919"/>
          <w:szCs w:val="22"/>
        </w:rPr>
        <w:t>Module</w:t>
      </w:r>
      <w:r w:rsidRPr="007C0614">
        <w:rPr>
          <w:rFonts w:eastAsia="Arial" w:cs="Arial"/>
          <w:b/>
          <w:color w:val="191919"/>
          <w:szCs w:val="22"/>
        </w:rPr>
        <w:t xml:space="preserve"> Outcomes:</w:t>
      </w:r>
      <w:r w:rsidRPr="007C0614">
        <w:rPr>
          <w:rFonts w:eastAsia="Arial" w:cs="Arial"/>
          <w:color w:val="191919"/>
          <w:szCs w:val="22"/>
        </w:rPr>
        <w:t> </w:t>
      </w:r>
    </w:p>
    <w:p w14:paraId="289C4338" w14:textId="77777777" w:rsidR="00841547" w:rsidRPr="00DC6308" w:rsidRDefault="00841547" w:rsidP="00481086">
      <w:pPr>
        <w:numPr>
          <w:ilvl w:val="0"/>
          <w:numId w:val="14"/>
        </w:numPr>
        <w:spacing w:after="200" w:line="276" w:lineRule="auto"/>
        <w:rPr>
          <w:rFonts w:eastAsia="Arial" w:cs="Arial"/>
          <w:szCs w:val="22"/>
        </w:rPr>
      </w:pPr>
      <w:r w:rsidRPr="00DC6308">
        <w:rPr>
          <w:rFonts w:eastAsia="Arial" w:cs="Arial"/>
          <w:szCs w:val="22"/>
        </w:rPr>
        <w:t>Report on objects in the Microsoft Access database.</w:t>
      </w:r>
    </w:p>
    <w:p w14:paraId="0DCB9197" w14:textId="77777777" w:rsidR="00841547" w:rsidRPr="00DC6308" w:rsidRDefault="00841547" w:rsidP="00481086">
      <w:pPr>
        <w:numPr>
          <w:ilvl w:val="0"/>
          <w:numId w:val="14"/>
        </w:numPr>
        <w:spacing w:after="200" w:line="276" w:lineRule="auto"/>
        <w:rPr>
          <w:rFonts w:eastAsia="Arial" w:cs="Arial"/>
          <w:szCs w:val="22"/>
        </w:rPr>
      </w:pPr>
      <w:r w:rsidRPr="00DC6308">
        <w:rPr>
          <w:rFonts w:eastAsia="Arial" w:cs="Arial"/>
          <w:szCs w:val="22"/>
        </w:rPr>
        <w:t>Construct tables in Microsoft Access.</w:t>
      </w:r>
    </w:p>
    <w:p w14:paraId="559D03F4" w14:textId="77777777" w:rsidR="00841547" w:rsidRDefault="00841547" w:rsidP="00841547">
      <w:pPr>
        <w:widowControl/>
        <w:spacing w:before="100" w:after="100"/>
        <w:rPr>
          <w:rFonts w:ascii="Cabin" w:eastAsia="Cabin" w:hAnsi="Cabin" w:cs="Cabin"/>
          <w:shd w:val="clear" w:color="auto" w:fill="FCE5CD"/>
        </w:rPr>
      </w:pPr>
    </w:p>
    <w:p w14:paraId="03AD8707" w14:textId="77777777" w:rsidR="00841547" w:rsidRPr="00383CA4" w:rsidRDefault="00841547" w:rsidP="00841547">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w:t>
      </w:r>
      <w:r>
        <w:rPr>
          <w:rFonts w:eastAsia="Helvetica Neue" w:cs="Arial"/>
          <w:b/>
          <w:bCs/>
          <w:color w:val="191919"/>
          <w:u w:val="single"/>
        </w:rPr>
        <w:t>2</w:t>
      </w:r>
      <w:r w:rsidRPr="00383CA4">
        <w:rPr>
          <w:rFonts w:eastAsia="Helvetica Neue" w:cs="Arial"/>
          <w:b/>
          <w:bCs/>
          <w:color w:val="191919"/>
          <w:u w:val="single"/>
        </w:rPr>
        <w:t xml:space="preserve"> Assessment </w:t>
      </w:r>
    </w:p>
    <w:p w14:paraId="3321D3C9" w14:textId="77777777" w:rsidR="00841547" w:rsidRDefault="00841547" w:rsidP="00841547">
      <w:pPr>
        <w:rPr>
          <w:rFonts w:eastAsia="Arial" w:cs="Arial"/>
          <w:b/>
          <w:szCs w:val="22"/>
        </w:rPr>
      </w:pPr>
    </w:p>
    <w:p w14:paraId="33C6A15C" w14:textId="77777777" w:rsidR="00841547" w:rsidRDefault="00841547" w:rsidP="00841547">
      <w:pPr>
        <w:rPr>
          <w:rFonts w:eastAsia="Arial" w:cs="Arial"/>
          <w:b/>
          <w:szCs w:val="22"/>
        </w:rPr>
      </w:pPr>
      <w:r w:rsidRPr="00383CA4">
        <w:rPr>
          <w:rFonts w:eastAsia="Arial" w:cs="Arial"/>
          <w:b/>
          <w:szCs w:val="22"/>
        </w:rPr>
        <w:t>Purpose</w:t>
      </w:r>
    </w:p>
    <w:p w14:paraId="66290A01" w14:textId="77777777" w:rsidR="00841547" w:rsidRPr="00383CA4" w:rsidRDefault="00841547" w:rsidP="00841547">
      <w:pPr>
        <w:rPr>
          <w:rFonts w:eastAsia="Arial" w:cs="Arial"/>
          <w:b/>
          <w:szCs w:val="22"/>
        </w:rPr>
      </w:pPr>
    </w:p>
    <w:p w14:paraId="4F71C26C"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color w:val="191919"/>
          <w:szCs w:val="22"/>
        </w:rPr>
        <w:t xml:space="preserve">This </w:t>
      </w:r>
      <w:r>
        <w:rPr>
          <w:rFonts w:eastAsia="Arial" w:cs="Arial"/>
          <w:color w:val="191919"/>
          <w:szCs w:val="22"/>
        </w:rPr>
        <w:t>assessment</w:t>
      </w:r>
      <w:r w:rsidRPr="00DC6308">
        <w:rPr>
          <w:rFonts w:eastAsia="Arial" w:cs="Arial"/>
          <w:color w:val="191919"/>
          <w:szCs w:val="22"/>
        </w:rPr>
        <w:t xml:space="preserve"> introduces you to the Microsoft Access database application. Using what you learned in your reading about relational databases and gathering database requirements, you will write a paper in which you demonstrate your understanding of the components of the Microsoft Access relational database system. You will also apply what you learned to translate your physical model into an actual Access database.</w:t>
      </w:r>
    </w:p>
    <w:p w14:paraId="5A3C7EF3" w14:textId="77777777" w:rsidR="00841547" w:rsidRPr="00DC6308" w:rsidRDefault="00841547" w:rsidP="00841547">
      <w:pPr>
        <w:rPr>
          <w:rFonts w:eastAsia="Arial" w:cs="Arial"/>
          <w:szCs w:val="22"/>
        </w:rPr>
      </w:pPr>
    </w:p>
    <w:p w14:paraId="5DDF28B0" w14:textId="77777777" w:rsidR="00841547" w:rsidRPr="00DC6308" w:rsidRDefault="00841547" w:rsidP="00841547">
      <w:pPr>
        <w:rPr>
          <w:rFonts w:eastAsia="Arial" w:cs="Arial"/>
          <w:b/>
          <w:szCs w:val="22"/>
        </w:rPr>
      </w:pPr>
      <w:r>
        <w:rPr>
          <w:rFonts w:eastAsia="Arial" w:cs="Arial"/>
          <w:b/>
          <w:szCs w:val="22"/>
        </w:rPr>
        <w:t>Assessment</w:t>
      </w:r>
      <w:r w:rsidRPr="00DC6308">
        <w:rPr>
          <w:rFonts w:eastAsia="Arial" w:cs="Arial"/>
          <w:b/>
          <w:szCs w:val="22"/>
        </w:rPr>
        <w:t xml:space="preserve"> Instructions</w:t>
      </w:r>
    </w:p>
    <w:p w14:paraId="5528BDCE" w14:textId="77777777" w:rsidR="00841547" w:rsidRPr="00DC6308" w:rsidRDefault="00841547" w:rsidP="00841547">
      <w:pPr>
        <w:rPr>
          <w:rFonts w:eastAsia="Arial" w:cs="Arial"/>
          <w:szCs w:val="22"/>
        </w:rPr>
      </w:pPr>
    </w:p>
    <w:p w14:paraId="170667D2" w14:textId="77777777" w:rsidR="00841547" w:rsidRPr="00DC6308" w:rsidRDefault="00841547" w:rsidP="00841547">
      <w:pPr>
        <w:rPr>
          <w:rFonts w:eastAsia="Arial" w:cs="Arial"/>
          <w:szCs w:val="22"/>
        </w:rPr>
      </w:pPr>
      <w:r w:rsidRPr="00DC6308">
        <w:rPr>
          <w:rFonts w:eastAsia="Arial" w:cs="Arial"/>
          <w:szCs w:val="22"/>
        </w:rPr>
        <w:t xml:space="preserve">This </w:t>
      </w:r>
      <w:r>
        <w:rPr>
          <w:rFonts w:eastAsia="Arial" w:cs="Arial"/>
          <w:szCs w:val="22"/>
        </w:rPr>
        <w:t>assessment</w:t>
      </w:r>
      <w:r w:rsidRPr="00DC6308">
        <w:rPr>
          <w:rFonts w:eastAsia="Arial" w:cs="Arial"/>
          <w:szCs w:val="22"/>
        </w:rPr>
        <w:t xml:space="preserve"> will consist of two parts.</w:t>
      </w:r>
    </w:p>
    <w:p w14:paraId="6BC9B0EA" w14:textId="77777777" w:rsidR="00841547" w:rsidRPr="00DC6308" w:rsidRDefault="00841547" w:rsidP="00841547">
      <w:pPr>
        <w:rPr>
          <w:rFonts w:eastAsia="Arial" w:cs="Arial"/>
          <w:szCs w:val="22"/>
        </w:rPr>
      </w:pPr>
    </w:p>
    <w:p w14:paraId="3394E1BE" w14:textId="77777777" w:rsidR="00841547" w:rsidRPr="00DC6308" w:rsidRDefault="00841547" w:rsidP="00841547">
      <w:pPr>
        <w:rPr>
          <w:rFonts w:eastAsia="Arial" w:cs="Arial"/>
          <w:szCs w:val="22"/>
        </w:rPr>
      </w:pPr>
    </w:p>
    <w:p w14:paraId="71A4FCAE"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b/>
          <w:color w:val="191919"/>
          <w:szCs w:val="22"/>
        </w:rPr>
        <w:t>PART 1</w:t>
      </w:r>
      <w:r w:rsidRPr="00DC6308">
        <w:rPr>
          <w:rFonts w:eastAsia="Arial" w:cs="Arial"/>
          <w:color w:val="191919"/>
          <w:szCs w:val="22"/>
        </w:rPr>
        <w:t xml:space="preserve">: </w:t>
      </w:r>
    </w:p>
    <w:p w14:paraId="617E8410"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color w:val="191919"/>
          <w:szCs w:val="22"/>
        </w:rPr>
        <w:t>Before you begin developing the actual database, you need to do a bit of research. Database administrators today continually research customer’s needs when designing and developing a database. This activity will help prepare you to conduct this type of research.</w:t>
      </w:r>
    </w:p>
    <w:p w14:paraId="4D9D4688"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color w:val="191919"/>
          <w:szCs w:val="22"/>
        </w:rPr>
        <w:t>You will compose an essay that fulfills the following requirements:</w:t>
      </w:r>
    </w:p>
    <w:p w14:paraId="25A7BEC0" w14:textId="77777777" w:rsidR="00841547" w:rsidRPr="00DC6308" w:rsidRDefault="00841547" w:rsidP="00481086">
      <w:pPr>
        <w:widowControl/>
        <w:numPr>
          <w:ilvl w:val="0"/>
          <w:numId w:val="15"/>
        </w:numPr>
        <w:pBdr>
          <w:top w:val="none" w:sz="0" w:space="0" w:color="auto"/>
          <w:left w:val="none" w:sz="0" w:space="0" w:color="auto"/>
          <w:bottom w:val="none" w:sz="0" w:space="0" w:color="auto"/>
          <w:right w:val="none" w:sz="0" w:space="0" w:color="auto"/>
          <w:between w:val="none" w:sz="0" w:space="0" w:color="auto"/>
        </w:pBdr>
        <w:spacing w:before="30" w:after="200" w:line="276" w:lineRule="auto"/>
        <w:ind w:left="360" w:right="375"/>
        <w:rPr>
          <w:rFonts w:eastAsia="Arial" w:cs="Arial"/>
          <w:color w:val="191919"/>
          <w:szCs w:val="22"/>
        </w:rPr>
      </w:pPr>
      <w:r w:rsidRPr="00DC6308">
        <w:rPr>
          <w:rFonts w:eastAsia="Arial" w:cs="Arial"/>
          <w:color w:val="191919"/>
          <w:szCs w:val="22"/>
        </w:rPr>
        <w:t xml:space="preserve">Define the terms </w:t>
      </w:r>
      <w:r w:rsidRPr="000A25E3">
        <w:rPr>
          <w:rFonts w:eastAsia="Arial" w:cs="Arial"/>
          <w:color w:val="191919"/>
          <w:szCs w:val="22"/>
        </w:rPr>
        <w:t>database, table, record, field</w:t>
      </w:r>
      <w:r w:rsidRPr="00DC6308">
        <w:rPr>
          <w:rFonts w:eastAsia="Arial" w:cs="Arial"/>
          <w:color w:val="191919"/>
          <w:szCs w:val="22"/>
        </w:rPr>
        <w:t xml:space="preserve">, and </w:t>
      </w:r>
      <w:r w:rsidRPr="000A25E3">
        <w:rPr>
          <w:rFonts w:eastAsia="Arial" w:cs="Arial"/>
          <w:color w:val="191919"/>
          <w:szCs w:val="22"/>
        </w:rPr>
        <w:t>value</w:t>
      </w:r>
      <w:r w:rsidRPr="00DC6308">
        <w:rPr>
          <w:rFonts w:eastAsia="Arial" w:cs="Arial"/>
          <w:color w:val="191919"/>
          <w:szCs w:val="22"/>
        </w:rPr>
        <w:t xml:space="preserve"> and describe the hierarchy that exists between these terms.</w:t>
      </w:r>
    </w:p>
    <w:p w14:paraId="2F4DA272" w14:textId="77777777" w:rsidR="00841547" w:rsidRPr="00DC6308" w:rsidRDefault="00841547" w:rsidP="00481086">
      <w:pPr>
        <w:widowControl/>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360" w:right="375"/>
        <w:rPr>
          <w:rFonts w:eastAsia="Arial" w:cs="Arial"/>
          <w:color w:val="191919"/>
          <w:szCs w:val="22"/>
        </w:rPr>
      </w:pPr>
      <w:r w:rsidRPr="00DC6308">
        <w:rPr>
          <w:rFonts w:eastAsia="Arial" w:cs="Arial"/>
          <w:color w:val="191919"/>
          <w:szCs w:val="22"/>
        </w:rPr>
        <w:t>Demonstrate knowledge of a relational database. Your goal is to demonstrate that you understand what a relational database is.</w:t>
      </w:r>
    </w:p>
    <w:p w14:paraId="505DA8F5" w14:textId="77777777" w:rsidR="00841547" w:rsidRPr="00DC6308" w:rsidRDefault="00841547" w:rsidP="00481086">
      <w:pPr>
        <w:widowControl/>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360" w:right="375"/>
        <w:rPr>
          <w:rFonts w:eastAsia="Arial" w:cs="Arial"/>
          <w:color w:val="191919"/>
          <w:szCs w:val="22"/>
        </w:rPr>
      </w:pPr>
      <w:r w:rsidRPr="00DC6308">
        <w:rPr>
          <w:rFonts w:eastAsia="Arial" w:cs="Arial"/>
          <w:color w:val="191919"/>
          <w:szCs w:val="22"/>
        </w:rPr>
        <w:t>Describe the six database objects available in Microsoft Access</w:t>
      </w:r>
      <w:r>
        <w:rPr>
          <w:rFonts w:eastAsia="Arial" w:cs="Arial"/>
          <w:color w:val="191919"/>
          <w:szCs w:val="22"/>
        </w:rPr>
        <w:t>.</w:t>
      </w:r>
    </w:p>
    <w:p w14:paraId="3427AC07" w14:textId="77777777" w:rsidR="00841547" w:rsidRPr="00DC6308" w:rsidRDefault="00841547" w:rsidP="00481086">
      <w:pPr>
        <w:widowControl/>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360" w:right="375"/>
        <w:rPr>
          <w:rFonts w:eastAsia="Arial" w:cs="Arial"/>
          <w:color w:val="191919"/>
          <w:szCs w:val="22"/>
        </w:rPr>
      </w:pPr>
      <w:r w:rsidRPr="00DC6308">
        <w:rPr>
          <w:rFonts w:eastAsia="Arial" w:cs="Arial"/>
          <w:color w:val="191919"/>
          <w:szCs w:val="22"/>
        </w:rPr>
        <w:t>Describe the five-step design method discussed in your reading.</w:t>
      </w:r>
    </w:p>
    <w:p w14:paraId="70FF4708" w14:textId="77777777" w:rsidR="00841547" w:rsidRPr="00DC6308" w:rsidRDefault="00841547" w:rsidP="00841547">
      <w:pPr>
        <w:widowControl/>
        <w:spacing w:line="276" w:lineRule="auto"/>
        <w:ind w:left="360" w:right="375"/>
        <w:rPr>
          <w:rFonts w:eastAsia="Arial" w:cs="Arial"/>
          <w:color w:val="191919"/>
          <w:szCs w:val="22"/>
        </w:rPr>
      </w:pPr>
    </w:p>
    <w:p w14:paraId="0C54EA7B" w14:textId="77777777" w:rsidR="00841547" w:rsidRPr="00DC6308" w:rsidRDefault="00841547" w:rsidP="00841547">
      <w:pPr>
        <w:widowControl/>
        <w:spacing w:after="150" w:line="276" w:lineRule="auto"/>
        <w:ind w:right="375"/>
        <w:rPr>
          <w:rFonts w:eastAsia="Arial" w:cs="Arial"/>
          <w:color w:val="191919"/>
          <w:szCs w:val="22"/>
        </w:rPr>
      </w:pPr>
      <w:r w:rsidRPr="00DC6308">
        <w:rPr>
          <w:rFonts w:eastAsia="Arial" w:cs="Arial"/>
          <w:color w:val="191919"/>
          <w:szCs w:val="22"/>
        </w:rPr>
        <w:t xml:space="preserve">The paper must be written in your own words. You are encouraged to read the assigned readings first to gain valuable insight for your paper. </w:t>
      </w:r>
    </w:p>
    <w:p w14:paraId="30B42BCE"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b/>
          <w:color w:val="191919"/>
          <w:szCs w:val="22"/>
        </w:rPr>
        <w:t>PART 2</w:t>
      </w:r>
      <w:r w:rsidRPr="00DC6308">
        <w:rPr>
          <w:rFonts w:eastAsia="Arial" w:cs="Arial"/>
          <w:color w:val="191919"/>
          <w:szCs w:val="22"/>
        </w:rPr>
        <w:t xml:space="preserve">: </w:t>
      </w:r>
    </w:p>
    <w:p w14:paraId="0B013D61"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color w:val="191919"/>
          <w:szCs w:val="22"/>
        </w:rPr>
        <w:t>You must have the Microsoft Access database system installed for this part.</w:t>
      </w:r>
    </w:p>
    <w:p w14:paraId="499C66EA" w14:textId="77777777" w:rsidR="00841547" w:rsidRPr="00DC6308" w:rsidRDefault="00841547" w:rsidP="00841547">
      <w:pPr>
        <w:widowControl/>
        <w:spacing w:before="30" w:after="150" w:line="276" w:lineRule="auto"/>
        <w:ind w:right="375"/>
        <w:rPr>
          <w:rFonts w:eastAsia="Arial" w:cs="Arial"/>
          <w:i/>
          <w:color w:val="191919"/>
          <w:szCs w:val="22"/>
        </w:rPr>
      </w:pPr>
      <w:r w:rsidRPr="00DC6308">
        <w:rPr>
          <w:rFonts w:eastAsia="Arial" w:cs="Arial"/>
          <w:color w:val="191919"/>
          <w:szCs w:val="22"/>
        </w:rPr>
        <w:t xml:space="preserve">Using your physical model, create a database in Microsoft Access. Each entity in your diagram represents a table object in your database. </w:t>
      </w:r>
    </w:p>
    <w:p w14:paraId="1024ED16" w14:textId="77777777" w:rsidR="00841547" w:rsidRPr="00DC6308" w:rsidRDefault="00841547" w:rsidP="00481086">
      <w:pPr>
        <w:widowControl/>
        <w:numPr>
          <w:ilvl w:val="0"/>
          <w:numId w:val="17"/>
        </w:numPr>
        <w:spacing w:before="30" w:after="200" w:line="276" w:lineRule="auto"/>
        <w:ind w:left="360" w:right="375"/>
        <w:rPr>
          <w:rFonts w:eastAsia="Arial" w:cs="Arial"/>
          <w:color w:val="191919"/>
          <w:szCs w:val="22"/>
        </w:rPr>
      </w:pPr>
      <w:r w:rsidRPr="00DC6308">
        <w:rPr>
          <w:rFonts w:eastAsia="Arial" w:cs="Arial"/>
          <w:color w:val="191919"/>
          <w:szCs w:val="22"/>
        </w:rPr>
        <w:t>Start by creating a new, blank database.</w:t>
      </w:r>
    </w:p>
    <w:p w14:paraId="73A822CE" w14:textId="77777777" w:rsidR="00841547" w:rsidRDefault="00841547" w:rsidP="00841547">
      <w:pPr>
        <w:widowControl/>
        <w:shd w:val="clear" w:color="auto" w:fill="FFFFFF"/>
        <w:spacing w:after="225" w:line="259" w:lineRule="auto"/>
        <w:ind w:left="360"/>
        <w:rPr>
          <w:rFonts w:eastAsia="Arial" w:cs="Arial"/>
          <w:color w:val="191919"/>
          <w:szCs w:val="22"/>
        </w:rPr>
      </w:pPr>
      <w:r w:rsidRPr="00DC6308">
        <w:rPr>
          <w:rFonts w:eastAsia="Arial" w:cs="Arial"/>
          <w:b/>
          <w:color w:val="191919"/>
          <w:szCs w:val="22"/>
        </w:rPr>
        <w:br/>
        <w:t>Reference:</w:t>
      </w:r>
      <w:r w:rsidRPr="00DC6308">
        <w:rPr>
          <w:rFonts w:eastAsia="Arial" w:cs="Arial"/>
          <w:color w:val="191919"/>
          <w:szCs w:val="22"/>
        </w:rPr>
        <w:t xml:space="preserve"> </w:t>
      </w:r>
    </w:p>
    <w:p w14:paraId="144C336C" w14:textId="77777777" w:rsidR="00841547" w:rsidRPr="00DC6308" w:rsidRDefault="00841547" w:rsidP="00841547">
      <w:pPr>
        <w:widowControl/>
        <w:shd w:val="clear" w:color="auto" w:fill="FFFFFF"/>
        <w:spacing w:after="225" w:line="259" w:lineRule="auto"/>
        <w:ind w:left="360"/>
        <w:rPr>
          <w:rFonts w:eastAsia="Arial" w:cs="Arial"/>
          <w:color w:val="343434"/>
          <w:szCs w:val="22"/>
        </w:rPr>
      </w:pPr>
      <w:r w:rsidRPr="00DC6308">
        <w:rPr>
          <w:rFonts w:eastAsia="Arial" w:cs="Arial"/>
          <w:color w:val="343434"/>
          <w:szCs w:val="22"/>
        </w:rPr>
        <w:t xml:space="preserve">Alexander, M., &amp; </w:t>
      </w:r>
      <w:proofErr w:type="spellStart"/>
      <w:r w:rsidRPr="00DC6308">
        <w:rPr>
          <w:rFonts w:eastAsia="Arial" w:cs="Arial"/>
          <w:color w:val="343434"/>
          <w:szCs w:val="22"/>
        </w:rPr>
        <w:t>Kusleika</w:t>
      </w:r>
      <w:proofErr w:type="spellEnd"/>
      <w:r w:rsidRPr="00DC6308">
        <w:rPr>
          <w:rFonts w:eastAsia="Arial" w:cs="Arial"/>
          <w:color w:val="343434"/>
          <w:szCs w:val="22"/>
        </w:rPr>
        <w:t xml:space="preserve">, D. (2019). </w:t>
      </w:r>
      <w:r w:rsidRPr="00DC6308">
        <w:rPr>
          <w:rFonts w:eastAsia="Arial" w:cs="Arial"/>
          <w:i/>
          <w:szCs w:val="22"/>
        </w:rPr>
        <w:t>Access 2019 bible</w:t>
      </w:r>
      <w:r>
        <w:rPr>
          <w:rFonts w:eastAsia="Arial" w:cs="Arial"/>
          <w:i/>
          <w:szCs w:val="22"/>
        </w:rPr>
        <w:t xml:space="preserve"> </w:t>
      </w:r>
      <w:r>
        <w:rPr>
          <w:rFonts w:eastAsia="Arial" w:cs="Arial"/>
          <w:szCs w:val="22"/>
        </w:rPr>
        <w:t>(1</w:t>
      </w:r>
      <w:r w:rsidRPr="00394972">
        <w:rPr>
          <w:rFonts w:eastAsia="Arial" w:cs="Arial"/>
          <w:szCs w:val="22"/>
          <w:vertAlign w:val="superscript"/>
        </w:rPr>
        <w:t>st</w:t>
      </w:r>
      <w:r>
        <w:rPr>
          <w:rFonts w:eastAsia="Arial" w:cs="Arial"/>
          <w:szCs w:val="22"/>
        </w:rPr>
        <w:t xml:space="preserve"> ed.)</w:t>
      </w:r>
      <w:r w:rsidRPr="00DC6308">
        <w:rPr>
          <w:rFonts w:eastAsia="Arial" w:cs="Arial"/>
          <w:color w:val="164794"/>
          <w:szCs w:val="22"/>
        </w:rPr>
        <w:t xml:space="preserve">. </w:t>
      </w:r>
      <w:r w:rsidRPr="00DC6308">
        <w:rPr>
          <w:rFonts w:eastAsia="Arial" w:cs="Arial"/>
          <w:color w:val="343434"/>
          <w:szCs w:val="22"/>
        </w:rPr>
        <w:t>Wiley.</w:t>
      </w:r>
    </w:p>
    <w:p w14:paraId="4A5D7001" w14:textId="77777777" w:rsidR="00841547" w:rsidRDefault="00841547" w:rsidP="00481086">
      <w:pPr>
        <w:pStyle w:val="ListParagraph"/>
        <w:widowControl/>
        <w:numPr>
          <w:ilvl w:val="0"/>
          <w:numId w:val="18"/>
        </w:numPr>
        <w:pBdr>
          <w:bar w:val="none" w:sz="0" w:color="auto"/>
        </w:pBdr>
        <w:ind w:right="375"/>
        <w:contextualSpacing/>
        <w:rPr>
          <w:rFonts w:eastAsia="Arial" w:cs="Arial"/>
          <w:color w:val="191919"/>
        </w:rPr>
      </w:pPr>
      <w:r w:rsidRPr="00394972">
        <w:rPr>
          <w:rFonts w:eastAsia="Arial" w:cs="Arial"/>
          <w:color w:val="191919"/>
        </w:rPr>
        <w:lastRenderedPageBreak/>
        <w:t>Chapter 2: “Getting Started with Access</w:t>
      </w:r>
      <w:r>
        <w:rPr>
          <w:rFonts w:eastAsia="Arial" w:cs="Arial"/>
          <w:color w:val="191919"/>
        </w:rPr>
        <w:t>”</w:t>
      </w:r>
      <w:r w:rsidRPr="00394972">
        <w:rPr>
          <w:rFonts w:eastAsia="Arial" w:cs="Arial"/>
          <w:color w:val="191919"/>
        </w:rPr>
        <w:t xml:space="preserve">  </w:t>
      </w:r>
    </w:p>
    <w:p w14:paraId="7D9EB1EC" w14:textId="77777777" w:rsidR="00841547" w:rsidRPr="00394972" w:rsidRDefault="00841547" w:rsidP="00481086">
      <w:pPr>
        <w:pStyle w:val="ListParagraph"/>
        <w:widowControl/>
        <w:numPr>
          <w:ilvl w:val="1"/>
          <w:numId w:val="18"/>
        </w:numPr>
        <w:pBdr>
          <w:bar w:val="none" w:sz="0" w:color="auto"/>
        </w:pBdr>
        <w:ind w:right="375"/>
        <w:contextualSpacing/>
        <w:rPr>
          <w:rFonts w:eastAsia="Arial" w:cs="Arial"/>
          <w:color w:val="191919"/>
        </w:rPr>
      </w:pPr>
      <w:r w:rsidRPr="00394972">
        <w:rPr>
          <w:rFonts w:eastAsia="Arial" w:cs="Arial"/>
          <w:color w:val="191919"/>
        </w:rPr>
        <w:t>How to Create a Blank Database</w:t>
      </w:r>
      <w:r w:rsidRPr="00394972">
        <w:rPr>
          <w:rFonts w:eastAsia="Arial" w:cs="Arial"/>
          <w:color w:val="191919"/>
        </w:rPr>
        <w:br/>
      </w:r>
    </w:p>
    <w:p w14:paraId="4C1CA996" w14:textId="77777777" w:rsidR="00841547" w:rsidRPr="00DC6308" w:rsidRDefault="00841547" w:rsidP="00481086">
      <w:pPr>
        <w:widowControl/>
        <w:numPr>
          <w:ilvl w:val="0"/>
          <w:numId w:val="17"/>
        </w:numPr>
        <w:spacing w:after="150" w:line="276" w:lineRule="auto"/>
        <w:ind w:left="360" w:right="375"/>
        <w:rPr>
          <w:rFonts w:eastAsia="Arial" w:cs="Arial"/>
          <w:color w:val="191919"/>
          <w:szCs w:val="22"/>
        </w:rPr>
      </w:pPr>
      <w:r w:rsidRPr="00DC6308">
        <w:rPr>
          <w:rFonts w:eastAsia="Arial" w:cs="Arial"/>
          <w:color w:val="191919"/>
          <w:szCs w:val="22"/>
        </w:rPr>
        <w:t>Create the tables in your database. Use the table names, field names, primary key information</w:t>
      </w:r>
      <w:r>
        <w:rPr>
          <w:rFonts w:eastAsia="Arial" w:cs="Arial"/>
          <w:color w:val="191919"/>
          <w:szCs w:val="22"/>
        </w:rPr>
        <w:t>,</w:t>
      </w:r>
      <w:r w:rsidRPr="00DC6308">
        <w:rPr>
          <w:rFonts w:eastAsia="Arial" w:cs="Arial"/>
          <w:color w:val="191919"/>
          <w:szCs w:val="22"/>
        </w:rPr>
        <w:t xml:space="preserve"> and data types from your physical model to design your tables.</w:t>
      </w:r>
    </w:p>
    <w:p w14:paraId="02A2CD44" w14:textId="77777777" w:rsidR="00841547" w:rsidRPr="00DC6308" w:rsidRDefault="00841547" w:rsidP="00841547">
      <w:pPr>
        <w:widowControl/>
        <w:spacing w:before="30" w:after="150" w:line="276" w:lineRule="auto"/>
        <w:ind w:left="720" w:right="375"/>
        <w:rPr>
          <w:rFonts w:eastAsia="Arial" w:cs="Arial"/>
          <w:i/>
          <w:color w:val="191919"/>
          <w:szCs w:val="22"/>
        </w:rPr>
      </w:pPr>
      <w:r w:rsidRPr="00DC6308">
        <w:rPr>
          <w:rFonts w:eastAsia="Arial" w:cs="Arial"/>
          <w:i/>
          <w:color w:val="191919"/>
          <w:szCs w:val="22"/>
        </w:rPr>
        <w:t xml:space="preserve">Hints: </w:t>
      </w:r>
    </w:p>
    <w:p w14:paraId="3AA96127" w14:textId="77777777" w:rsidR="00841547" w:rsidRPr="00DC6308" w:rsidRDefault="00841547" w:rsidP="00481086">
      <w:pPr>
        <w:widowControl/>
        <w:numPr>
          <w:ilvl w:val="0"/>
          <w:numId w:val="16"/>
        </w:numPr>
        <w:spacing w:before="30" w:after="200" w:line="276" w:lineRule="auto"/>
        <w:ind w:right="375"/>
        <w:rPr>
          <w:rFonts w:eastAsia="Arial" w:cs="Arial"/>
          <w:i/>
          <w:color w:val="191919"/>
          <w:szCs w:val="22"/>
        </w:rPr>
      </w:pPr>
      <w:r w:rsidRPr="00DC6308">
        <w:rPr>
          <w:rFonts w:eastAsia="Arial" w:cs="Arial"/>
          <w:i/>
          <w:color w:val="191919"/>
          <w:szCs w:val="22"/>
        </w:rPr>
        <w:t>Use the “AutoNumber” data type to assign unique values for primary key fields.</w:t>
      </w:r>
    </w:p>
    <w:p w14:paraId="0F00D889" w14:textId="77777777" w:rsidR="00841547" w:rsidRPr="00DC6308" w:rsidRDefault="00841547" w:rsidP="00481086">
      <w:pPr>
        <w:widowControl/>
        <w:numPr>
          <w:ilvl w:val="0"/>
          <w:numId w:val="16"/>
        </w:numPr>
        <w:spacing w:after="150" w:line="276" w:lineRule="auto"/>
        <w:ind w:right="375"/>
        <w:rPr>
          <w:rFonts w:eastAsia="Arial" w:cs="Arial"/>
          <w:i/>
          <w:color w:val="191919"/>
          <w:szCs w:val="22"/>
        </w:rPr>
      </w:pPr>
      <w:r w:rsidRPr="00DC6308">
        <w:rPr>
          <w:rFonts w:eastAsia="Arial" w:cs="Arial"/>
          <w:i/>
          <w:color w:val="191919"/>
          <w:szCs w:val="22"/>
        </w:rPr>
        <w:t>Set the required field property to yes for fields that must have a value. For fields you had identified as nullable (allowed to be blank), you can leave the default value of no.</w:t>
      </w:r>
    </w:p>
    <w:p w14:paraId="2E7FAF33" w14:textId="77777777" w:rsidR="00841547" w:rsidRPr="00DC6308" w:rsidRDefault="00841547" w:rsidP="00841547">
      <w:pPr>
        <w:widowControl/>
        <w:spacing w:before="30" w:after="150" w:line="276" w:lineRule="auto"/>
        <w:ind w:left="360" w:right="375"/>
        <w:rPr>
          <w:rFonts w:eastAsia="Arial" w:cs="Arial"/>
          <w:color w:val="191919"/>
          <w:szCs w:val="22"/>
        </w:rPr>
      </w:pPr>
    </w:p>
    <w:p w14:paraId="7371108A" w14:textId="77777777" w:rsidR="00841547" w:rsidRDefault="00841547" w:rsidP="00841547">
      <w:pPr>
        <w:widowControl/>
        <w:shd w:val="clear" w:color="auto" w:fill="FFFFFF"/>
        <w:spacing w:after="225" w:line="259" w:lineRule="auto"/>
        <w:ind w:firstLine="360"/>
        <w:rPr>
          <w:rFonts w:eastAsia="Arial" w:cs="Arial"/>
          <w:b/>
          <w:color w:val="191919"/>
          <w:szCs w:val="22"/>
        </w:rPr>
      </w:pPr>
      <w:r w:rsidRPr="00DC6308">
        <w:rPr>
          <w:rFonts w:eastAsia="Arial" w:cs="Arial"/>
          <w:b/>
          <w:color w:val="191919"/>
          <w:szCs w:val="22"/>
        </w:rPr>
        <w:t xml:space="preserve">Reference: </w:t>
      </w:r>
    </w:p>
    <w:p w14:paraId="5394763E" w14:textId="77777777" w:rsidR="00841547" w:rsidRPr="00DC6308" w:rsidRDefault="00841547" w:rsidP="00841547">
      <w:pPr>
        <w:widowControl/>
        <w:shd w:val="clear" w:color="auto" w:fill="FFFFFF"/>
        <w:spacing w:after="225" w:line="259" w:lineRule="auto"/>
        <w:ind w:firstLine="360"/>
        <w:rPr>
          <w:rFonts w:eastAsia="Arial" w:cs="Arial"/>
          <w:color w:val="343434"/>
          <w:szCs w:val="22"/>
        </w:rPr>
      </w:pPr>
      <w:r w:rsidRPr="00DC6308">
        <w:rPr>
          <w:rFonts w:eastAsia="Arial" w:cs="Arial"/>
          <w:color w:val="343434"/>
          <w:szCs w:val="22"/>
        </w:rPr>
        <w:t xml:space="preserve">Alexander, M., &amp; </w:t>
      </w:r>
      <w:proofErr w:type="spellStart"/>
      <w:r w:rsidRPr="00DC6308">
        <w:rPr>
          <w:rFonts w:eastAsia="Arial" w:cs="Arial"/>
          <w:color w:val="343434"/>
          <w:szCs w:val="22"/>
        </w:rPr>
        <w:t>Kusleika</w:t>
      </w:r>
      <w:proofErr w:type="spellEnd"/>
      <w:r w:rsidRPr="00DC6308">
        <w:rPr>
          <w:rFonts w:eastAsia="Arial" w:cs="Arial"/>
          <w:color w:val="343434"/>
          <w:szCs w:val="22"/>
        </w:rPr>
        <w:t xml:space="preserve">, D. (2019). </w:t>
      </w:r>
      <w:r w:rsidRPr="00DC6308">
        <w:rPr>
          <w:rFonts w:eastAsia="Arial" w:cs="Arial"/>
          <w:i/>
          <w:szCs w:val="22"/>
        </w:rPr>
        <w:t>Access 2019 bible</w:t>
      </w:r>
      <w:r>
        <w:rPr>
          <w:rFonts w:eastAsia="Arial" w:cs="Arial"/>
          <w:i/>
          <w:szCs w:val="22"/>
        </w:rPr>
        <w:t xml:space="preserve"> </w:t>
      </w:r>
      <w:r>
        <w:rPr>
          <w:rFonts w:eastAsia="Arial" w:cs="Arial"/>
          <w:szCs w:val="22"/>
        </w:rPr>
        <w:t>(1</w:t>
      </w:r>
      <w:r w:rsidRPr="00394972">
        <w:rPr>
          <w:rFonts w:eastAsia="Arial" w:cs="Arial"/>
          <w:szCs w:val="22"/>
          <w:vertAlign w:val="superscript"/>
        </w:rPr>
        <w:t>st</w:t>
      </w:r>
      <w:r>
        <w:rPr>
          <w:rFonts w:eastAsia="Arial" w:cs="Arial"/>
          <w:szCs w:val="22"/>
        </w:rPr>
        <w:t xml:space="preserve"> ed.)</w:t>
      </w:r>
      <w:r w:rsidRPr="00DC6308">
        <w:rPr>
          <w:rFonts w:eastAsia="Arial" w:cs="Arial"/>
          <w:color w:val="164794"/>
          <w:szCs w:val="22"/>
        </w:rPr>
        <w:t xml:space="preserve">. </w:t>
      </w:r>
      <w:r w:rsidRPr="00DC6308">
        <w:rPr>
          <w:rFonts w:eastAsia="Arial" w:cs="Arial"/>
          <w:color w:val="343434"/>
          <w:szCs w:val="22"/>
        </w:rPr>
        <w:t>Wiley.</w:t>
      </w:r>
    </w:p>
    <w:p w14:paraId="018908F6" w14:textId="77777777" w:rsidR="00841547" w:rsidRDefault="00841547" w:rsidP="00481086">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30" w:after="150"/>
        <w:ind w:right="375"/>
        <w:contextualSpacing/>
        <w:rPr>
          <w:rFonts w:eastAsia="Arial" w:cs="Arial"/>
          <w:color w:val="191919"/>
        </w:rPr>
      </w:pPr>
      <w:r w:rsidRPr="00394972">
        <w:rPr>
          <w:rFonts w:eastAsia="Arial" w:cs="Arial"/>
          <w:color w:val="191919"/>
        </w:rPr>
        <w:t>Chapter 3: “Creating Access Tables</w:t>
      </w:r>
      <w:r>
        <w:rPr>
          <w:rFonts w:eastAsia="Arial" w:cs="Arial"/>
          <w:color w:val="191919"/>
        </w:rPr>
        <w:t>”</w:t>
      </w:r>
    </w:p>
    <w:p w14:paraId="01297015" w14:textId="77777777" w:rsidR="00841547" w:rsidRDefault="00841547" w:rsidP="00481086">
      <w:pPr>
        <w:pStyle w:val="ListParagraph"/>
        <w:widowControl/>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30" w:after="150"/>
        <w:ind w:right="375"/>
        <w:contextualSpacing/>
        <w:rPr>
          <w:rFonts w:eastAsia="Arial" w:cs="Arial"/>
          <w:color w:val="191919"/>
        </w:rPr>
      </w:pPr>
      <w:r w:rsidRPr="00394972">
        <w:rPr>
          <w:rFonts w:eastAsia="Arial" w:cs="Arial"/>
          <w:color w:val="191919"/>
        </w:rPr>
        <w:t xml:space="preserve">Creating a New Table </w:t>
      </w:r>
    </w:p>
    <w:p w14:paraId="2DBD7746" w14:textId="77777777" w:rsidR="00841547" w:rsidRDefault="00841547" w:rsidP="00481086">
      <w:pPr>
        <w:pStyle w:val="ListParagraph"/>
        <w:widowControl/>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30" w:after="150"/>
        <w:ind w:right="375"/>
        <w:contextualSpacing/>
        <w:rPr>
          <w:rFonts w:eastAsia="Arial" w:cs="Arial"/>
          <w:color w:val="191919"/>
        </w:rPr>
      </w:pPr>
      <w:r w:rsidRPr="00394972">
        <w:rPr>
          <w:rFonts w:eastAsia="Arial" w:cs="Arial"/>
          <w:color w:val="191919"/>
        </w:rPr>
        <w:t xml:space="preserve">Changing a Table Design  </w:t>
      </w:r>
    </w:p>
    <w:p w14:paraId="58958CC2" w14:textId="77777777" w:rsidR="00841547" w:rsidRPr="00394972" w:rsidRDefault="00841547" w:rsidP="00481086">
      <w:pPr>
        <w:pStyle w:val="ListParagraph"/>
        <w:widowControl/>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30" w:after="150"/>
        <w:ind w:right="375"/>
        <w:contextualSpacing/>
        <w:rPr>
          <w:rFonts w:eastAsia="Arial" w:cs="Arial"/>
          <w:color w:val="191919"/>
        </w:rPr>
      </w:pPr>
      <w:r w:rsidRPr="00394972">
        <w:rPr>
          <w:rFonts w:eastAsia="Arial" w:cs="Arial"/>
          <w:color w:val="191919"/>
        </w:rPr>
        <w:t>Setting the Primary Key</w:t>
      </w:r>
    </w:p>
    <w:p w14:paraId="7C45D53D" w14:textId="77777777" w:rsidR="00841547" w:rsidRDefault="00841547" w:rsidP="00841547">
      <w:pPr>
        <w:widowControl/>
        <w:spacing w:after="160" w:line="259" w:lineRule="auto"/>
        <w:ind w:firstLine="360"/>
        <w:rPr>
          <w:rFonts w:eastAsia="Arial" w:cs="Arial"/>
          <w:b/>
          <w:szCs w:val="22"/>
        </w:rPr>
      </w:pPr>
      <w:bookmarkStart w:id="33" w:name="_heading=h.4f1mdlm" w:colFirst="0" w:colLast="0"/>
      <w:bookmarkEnd w:id="33"/>
    </w:p>
    <w:p w14:paraId="1E1276C1" w14:textId="77777777" w:rsidR="00841547" w:rsidRPr="00DC6308" w:rsidRDefault="00841547" w:rsidP="00841547">
      <w:pPr>
        <w:widowControl/>
        <w:spacing w:after="160" w:line="259" w:lineRule="auto"/>
        <w:ind w:left="360"/>
        <w:rPr>
          <w:rFonts w:eastAsia="Arial" w:cs="Arial"/>
          <w:b/>
          <w:szCs w:val="22"/>
        </w:rPr>
      </w:pPr>
      <w:r w:rsidRPr="00DC6308">
        <w:rPr>
          <w:rFonts w:eastAsia="Arial" w:cs="Arial"/>
          <w:b/>
          <w:szCs w:val="22"/>
        </w:rPr>
        <w:t xml:space="preserve">For extra help see Optional Resources for </w:t>
      </w:r>
      <w:r>
        <w:rPr>
          <w:rFonts w:eastAsia="Arial" w:cs="Arial"/>
          <w:b/>
          <w:szCs w:val="22"/>
        </w:rPr>
        <w:t>Assessment</w:t>
      </w:r>
      <w:r w:rsidRPr="00DC6308">
        <w:rPr>
          <w:rFonts w:eastAsia="Arial" w:cs="Arial"/>
          <w:b/>
          <w:szCs w:val="22"/>
        </w:rPr>
        <w:t xml:space="preserve"> under the Academic Tools, Library link: </w:t>
      </w:r>
    </w:p>
    <w:p w14:paraId="45628BAD" w14:textId="77777777" w:rsidR="00841547" w:rsidRPr="00394972" w:rsidRDefault="00841547" w:rsidP="00841547">
      <w:pPr>
        <w:widowControl/>
        <w:spacing w:before="30" w:line="276" w:lineRule="auto"/>
        <w:ind w:left="360" w:right="375"/>
        <w:rPr>
          <w:rFonts w:eastAsia="Arial" w:cs="Arial"/>
          <w:color w:val="191919"/>
          <w:szCs w:val="22"/>
        </w:rPr>
      </w:pPr>
      <w:r w:rsidRPr="00394972">
        <w:rPr>
          <w:rFonts w:eastAsia="Arial" w:cs="Arial"/>
          <w:color w:val="191919"/>
          <w:szCs w:val="22"/>
        </w:rPr>
        <w:t>Required property (Access)</w:t>
      </w:r>
    </w:p>
    <w:p w14:paraId="70954336" w14:textId="77777777" w:rsidR="00841547" w:rsidRPr="00DC6308" w:rsidRDefault="00841547" w:rsidP="00841547">
      <w:pPr>
        <w:widowControl/>
        <w:spacing w:line="276" w:lineRule="auto"/>
        <w:ind w:left="360" w:right="375"/>
        <w:rPr>
          <w:rFonts w:eastAsia="Arial" w:cs="Arial"/>
          <w:szCs w:val="22"/>
        </w:rPr>
      </w:pPr>
      <w:r w:rsidRPr="00DC6308">
        <w:rPr>
          <w:rFonts w:eastAsia="Arial" w:cs="Arial"/>
          <w:szCs w:val="22"/>
        </w:rPr>
        <w:t>https://docs.microsoft.com/en-us/office/vba/access/concepts/miscellaneous/required-property-access</w:t>
      </w:r>
    </w:p>
    <w:p w14:paraId="294066E1" w14:textId="77777777" w:rsidR="00841547" w:rsidRPr="00DC6308" w:rsidRDefault="00841547" w:rsidP="00841547">
      <w:pPr>
        <w:widowControl/>
        <w:spacing w:line="276" w:lineRule="auto"/>
        <w:ind w:left="360" w:right="375"/>
        <w:rPr>
          <w:rFonts w:eastAsia="Arial" w:cs="Arial"/>
          <w:color w:val="191919"/>
          <w:szCs w:val="22"/>
        </w:rPr>
      </w:pPr>
    </w:p>
    <w:p w14:paraId="26B78DBF" w14:textId="77777777" w:rsidR="00841547" w:rsidRPr="00DC6308" w:rsidRDefault="00841547" w:rsidP="00481086">
      <w:pPr>
        <w:widowControl/>
        <w:numPr>
          <w:ilvl w:val="0"/>
          <w:numId w:val="17"/>
        </w:numPr>
        <w:spacing w:after="200" w:line="276" w:lineRule="auto"/>
        <w:ind w:left="360" w:right="375"/>
        <w:rPr>
          <w:rFonts w:eastAsia="Arial" w:cs="Arial"/>
          <w:color w:val="191919"/>
          <w:szCs w:val="22"/>
        </w:rPr>
      </w:pPr>
      <w:r w:rsidRPr="00DC6308">
        <w:rPr>
          <w:rFonts w:eastAsia="Arial" w:cs="Arial"/>
          <w:color w:val="191919"/>
          <w:szCs w:val="22"/>
        </w:rPr>
        <w:t>Open each table you created in the design view and take a screenshot (showing the fields, data types</w:t>
      </w:r>
      <w:r>
        <w:rPr>
          <w:rFonts w:eastAsia="Arial" w:cs="Arial"/>
          <w:color w:val="191919"/>
          <w:szCs w:val="22"/>
        </w:rPr>
        <w:t>,</w:t>
      </w:r>
      <w:r w:rsidRPr="00DC6308">
        <w:rPr>
          <w:rFonts w:eastAsia="Arial" w:cs="Arial"/>
          <w:color w:val="191919"/>
          <w:szCs w:val="22"/>
        </w:rPr>
        <w:t xml:space="preserve"> and field properties in the design view for each table you defined). </w:t>
      </w:r>
    </w:p>
    <w:p w14:paraId="6AC5A137" w14:textId="77777777" w:rsidR="00841547" w:rsidRPr="00DC6308" w:rsidRDefault="00841547" w:rsidP="00841547">
      <w:pPr>
        <w:widowControl/>
        <w:spacing w:line="276" w:lineRule="auto"/>
        <w:ind w:left="360" w:right="375"/>
        <w:rPr>
          <w:rFonts w:eastAsia="Arial" w:cs="Arial"/>
          <w:color w:val="191919"/>
          <w:szCs w:val="22"/>
        </w:rPr>
      </w:pPr>
    </w:p>
    <w:p w14:paraId="3AC6AA1A" w14:textId="77777777" w:rsidR="00841547" w:rsidRPr="00865FC7" w:rsidRDefault="00841547" w:rsidP="0048108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rPr>
          <w:rFonts w:eastAsia="Arial" w:cs="Arial"/>
        </w:rPr>
      </w:pPr>
      <w:r w:rsidRPr="00865FC7">
        <w:rPr>
          <w:rFonts w:eastAsia="Arial" w:cs="Arial"/>
        </w:rPr>
        <w:t>Include all screenshots within the same document created for the written requirements in part 1 above. Append the screen shots to the end of the document before the final references page.</w:t>
      </w:r>
    </w:p>
    <w:p w14:paraId="7278694E" w14:textId="77777777" w:rsidR="00841547" w:rsidRPr="00DC6308" w:rsidRDefault="00841547" w:rsidP="00841547">
      <w:pPr>
        <w:rPr>
          <w:rFonts w:eastAsia="Arial" w:cs="Arial"/>
          <w:szCs w:val="22"/>
        </w:rPr>
      </w:pPr>
    </w:p>
    <w:p w14:paraId="106CC894" w14:textId="77777777" w:rsidR="00841547" w:rsidRPr="00DC6308" w:rsidRDefault="00841547" w:rsidP="00841547">
      <w:pPr>
        <w:rPr>
          <w:rFonts w:eastAsia="Arial" w:cs="Arial"/>
          <w:szCs w:val="22"/>
        </w:rPr>
      </w:pPr>
    </w:p>
    <w:p w14:paraId="38579754" w14:textId="77777777" w:rsidR="00841547" w:rsidRPr="00DC6308" w:rsidRDefault="00841547" w:rsidP="00841547">
      <w:pPr>
        <w:rPr>
          <w:rFonts w:eastAsia="Arial" w:cs="Arial"/>
          <w:b/>
          <w:szCs w:val="22"/>
        </w:rPr>
      </w:pPr>
      <w:r>
        <w:rPr>
          <w:rFonts w:eastAsia="Arial" w:cs="Arial"/>
          <w:b/>
          <w:szCs w:val="22"/>
        </w:rPr>
        <w:t>Assessment</w:t>
      </w:r>
      <w:r w:rsidRPr="00DC6308">
        <w:rPr>
          <w:rFonts w:eastAsia="Arial" w:cs="Arial"/>
          <w:b/>
          <w:szCs w:val="22"/>
        </w:rPr>
        <w:t xml:space="preserve"> Requirements</w:t>
      </w:r>
    </w:p>
    <w:p w14:paraId="135548E3" w14:textId="77777777" w:rsidR="00841547" w:rsidRPr="00DC6308" w:rsidRDefault="00841547" w:rsidP="00841547">
      <w:pPr>
        <w:rPr>
          <w:rFonts w:eastAsia="Arial" w:cs="Arial"/>
          <w:szCs w:val="22"/>
        </w:rPr>
      </w:pPr>
    </w:p>
    <w:p w14:paraId="49D9D7FF" w14:textId="77777777" w:rsidR="00841547" w:rsidRPr="00DC6308" w:rsidRDefault="00841547" w:rsidP="00841547">
      <w:pPr>
        <w:widowControl/>
        <w:spacing w:before="30" w:after="150" w:line="276" w:lineRule="auto"/>
        <w:ind w:right="375"/>
        <w:rPr>
          <w:rFonts w:eastAsia="Arial" w:cs="Arial"/>
          <w:color w:val="191919"/>
          <w:szCs w:val="22"/>
        </w:rPr>
      </w:pPr>
      <w:r w:rsidRPr="00DC6308">
        <w:rPr>
          <w:rFonts w:eastAsia="Arial" w:cs="Arial"/>
          <w:color w:val="191919"/>
          <w:szCs w:val="22"/>
        </w:rPr>
        <w:t xml:space="preserve">Written work should be free of spelling, grammar, and APA errors, and contain no evidence of plagiarism. Follow all APA </w:t>
      </w:r>
      <w:r>
        <w:rPr>
          <w:rFonts w:eastAsia="Arial" w:cs="Arial"/>
          <w:color w:val="191919"/>
          <w:szCs w:val="22"/>
        </w:rPr>
        <w:t>S</w:t>
      </w:r>
      <w:r w:rsidRPr="00DC6308">
        <w:rPr>
          <w:rFonts w:eastAsia="Arial" w:cs="Arial"/>
          <w:color w:val="191919"/>
          <w:szCs w:val="22"/>
        </w:rPr>
        <w:t xml:space="preserve">tyle guidelines, including properly formatted title and reference pages. Your paper must be at least </w:t>
      </w:r>
      <w:r>
        <w:rPr>
          <w:rFonts w:eastAsia="Arial" w:cs="Arial"/>
          <w:color w:val="191919"/>
          <w:szCs w:val="22"/>
        </w:rPr>
        <w:t>2</w:t>
      </w:r>
      <w:r w:rsidRPr="00DC6308">
        <w:rPr>
          <w:rFonts w:eastAsia="Arial" w:cs="Arial"/>
          <w:color w:val="191919"/>
          <w:szCs w:val="22"/>
        </w:rPr>
        <w:t xml:space="preserve"> pages, double-spaced, excluding the title and reference pages. </w:t>
      </w:r>
    </w:p>
    <w:p w14:paraId="45403FEE" w14:textId="77777777" w:rsidR="00841547" w:rsidRPr="00DC6308" w:rsidRDefault="00841547" w:rsidP="00841547">
      <w:pPr>
        <w:rPr>
          <w:rFonts w:eastAsia="Arial" w:cs="Arial"/>
          <w:szCs w:val="22"/>
        </w:rPr>
      </w:pPr>
    </w:p>
    <w:p w14:paraId="4CE175B0" w14:textId="77777777" w:rsidR="00841547" w:rsidRPr="00DC6308" w:rsidRDefault="00841547" w:rsidP="00841547">
      <w:pPr>
        <w:rPr>
          <w:rFonts w:eastAsia="Arial" w:cs="Arial"/>
          <w:szCs w:val="22"/>
        </w:rPr>
      </w:pPr>
      <w:r w:rsidRPr="00DC6308">
        <w:rPr>
          <w:rFonts w:eastAsia="Arial" w:cs="Arial"/>
          <w:szCs w:val="22"/>
        </w:rPr>
        <w:lastRenderedPageBreak/>
        <w:t xml:space="preserve">For more information on APA </w:t>
      </w:r>
      <w:r>
        <w:rPr>
          <w:rFonts w:eastAsia="Arial" w:cs="Arial"/>
          <w:szCs w:val="22"/>
        </w:rPr>
        <w:t>S</w:t>
      </w:r>
      <w:r w:rsidRPr="00DC6308">
        <w:rPr>
          <w:rFonts w:eastAsia="Arial" w:cs="Arial"/>
          <w:szCs w:val="22"/>
        </w:rPr>
        <w:t>tyle formatting, go to Academic Writer, formerly APA Style Central, under the Academic Tools area of this course.</w:t>
      </w:r>
    </w:p>
    <w:p w14:paraId="006CADD1" w14:textId="77777777" w:rsidR="00841547" w:rsidRPr="00DC6308" w:rsidRDefault="00841547" w:rsidP="00841547">
      <w:pPr>
        <w:rPr>
          <w:rFonts w:eastAsia="Arial" w:cs="Arial"/>
          <w:szCs w:val="22"/>
        </w:rPr>
      </w:pPr>
    </w:p>
    <w:p w14:paraId="6454EC56" w14:textId="77777777" w:rsidR="00841547" w:rsidRPr="00DC6308" w:rsidRDefault="00841547" w:rsidP="00841547">
      <w:pPr>
        <w:rPr>
          <w:rFonts w:eastAsia="Arial" w:cs="Arial"/>
          <w:szCs w:val="22"/>
        </w:rPr>
      </w:pPr>
      <w:r w:rsidRPr="00DC6308">
        <w:rPr>
          <w:rFonts w:eastAsia="Arial" w:cs="Arial"/>
          <w:szCs w:val="22"/>
        </w:rPr>
        <w:t>Also</w:t>
      </w:r>
      <w:r>
        <w:rPr>
          <w:rFonts w:eastAsia="Arial" w:cs="Arial"/>
          <w:szCs w:val="22"/>
        </w:rPr>
        <w:t>,</w:t>
      </w:r>
      <w:r w:rsidRPr="00DC6308">
        <w:rPr>
          <w:rFonts w:eastAsia="Arial" w:cs="Arial"/>
          <w:szCs w:val="22"/>
        </w:rPr>
        <w:t xml:space="preserve"> review the university policy on plagiarism. If you have any questions, please contact your professor.</w:t>
      </w:r>
    </w:p>
    <w:p w14:paraId="4928E8A6" w14:textId="77777777" w:rsidR="00D42594" w:rsidRPr="005F1476" w:rsidRDefault="00D42594" w:rsidP="00D42594">
      <w:pPr>
        <w:rPr>
          <w:rFonts w:eastAsia="Cabin"/>
          <w:b/>
          <w:color w:val="0000FF"/>
        </w:rPr>
      </w:pPr>
    </w:p>
    <w:p w14:paraId="417209B6" w14:textId="77777777" w:rsidR="00D42594" w:rsidRPr="005F1476" w:rsidRDefault="00D42594" w:rsidP="00D42594">
      <w:pPr>
        <w:rPr>
          <w:rFonts w:eastAsia="Cabin"/>
          <w:b/>
          <w:color w:val="0000FF"/>
        </w:rPr>
      </w:pPr>
      <w:r>
        <w:rPr>
          <w:rFonts w:eastAsia="Cabin"/>
          <w:b/>
          <w:color w:val="0000FF"/>
        </w:rPr>
        <w:t>After you receive access to each module, you will be able to see the s</w:t>
      </w:r>
      <w:r w:rsidRPr="005F1476">
        <w:rPr>
          <w:rFonts w:eastAsia="Cabin"/>
          <w:b/>
          <w:color w:val="0000FF"/>
        </w:rPr>
        <w:t xml:space="preserve">ubmission </w:t>
      </w:r>
      <w:r>
        <w:rPr>
          <w:rFonts w:eastAsia="Cabin"/>
          <w:b/>
          <w:color w:val="0000FF"/>
        </w:rPr>
        <w:t>r</w:t>
      </w:r>
      <w:r w:rsidRPr="005F1476">
        <w:rPr>
          <w:rFonts w:eastAsia="Cabin"/>
          <w:b/>
          <w:color w:val="0000FF"/>
        </w:rPr>
        <w:t>equirements</w:t>
      </w:r>
      <w:r>
        <w:rPr>
          <w:rFonts w:eastAsia="Cabin"/>
          <w:b/>
          <w:color w:val="0000FF"/>
        </w:rPr>
        <w:t xml:space="preserve"> and a Checklist Rubric for the Competency Assessment.</w:t>
      </w:r>
    </w:p>
    <w:p w14:paraId="4EEB6A0D" w14:textId="77777777" w:rsidR="00D42594" w:rsidRDefault="00D42594" w:rsidP="00D42594"/>
    <w:p w14:paraId="385053E2" w14:textId="77777777" w:rsidR="00D42594" w:rsidRDefault="00D42594" w:rsidP="00D42594">
      <w:pPr>
        <w:rPr>
          <w:rFonts w:cs="Arial"/>
          <w:sz w:val="24"/>
        </w:rPr>
      </w:pPr>
      <w:r>
        <w:rPr>
          <w:rFonts w:cs="Arial"/>
          <w:sz w:val="24"/>
        </w:rPr>
        <w:br w:type="page"/>
      </w:r>
    </w:p>
    <w:p w14:paraId="7F021D7A" w14:textId="77777777" w:rsidR="00F8166D" w:rsidRPr="005F1476" w:rsidRDefault="00F8166D" w:rsidP="00F8166D"/>
    <w:tbl>
      <w:tblPr>
        <w:tblStyle w:val="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Course Information"/>
        <w:tblDescription w:val="Course Code, Competency Title, and Outcomes.&#10;"/>
      </w:tblPr>
      <w:tblGrid>
        <w:gridCol w:w="2895"/>
        <w:gridCol w:w="6465"/>
      </w:tblGrid>
      <w:tr w:rsidR="00F8166D" w:rsidRPr="005F1476" w14:paraId="6ED22C14" w14:textId="77777777" w:rsidTr="00833CEA">
        <w:trPr>
          <w:tblHeader/>
          <w:jc w:val="center"/>
        </w:trPr>
        <w:tc>
          <w:tcPr>
            <w:tcW w:w="2895" w:type="dxa"/>
            <w:tcMar>
              <w:top w:w="100" w:type="dxa"/>
              <w:left w:w="100" w:type="dxa"/>
              <w:bottom w:w="100" w:type="dxa"/>
              <w:right w:w="100" w:type="dxa"/>
            </w:tcMar>
          </w:tcPr>
          <w:p w14:paraId="0F31D220" w14:textId="77777777" w:rsidR="00F8166D" w:rsidRPr="005F1476" w:rsidRDefault="00F8166D" w:rsidP="00E64D24">
            <w:pPr>
              <w:rPr>
                <w:rFonts w:cs="Arial"/>
              </w:rPr>
            </w:pPr>
            <w:r w:rsidRPr="005F1476">
              <w:rPr>
                <w:rFonts w:eastAsia="Cabin" w:cs="Arial"/>
                <w:b/>
              </w:rPr>
              <w:t>Course Code</w:t>
            </w:r>
          </w:p>
        </w:tc>
        <w:tc>
          <w:tcPr>
            <w:tcW w:w="6465" w:type="dxa"/>
            <w:tcMar>
              <w:top w:w="100" w:type="dxa"/>
              <w:left w:w="100" w:type="dxa"/>
              <w:bottom w:w="100" w:type="dxa"/>
              <w:right w:w="100" w:type="dxa"/>
            </w:tcMar>
          </w:tcPr>
          <w:p w14:paraId="0556D265" w14:textId="33D0D839" w:rsidR="00F8166D" w:rsidRPr="005F1476" w:rsidRDefault="003E6766" w:rsidP="00E64D24">
            <w:pPr>
              <w:rPr>
                <w:rFonts w:cs="Arial"/>
              </w:rPr>
            </w:pPr>
            <w:r w:rsidRPr="00011546">
              <w:rPr>
                <w:rFonts w:eastAsia="Cabin"/>
              </w:rPr>
              <w:t>IT163M3</w:t>
            </w:r>
          </w:p>
        </w:tc>
      </w:tr>
      <w:tr w:rsidR="00F8166D" w:rsidRPr="005F1476" w14:paraId="3D43248D" w14:textId="77777777" w:rsidTr="00E64D24">
        <w:trPr>
          <w:jc w:val="center"/>
        </w:trPr>
        <w:tc>
          <w:tcPr>
            <w:tcW w:w="2895" w:type="dxa"/>
            <w:tcMar>
              <w:top w:w="100" w:type="dxa"/>
              <w:left w:w="100" w:type="dxa"/>
              <w:bottom w:w="100" w:type="dxa"/>
              <w:right w:w="100" w:type="dxa"/>
            </w:tcMar>
          </w:tcPr>
          <w:p w14:paraId="0FF1EEBC" w14:textId="77777777" w:rsidR="00F8166D" w:rsidRPr="005F1476" w:rsidRDefault="00F8166D" w:rsidP="00E64D24">
            <w:pPr>
              <w:rPr>
                <w:rFonts w:cs="Arial"/>
              </w:rPr>
            </w:pPr>
            <w:r w:rsidRPr="005F1476">
              <w:rPr>
                <w:rFonts w:eastAsia="Cabin" w:cs="Arial"/>
                <w:b/>
              </w:rPr>
              <w:t>Competency Title</w:t>
            </w:r>
          </w:p>
        </w:tc>
        <w:tc>
          <w:tcPr>
            <w:tcW w:w="6465" w:type="dxa"/>
            <w:tcMar>
              <w:top w:w="100" w:type="dxa"/>
              <w:left w:w="100" w:type="dxa"/>
              <w:bottom w:w="100" w:type="dxa"/>
              <w:right w:w="100" w:type="dxa"/>
            </w:tcMar>
          </w:tcPr>
          <w:p w14:paraId="4F605253" w14:textId="4F7B7886" w:rsidR="00F8166D" w:rsidRPr="005F1476" w:rsidRDefault="003E6766" w:rsidP="00E64D24">
            <w:pPr>
              <w:rPr>
                <w:rFonts w:eastAsia="Cabin" w:cs="Arial"/>
                <w:shd w:val="clear" w:color="auto" w:fill="FCE5CD"/>
              </w:rPr>
            </w:pPr>
            <w:r w:rsidRPr="00011546">
              <w:rPr>
                <w:rFonts w:eastAsia="Cabin"/>
              </w:rPr>
              <w:t>Database Forms</w:t>
            </w:r>
          </w:p>
        </w:tc>
      </w:tr>
      <w:tr w:rsidR="00F8166D" w:rsidRPr="005F1476" w14:paraId="2B564C60" w14:textId="77777777" w:rsidTr="00E64D24">
        <w:trPr>
          <w:jc w:val="center"/>
        </w:trPr>
        <w:tc>
          <w:tcPr>
            <w:tcW w:w="2895" w:type="dxa"/>
            <w:tcMar>
              <w:top w:w="100" w:type="dxa"/>
              <w:left w:w="100" w:type="dxa"/>
              <w:bottom w:w="100" w:type="dxa"/>
              <w:right w:w="100" w:type="dxa"/>
            </w:tcMar>
          </w:tcPr>
          <w:p w14:paraId="53DE0C5D" w14:textId="77777777" w:rsidR="00F8166D" w:rsidRPr="005F1476" w:rsidRDefault="00F8166D" w:rsidP="00E64D24">
            <w:pPr>
              <w:rPr>
                <w:rFonts w:cs="Arial"/>
              </w:rPr>
            </w:pPr>
            <w:r>
              <w:rPr>
                <w:rFonts w:eastAsia="Cabin" w:cs="Arial"/>
                <w:b/>
              </w:rPr>
              <w:t>Outcome(s)</w:t>
            </w:r>
          </w:p>
        </w:tc>
        <w:tc>
          <w:tcPr>
            <w:tcW w:w="6465" w:type="dxa"/>
            <w:tcMar>
              <w:top w:w="100" w:type="dxa"/>
              <w:left w:w="100" w:type="dxa"/>
              <w:bottom w:w="100" w:type="dxa"/>
              <w:right w:w="100" w:type="dxa"/>
            </w:tcMar>
          </w:tcPr>
          <w:p w14:paraId="7F64BDBE" w14:textId="4D08505F" w:rsidR="003E6766" w:rsidRDefault="003E6766" w:rsidP="003E6766">
            <w:pPr>
              <w:widowControl/>
              <w:spacing w:before="30" w:after="150" w:line="390" w:lineRule="atLeast"/>
              <w:ind w:right="375"/>
              <w:rPr>
                <w:rFonts w:eastAsia="Arial" w:cs="Arial"/>
                <w:szCs w:val="22"/>
              </w:rPr>
            </w:pPr>
            <w:r>
              <w:rPr>
                <w:rFonts w:eastAsia="Arial" w:cs="Arial"/>
                <w:b/>
                <w:szCs w:val="22"/>
              </w:rPr>
              <w:t xml:space="preserve">IT163M3-3: </w:t>
            </w:r>
            <w:r>
              <w:rPr>
                <w:rFonts w:eastAsia="Arial" w:cs="Arial"/>
                <w:szCs w:val="22"/>
              </w:rPr>
              <w:t xml:space="preserve">Create forms to input data. </w:t>
            </w:r>
          </w:p>
          <w:p w14:paraId="088D2F25" w14:textId="2841CD11" w:rsidR="00F8166D" w:rsidRPr="001176EA" w:rsidRDefault="00F8166D" w:rsidP="00E64D24">
            <w:pPr>
              <w:rPr>
                <w:highlight w:val="cyan"/>
              </w:rPr>
            </w:pPr>
          </w:p>
        </w:tc>
      </w:tr>
    </w:tbl>
    <w:p w14:paraId="28BCBF9D" w14:textId="77777777" w:rsidR="00F8166D" w:rsidRPr="00D70A23" w:rsidRDefault="00F8166D" w:rsidP="00F8166D">
      <w:pPr>
        <w:widowControl/>
        <w:ind w:left="720"/>
        <w:rPr>
          <w:rFonts w:cs="Arial"/>
        </w:rPr>
      </w:pPr>
    </w:p>
    <w:p w14:paraId="6C0FC179" w14:textId="77777777" w:rsidR="00F8166D" w:rsidRPr="005F1476" w:rsidRDefault="00F8166D" w:rsidP="00F8166D">
      <w:pPr>
        <w:pStyle w:val="Heading2"/>
        <w:widowControl/>
        <w:spacing w:after="280"/>
        <w:rPr>
          <w:rFonts w:cs="Arial"/>
        </w:rPr>
      </w:pPr>
      <w:r w:rsidRPr="005F1476">
        <w:rPr>
          <w:rFonts w:eastAsia="Cabin" w:cs="Arial"/>
        </w:rPr>
        <w:t xml:space="preserve">Learn: Reading and Research </w:t>
      </w:r>
    </w:p>
    <w:p w14:paraId="27D6FA9D" w14:textId="77777777" w:rsidR="00841547" w:rsidRPr="00635631" w:rsidRDefault="00841547" w:rsidP="00841547">
      <w:pPr>
        <w:rPr>
          <w:rFonts w:eastAsia="Arial" w:cs="Arial"/>
          <w:b/>
          <w:szCs w:val="22"/>
        </w:rPr>
      </w:pPr>
      <w:r w:rsidRPr="00635631">
        <w:rPr>
          <w:rFonts w:eastAsia="Arial" w:cs="Arial"/>
          <w:b/>
          <w:szCs w:val="22"/>
        </w:rPr>
        <w:t>All reading and video resources can be accessed by navigating to Academic Tools section of the course and selecting the Library link.</w:t>
      </w:r>
    </w:p>
    <w:p w14:paraId="7D592EC0" w14:textId="77777777" w:rsidR="00841547" w:rsidRPr="00635631" w:rsidRDefault="00841547" w:rsidP="00841547">
      <w:pPr>
        <w:rPr>
          <w:rFonts w:eastAsia="Arial" w:cs="Arial"/>
          <w:b/>
          <w:szCs w:val="22"/>
        </w:rPr>
      </w:pPr>
    </w:p>
    <w:p w14:paraId="61637428" w14:textId="77777777" w:rsidR="00841547" w:rsidRPr="00635631" w:rsidRDefault="00841547" w:rsidP="00841547">
      <w:pPr>
        <w:rPr>
          <w:rFonts w:eastAsia="Arial" w:cs="Arial"/>
          <w:b/>
          <w:color w:val="6FA8DC"/>
          <w:szCs w:val="22"/>
        </w:rPr>
      </w:pPr>
      <w:r>
        <w:rPr>
          <w:rFonts w:eastAsia="Arial" w:cs="Arial"/>
          <w:szCs w:val="22"/>
        </w:rPr>
        <w:t xml:space="preserve">The readings are in section order so that your learning will be enhanced, please undertake each section in sequential order. </w:t>
      </w:r>
      <w:r w:rsidRPr="00D55EEF">
        <w:rPr>
          <w:rFonts w:eastAsia="Arial" w:cs="Arial"/>
          <w:szCs w:val="22"/>
        </w:rPr>
        <w:t>Please read the following:</w:t>
      </w:r>
    </w:p>
    <w:p w14:paraId="3F6C1ED6" w14:textId="77777777" w:rsidR="00841547" w:rsidRDefault="00841547" w:rsidP="00841547">
      <w:pPr>
        <w:spacing w:after="200" w:line="276" w:lineRule="auto"/>
        <w:ind w:left="720" w:hanging="720"/>
        <w:rPr>
          <w:rFonts w:eastAsia="Arial" w:cs="Arial"/>
          <w:sz w:val="20"/>
          <w:szCs w:val="20"/>
        </w:rPr>
      </w:pPr>
    </w:p>
    <w:p w14:paraId="31E7DEB2" w14:textId="77777777" w:rsidR="00841547" w:rsidRDefault="00841547" w:rsidP="00841547">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1</w:t>
      </w:r>
      <w:r>
        <w:rPr>
          <w:rFonts w:eastAsia="Arial" w:cs="Arial"/>
          <w:b/>
          <w:szCs w:val="22"/>
        </w:rPr>
        <w:t>:</w:t>
      </w:r>
    </w:p>
    <w:p w14:paraId="27571C2C" w14:textId="77777777" w:rsidR="00841547" w:rsidRDefault="00841547" w:rsidP="00841547">
      <w:pPr>
        <w:spacing w:after="200" w:line="276" w:lineRule="auto"/>
        <w:ind w:left="720" w:hanging="720"/>
        <w:rPr>
          <w:rFonts w:eastAsia="Arial" w:cs="Arial"/>
          <w:sz w:val="20"/>
          <w:szCs w:val="20"/>
        </w:rPr>
      </w:pPr>
    </w:p>
    <w:p w14:paraId="53E07EBA" w14:textId="77777777" w:rsidR="00841547" w:rsidRPr="002B38E5" w:rsidRDefault="00841547" w:rsidP="00841547">
      <w:pPr>
        <w:shd w:val="clear" w:color="auto" w:fill="FFFFFF"/>
        <w:spacing w:after="200" w:line="276" w:lineRule="auto"/>
        <w:rPr>
          <w:rFonts w:eastAsia="Arial" w:cs="Arial"/>
          <w:b/>
          <w:color w:val="494B43"/>
          <w:szCs w:val="22"/>
          <w:shd w:val="clear" w:color="auto" w:fill="FBFAFA"/>
        </w:rPr>
      </w:pPr>
      <w:r w:rsidRPr="002B38E5">
        <w:rPr>
          <w:rFonts w:eastAsia="Arial" w:cs="Arial"/>
          <w:b/>
          <w:color w:val="494B43"/>
          <w:szCs w:val="22"/>
          <w:shd w:val="clear" w:color="auto" w:fill="FBFAFA"/>
        </w:rPr>
        <w:t>Reading Summary</w:t>
      </w:r>
    </w:p>
    <w:p w14:paraId="666A8EFE" w14:textId="77777777" w:rsidR="00841547" w:rsidRPr="002B38E5" w:rsidRDefault="00841547" w:rsidP="00841547">
      <w:pPr>
        <w:rPr>
          <w:rFonts w:eastAsia="Arial" w:cs="Arial"/>
          <w:b/>
          <w:szCs w:val="22"/>
        </w:rPr>
      </w:pPr>
      <w:r>
        <w:rPr>
          <w:rFonts w:eastAsia="Helvetica Neue" w:cs="Arial"/>
          <w:color w:val="191919"/>
          <w:szCs w:val="22"/>
          <w:highlight w:val="white"/>
        </w:rPr>
        <w:t>Y</w:t>
      </w:r>
      <w:r w:rsidRPr="002B38E5">
        <w:rPr>
          <w:rFonts w:eastAsia="Helvetica Neue" w:cs="Arial"/>
          <w:color w:val="191919"/>
          <w:szCs w:val="22"/>
          <w:highlight w:val="white"/>
        </w:rPr>
        <w:t>ou will read about creating forms in Microsoft Access. Access makes it fast and easy to create an attractive, well-organized form to allow user data entry.</w:t>
      </w:r>
    </w:p>
    <w:p w14:paraId="20FC95EB" w14:textId="77777777" w:rsidR="00841547" w:rsidRDefault="00841547" w:rsidP="00841547">
      <w:pPr>
        <w:spacing w:after="200" w:line="276" w:lineRule="auto"/>
        <w:ind w:left="720" w:hanging="720"/>
        <w:rPr>
          <w:rFonts w:eastAsia="Arial" w:cs="Arial"/>
          <w:sz w:val="20"/>
          <w:szCs w:val="20"/>
        </w:rPr>
      </w:pPr>
    </w:p>
    <w:p w14:paraId="15102493" w14:textId="77777777" w:rsidR="00841547" w:rsidRPr="002B38E5" w:rsidRDefault="00841547" w:rsidP="00841547">
      <w:pPr>
        <w:widowControl/>
        <w:shd w:val="clear" w:color="auto" w:fill="FFFFFF"/>
        <w:rPr>
          <w:rFonts w:eastAsia="Arial" w:cs="Arial"/>
          <w:szCs w:val="22"/>
        </w:rPr>
      </w:pPr>
      <w:r w:rsidRPr="002B38E5">
        <w:rPr>
          <w:rFonts w:eastAsia="Arial" w:cs="Arial"/>
          <w:color w:val="343434"/>
          <w:szCs w:val="22"/>
        </w:rPr>
        <w:t xml:space="preserve">Alexander, M., &amp; </w:t>
      </w:r>
      <w:proofErr w:type="spellStart"/>
      <w:r w:rsidRPr="002B38E5">
        <w:rPr>
          <w:rFonts w:eastAsia="Arial" w:cs="Arial"/>
          <w:color w:val="343434"/>
          <w:szCs w:val="22"/>
        </w:rPr>
        <w:t>Kusleika</w:t>
      </w:r>
      <w:proofErr w:type="spellEnd"/>
      <w:r w:rsidRPr="002B38E5">
        <w:rPr>
          <w:rFonts w:eastAsia="Arial" w:cs="Arial"/>
          <w:color w:val="343434"/>
          <w:szCs w:val="22"/>
        </w:rPr>
        <w:t xml:space="preserve">, D. (2019). </w:t>
      </w:r>
      <w:r w:rsidRPr="002B38E5">
        <w:rPr>
          <w:rFonts w:eastAsia="Arial" w:cs="Arial"/>
          <w:i/>
          <w:szCs w:val="22"/>
        </w:rPr>
        <w:t>Access 2019 bible</w:t>
      </w:r>
      <w:r>
        <w:rPr>
          <w:rFonts w:eastAsia="Arial" w:cs="Arial"/>
          <w:szCs w:val="22"/>
        </w:rPr>
        <w:t xml:space="preserve"> (1</w:t>
      </w:r>
      <w:r w:rsidRPr="00C311FB">
        <w:rPr>
          <w:rFonts w:eastAsia="Arial" w:cs="Arial"/>
          <w:szCs w:val="22"/>
          <w:vertAlign w:val="superscript"/>
        </w:rPr>
        <w:t>st</w:t>
      </w:r>
      <w:r>
        <w:rPr>
          <w:rFonts w:eastAsia="Arial" w:cs="Arial"/>
          <w:szCs w:val="22"/>
        </w:rPr>
        <w:t xml:space="preserve"> ed.)</w:t>
      </w:r>
      <w:r w:rsidRPr="002B38E5">
        <w:rPr>
          <w:rFonts w:eastAsia="Arial" w:cs="Arial"/>
          <w:color w:val="164794"/>
          <w:szCs w:val="22"/>
        </w:rPr>
        <w:t xml:space="preserve">. </w:t>
      </w:r>
      <w:r w:rsidRPr="002B38E5">
        <w:rPr>
          <w:rFonts w:eastAsia="Arial" w:cs="Arial"/>
          <w:color w:val="343434"/>
          <w:szCs w:val="22"/>
        </w:rPr>
        <w:t>Wiley.</w:t>
      </w:r>
    </w:p>
    <w:p w14:paraId="2757EAD4" w14:textId="77777777" w:rsidR="00841547" w:rsidRPr="002B38E5" w:rsidRDefault="00841547" w:rsidP="00481086">
      <w:pPr>
        <w:numPr>
          <w:ilvl w:val="0"/>
          <w:numId w:val="20"/>
        </w:numPr>
        <w:rPr>
          <w:rFonts w:eastAsia="Arial" w:cs="Arial"/>
          <w:szCs w:val="22"/>
        </w:rPr>
      </w:pPr>
      <w:r w:rsidRPr="002B38E5">
        <w:rPr>
          <w:rFonts w:eastAsia="Arial" w:cs="Arial"/>
          <w:szCs w:val="22"/>
        </w:rPr>
        <w:t>Chapter 17: “Creating Basic Access Forms”</w:t>
      </w:r>
    </w:p>
    <w:p w14:paraId="72D88F2B" w14:textId="77777777" w:rsidR="00841547" w:rsidRPr="002B38E5" w:rsidRDefault="00841547" w:rsidP="00481086">
      <w:pPr>
        <w:numPr>
          <w:ilvl w:val="0"/>
          <w:numId w:val="20"/>
        </w:numPr>
        <w:rPr>
          <w:rFonts w:eastAsia="Arial" w:cs="Arial"/>
          <w:szCs w:val="22"/>
        </w:rPr>
      </w:pPr>
      <w:r w:rsidRPr="002B38E5">
        <w:rPr>
          <w:rFonts w:eastAsia="Arial" w:cs="Arial"/>
          <w:szCs w:val="22"/>
        </w:rPr>
        <w:t>Chapter 18: “Working with Data on Access Forms”</w:t>
      </w:r>
    </w:p>
    <w:p w14:paraId="78F961C0" w14:textId="77777777" w:rsidR="00841547" w:rsidRPr="002B38E5" w:rsidRDefault="00841547" w:rsidP="00841547">
      <w:pPr>
        <w:rPr>
          <w:rFonts w:eastAsia="Arial" w:cs="Arial"/>
          <w:szCs w:val="22"/>
        </w:rPr>
      </w:pPr>
    </w:p>
    <w:p w14:paraId="1227E9C8" w14:textId="77777777" w:rsidR="00841547" w:rsidRPr="002B38E5" w:rsidRDefault="00841547" w:rsidP="00841547">
      <w:pPr>
        <w:rPr>
          <w:rFonts w:eastAsia="Arial" w:cs="Arial"/>
          <w:szCs w:val="22"/>
        </w:rPr>
      </w:pPr>
    </w:p>
    <w:p w14:paraId="204047D8" w14:textId="77777777" w:rsidR="00841547" w:rsidRPr="002B38E5" w:rsidRDefault="00841547" w:rsidP="00841547">
      <w:pPr>
        <w:rPr>
          <w:rFonts w:eastAsia="Arial" w:cs="Arial"/>
          <w:szCs w:val="22"/>
        </w:rPr>
      </w:pPr>
      <w:r w:rsidRPr="002B38E5">
        <w:rPr>
          <w:rFonts w:eastAsia="Arial" w:cs="Arial"/>
          <w:szCs w:val="22"/>
        </w:rPr>
        <w:t xml:space="preserve">Ulrich, L. A. &amp; Cook, K. (2019). </w:t>
      </w:r>
      <w:r w:rsidRPr="002B38E5">
        <w:rPr>
          <w:rFonts w:eastAsia="Arial" w:cs="Arial"/>
          <w:i/>
          <w:szCs w:val="22"/>
        </w:rPr>
        <w:t>Access 2019 for dummies</w:t>
      </w:r>
      <w:r w:rsidRPr="002B38E5">
        <w:rPr>
          <w:rFonts w:eastAsia="Arial" w:cs="Arial"/>
          <w:szCs w:val="22"/>
        </w:rPr>
        <w:t>. Wiley.</w:t>
      </w:r>
    </w:p>
    <w:p w14:paraId="5D10E70F" w14:textId="77777777" w:rsidR="00841547" w:rsidRPr="002B38E5" w:rsidRDefault="00841547" w:rsidP="00481086">
      <w:pPr>
        <w:numPr>
          <w:ilvl w:val="0"/>
          <w:numId w:val="19"/>
        </w:numPr>
        <w:rPr>
          <w:rFonts w:eastAsia="Arial" w:cs="Arial"/>
          <w:szCs w:val="22"/>
        </w:rPr>
      </w:pPr>
      <w:r w:rsidRPr="002B38E5">
        <w:rPr>
          <w:rFonts w:eastAsia="Arial" w:cs="Arial"/>
          <w:szCs w:val="22"/>
        </w:rPr>
        <w:t>Chapter 8: “A Form for All Reasons“</w:t>
      </w:r>
    </w:p>
    <w:p w14:paraId="6C7D1020" w14:textId="77777777" w:rsidR="00841547" w:rsidRDefault="00841547" w:rsidP="00841547">
      <w:pPr>
        <w:spacing w:after="200" w:line="276" w:lineRule="auto"/>
        <w:ind w:left="720" w:hanging="720"/>
        <w:rPr>
          <w:rFonts w:eastAsia="Arial" w:cs="Arial"/>
          <w:sz w:val="20"/>
          <w:szCs w:val="20"/>
        </w:rPr>
      </w:pPr>
    </w:p>
    <w:p w14:paraId="14E08820" w14:textId="77777777" w:rsidR="00841547" w:rsidRDefault="00841547" w:rsidP="00841547">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w:t>
      </w:r>
      <w:r>
        <w:rPr>
          <w:rFonts w:eastAsia="Arial" w:cs="Arial"/>
          <w:b/>
          <w:szCs w:val="22"/>
          <w:u w:val="single"/>
        </w:rPr>
        <w:t>2</w:t>
      </w:r>
      <w:r>
        <w:rPr>
          <w:rFonts w:eastAsia="Arial" w:cs="Arial"/>
          <w:b/>
          <w:szCs w:val="22"/>
        </w:rPr>
        <w:t>:</w:t>
      </w:r>
    </w:p>
    <w:p w14:paraId="04D2E7B4" w14:textId="77777777" w:rsidR="00841547" w:rsidRDefault="00841547" w:rsidP="00841547">
      <w:pPr>
        <w:widowControl/>
        <w:spacing w:before="30" w:after="150" w:line="276" w:lineRule="auto"/>
        <w:ind w:right="375"/>
        <w:rPr>
          <w:rFonts w:ascii="Helvetica Neue" w:eastAsia="Helvetica Neue" w:hAnsi="Helvetica Neue" w:cs="Helvetica Neue"/>
          <w:color w:val="191919"/>
          <w:sz w:val="20"/>
          <w:szCs w:val="20"/>
        </w:rPr>
      </w:pPr>
    </w:p>
    <w:p w14:paraId="2A0FA116" w14:textId="77777777" w:rsidR="00841547" w:rsidRPr="002B38E5" w:rsidRDefault="00841547" w:rsidP="00841547">
      <w:pPr>
        <w:rPr>
          <w:rFonts w:eastAsia="Arial" w:cs="Arial"/>
          <w:b/>
          <w:szCs w:val="22"/>
        </w:rPr>
      </w:pPr>
      <w:r w:rsidRPr="002B38E5">
        <w:rPr>
          <w:rFonts w:eastAsia="Arial" w:cs="Arial"/>
          <w:b/>
          <w:szCs w:val="22"/>
        </w:rPr>
        <w:t xml:space="preserve">Reading </w:t>
      </w:r>
      <w:r>
        <w:rPr>
          <w:rFonts w:eastAsia="Arial" w:cs="Arial"/>
          <w:b/>
          <w:szCs w:val="22"/>
        </w:rPr>
        <w:t>Summary</w:t>
      </w:r>
    </w:p>
    <w:p w14:paraId="34A3816A" w14:textId="77777777" w:rsidR="00841547" w:rsidRPr="002B38E5" w:rsidRDefault="00841547" w:rsidP="00841547">
      <w:pPr>
        <w:rPr>
          <w:rFonts w:eastAsia="Arial" w:cs="Arial"/>
          <w:szCs w:val="22"/>
        </w:rPr>
      </w:pPr>
    </w:p>
    <w:p w14:paraId="7FA890BA" w14:textId="77777777" w:rsidR="00841547" w:rsidRPr="002B38E5" w:rsidRDefault="00841547" w:rsidP="00841547">
      <w:pPr>
        <w:rPr>
          <w:rFonts w:eastAsia="Arial" w:cs="Arial"/>
          <w:szCs w:val="22"/>
        </w:rPr>
      </w:pPr>
      <w:r w:rsidRPr="002B38E5">
        <w:rPr>
          <w:rFonts w:eastAsia="Arial" w:cs="Arial"/>
          <w:szCs w:val="22"/>
        </w:rPr>
        <w:t xml:space="preserve">Data quality is at the heart of database management. Using data validation during the input of data into a form is one way to maintain data quality. </w:t>
      </w:r>
      <w:r>
        <w:rPr>
          <w:rFonts w:eastAsia="Arial" w:cs="Arial"/>
          <w:szCs w:val="22"/>
        </w:rPr>
        <w:t>Y</w:t>
      </w:r>
      <w:r w:rsidRPr="002B38E5">
        <w:rPr>
          <w:rFonts w:eastAsia="Arial" w:cs="Arial"/>
          <w:szCs w:val="22"/>
        </w:rPr>
        <w:t xml:space="preserve">ou will read about </w:t>
      </w:r>
      <w:r>
        <w:rPr>
          <w:rFonts w:eastAsia="Arial" w:cs="Arial"/>
          <w:szCs w:val="22"/>
        </w:rPr>
        <w:t>several</w:t>
      </w:r>
      <w:r w:rsidRPr="002B38E5">
        <w:rPr>
          <w:rFonts w:eastAsia="Arial" w:cs="Arial"/>
          <w:szCs w:val="22"/>
        </w:rPr>
        <w:t xml:space="preserve"> data validation techniques</w:t>
      </w:r>
      <w:r>
        <w:rPr>
          <w:rFonts w:eastAsia="Arial" w:cs="Arial"/>
          <w:szCs w:val="22"/>
        </w:rPr>
        <w:t xml:space="preserve"> and w</w:t>
      </w:r>
      <w:r w:rsidRPr="002B38E5">
        <w:rPr>
          <w:rFonts w:eastAsia="Arial" w:cs="Arial"/>
          <w:szCs w:val="22"/>
        </w:rPr>
        <w:t>hile your reading focuses on Microsoft Access, the data validation concepts work across all database management systems, with slightly different ways of implementing the validation. The concepts you learn during reading prepare you to effectively manage data quality. Search the internet for instructions on how to encrypt an Access database.</w:t>
      </w:r>
    </w:p>
    <w:p w14:paraId="00C52BE1" w14:textId="77777777" w:rsidR="00841547" w:rsidRDefault="00841547" w:rsidP="00841547">
      <w:pPr>
        <w:widowControl/>
        <w:spacing w:before="30" w:after="150" w:line="276" w:lineRule="auto"/>
        <w:ind w:right="375"/>
        <w:rPr>
          <w:rFonts w:ascii="Helvetica Neue" w:eastAsia="Helvetica Neue" w:hAnsi="Helvetica Neue" w:cs="Helvetica Neue"/>
          <w:color w:val="191919"/>
          <w:sz w:val="20"/>
          <w:szCs w:val="20"/>
        </w:rPr>
      </w:pPr>
    </w:p>
    <w:p w14:paraId="27311767" w14:textId="77777777" w:rsidR="00841547" w:rsidRPr="002B38E5" w:rsidRDefault="00841547" w:rsidP="00841547">
      <w:pPr>
        <w:rPr>
          <w:rFonts w:eastAsia="Arial" w:cs="Arial"/>
          <w:szCs w:val="22"/>
        </w:rPr>
      </w:pPr>
      <w:r w:rsidRPr="002B38E5">
        <w:rPr>
          <w:rFonts w:eastAsia="Arial" w:cs="Arial"/>
          <w:szCs w:val="22"/>
        </w:rPr>
        <w:t xml:space="preserve">Ulrich, L. A. &amp; Cook, K. (2019). </w:t>
      </w:r>
      <w:r w:rsidRPr="002B38E5">
        <w:rPr>
          <w:rFonts w:eastAsia="Arial" w:cs="Arial"/>
          <w:i/>
          <w:szCs w:val="22"/>
        </w:rPr>
        <w:t>Access 2019 for dummies</w:t>
      </w:r>
      <w:r w:rsidRPr="002B38E5">
        <w:rPr>
          <w:rFonts w:eastAsia="Arial" w:cs="Arial"/>
          <w:szCs w:val="22"/>
        </w:rPr>
        <w:t>. Wiley.</w:t>
      </w:r>
    </w:p>
    <w:p w14:paraId="215B9AE5" w14:textId="77777777" w:rsidR="00841547" w:rsidRPr="002B38E5" w:rsidRDefault="00841547" w:rsidP="00481086">
      <w:pPr>
        <w:numPr>
          <w:ilvl w:val="0"/>
          <w:numId w:val="19"/>
        </w:numPr>
        <w:rPr>
          <w:rFonts w:eastAsia="Arial" w:cs="Arial"/>
          <w:szCs w:val="22"/>
        </w:rPr>
      </w:pPr>
      <w:r w:rsidRPr="002B38E5">
        <w:rPr>
          <w:rFonts w:eastAsia="Arial" w:cs="Arial"/>
          <w:szCs w:val="22"/>
        </w:rPr>
        <w:lastRenderedPageBreak/>
        <w:t>Chapter 7: “Types, Masks, and Triggers”</w:t>
      </w:r>
    </w:p>
    <w:p w14:paraId="52520551" w14:textId="77777777" w:rsidR="00841547" w:rsidRPr="002B38E5" w:rsidRDefault="00841547" w:rsidP="00841547">
      <w:pPr>
        <w:rPr>
          <w:rFonts w:eastAsia="Arial" w:cs="Arial"/>
          <w:szCs w:val="22"/>
        </w:rPr>
      </w:pPr>
    </w:p>
    <w:p w14:paraId="2FA2C683" w14:textId="77777777" w:rsidR="00841547" w:rsidRPr="002B38E5" w:rsidRDefault="00841547" w:rsidP="00841547">
      <w:pPr>
        <w:widowControl/>
        <w:shd w:val="clear" w:color="auto" w:fill="FFFFFF"/>
        <w:rPr>
          <w:rFonts w:eastAsia="Arial" w:cs="Arial"/>
          <w:color w:val="343434"/>
          <w:szCs w:val="22"/>
        </w:rPr>
      </w:pPr>
    </w:p>
    <w:p w14:paraId="12A655BA" w14:textId="77777777" w:rsidR="00841547" w:rsidRPr="002B38E5" w:rsidRDefault="00841547" w:rsidP="00841547">
      <w:pPr>
        <w:widowControl/>
        <w:shd w:val="clear" w:color="auto" w:fill="FFFFFF"/>
        <w:rPr>
          <w:rFonts w:eastAsia="Arial" w:cs="Arial"/>
          <w:color w:val="222222"/>
          <w:szCs w:val="22"/>
        </w:rPr>
      </w:pPr>
      <w:r w:rsidRPr="002B38E5">
        <w:rPr>
          <w:rFonts w:eastAsia="Arial" w:cs="Arial"/>
          <w:color w:val="343434"/>
          <w:szCs w:val="22"/>
        </w:rPr>
        <w:t xml:space="preserve">Alexander, M., &amp; </w:t>
      </w:r>
      <w:proofErr w:type="spellStart"/>
      <w:r w:rsidRPr="002B38E5">
        <w:rPr>
          <w:rFonts w:eastAsia="Arial" w:cs="Arial"/>
          <w:color w:val="343434"/>
          <w:szCs w:val="22"/>
        </w:rPr>
        <w:t>Kusleika</w:t>
      </w:r>
      <w:proofErr w:type="spellEnd"/>
      <w:r w:rsidRPr="002B38E5">
        <w:rPr>
          <w:rFonts w:eastAsia="Arial" w:cs="Arial"/>
          <w:color w:val="343434"/>
          <w:szCs w:val="22"/>
        </w:rPr>
        <w:t xml:space="preserve">, D. (2019). </w:t>
      </w:r>
      <w:r w:rsidRPr="002B38E5">
        <w:rPr>
          <w:rFonts w:eastAsia="Arial" w:cs="Arial"/>
          <w:i/>
          <w:szCs w:val="22"/>
        </w:rPr>
        <w:t>Access 2019 bible</w:t>
      </w:r>
      <w:r>
        <w:rPr>
          <w:rFonts w:eastAsia="Arial" w:cs="Arial"/>
          <w:szCs w:val="22"/>
        </w:rPr>
        <w:t xml:space="preserve"> (1</w:t>
      </w:r>
      <w:r w:rsidRPr="00C311FB">
        <w:rPr>
          <w:rFonts w:eastAsia="Arial" w:cs="Arial"/>
          <w:szCs w:val="22"/>
          <w:vertAlign w:val="superscript"/>
        </w:rPr>
        <w:t>st</w:t>
      </w:r>
      <w:r>
        <w:rPr>
          <w:rFonts w:eastAsia="Arial" w:cs="Arial"/>
          <w:szCs w:val="22"/>
        </w:rPr>
        <w:t xml:space="preserve"> ed.)</w:t>
      </w:r>
      <w:r w:rsidRPr="002B38E5">
        <w:rPr>
          <w:rFonts w:eastAsia="Arial" w:cs="Arial"/>
          <w:color w:val="164794"/>
          <w:szCs w:val="22"/>
        </w:rPr>
        <w:t xml:space="preserve">. </w:t>
      </w:r>
      <w:r w:rsidRPr="002B38E5">
        <w:rPr>
          <w:rFonts w:eastAsia="Arial" w:cs="Arial"/>
          <w:color w:val="343434"/>
          <w:szCs w:val="22"/>
        </w:rPr>
        <w:t>Wiley.</w:t>
      </w:r>
    </w:p>
    <w:p w14:paraId="123374A6" w14:textId="77777777" w:rsidR="00841547" w:rsidRPr="002B38E5" w:rsidRDefault="00841547" w:rsidP="00481086">
      <w:pPr>
        <w:numPr>
          <w:ilvl w:val="0"/>
          <w:numId w:val="19"/>
        </w:numPr>
        <w:rPr>
          <w:rFonts w:eastAsia="Arial" w:cs="Arial"/>
          <w:szCs w:val="22"/>
        </w:rPr>
      </w:pPr>
      <w:r w:rsidRPr="002B38E5">
        <w:rPr>
          <w:rFonts w:eastAsia="Arial" w:cs="Arial"/>
          <w:szCs w:val="22"/>
        </w:rPr>
        <w:t>Chapter 19: “Working with Form Controls”</w:t>
      </w:r>
    </w:p>
    <w:p w14:paraId="0D247B67" w14:textId="3D6F6DE7" w:rsidR="00F8166D" w:rsidRPr="005F1476" w:rsidRDefault="00F8166D" w:rsidP="003E6766">
      <w:pPr>
        <w:pStyle w:val="Heading2"/>
      </w:pPr>
      <w:r w:rsidRPr="005F1476">
        <w:rPr>
          <w:rFonts w:eastAsia="Cabin"/>
        </w:rPr>
        <w:t>Competency Assessment</w:t>
      </w:r>
    </w:p>
    <w:p w14:paraId="4B9EC83A" w14:textId="77777777" w:rsidR="00F8166D" w:rsidRDefault="00F8166D" w:rsidP="00F8166D">
      <w:pPr>
        <w:rPr>
          <w:rFonts w:eastAsia="Cabin"/>
        </w:rPr>
      </w:pPr>
    </w:p>
    <w:p w14:paraId="2574408C" w14:textId="77777777" w:rsidR="00F8166D" w:rsidRPr="002400FD" w:rsidRDefault="00F8166D" w:rsidP="00F8166D">
      <w:pPr>
        <w:rPr>
          <w:color w:val="0070C0"/>
        </w:rPr>
      </w:pPr>
      <w:r w:rsidRPr="002400FD">
        <w:rPr>
          <w:rFonts w:eastAsia="Cabin"/>
          <w:color w:val="0070C0"/>
        </w:rPr>
        <w:t>This Competency Assessment assesses the following outcome(s):</w:t>
      </w:r>
    </w:p>
    <w:p w14:paraId="77DD0EC7" w14:textId="77777777" w:rsidR="00F8166D" w:rsidRDefault="00F8166D" w:rsidP="00F8166D">
      <w:pPr>
        <w:rPr>
          <w:rFonts w:eastAsia="Arial Unicode MS" w:cs="Arial Unicode MS"/>
          <w:b/>
          <w:bCs/>
          <w:szCs w:val="22"/>
          <w:u w:color="000000"/>
          <w:bdr w:val="nil"/>
        </w:rPr>
      </w:pPr>
    </w:p>
    <w:p w14:paraId="36CBCC52" w14:textId="171C83B8" w:rsidR="00841547" w:rsidRPr="002B38E5" w:rsidRDefault="00841547" w:rsidP="00841547">
      <w:pPr>
        <w:rPr>
          <w:rFonts w:eastAsia="Arial" w:cs="Arial"/>
          <w:szCs w:val="22"/>
        </w:rPr>
      </w:pPr>
      <w:r w:rsidRPr="002B38E5">
        <w:rPr>
          <w:rFonts w:eastAsia="Arial" w:cs="Arial"/>
          <w:b/>
          <w:szCs w:val="22"/>
        </w:rPr>
        <w:t>IT163</w:t>
      </w:r>
      <w:r>
        <w:rPr>
          <w:rFonts w:eastAsia="Arial" w:cs="Arial"/>
          <w:b/>
          <w:szCs w:val="22"/>
        </w:rPr>
        <w:t>M3</w:t>
      </w:r>
      <w:r w:rsidRPr="002B38E5">
        <w:rPr>
          <w:rFonts w:eastAsia="Arial" w:cs="Arial"/>
          <w:b/>
          <w:szCs w:val="22"/>
        </w:rPr>
        <w:t xml:space="preserve">-3: </w:t>
      </w:r>
      <w:r w:rsidRPr="002B38E5">
        <w:rPr>
          <w:rFonts w:eastAsia="Arial" w:cs="Arial"/>
          <w:szCs w:val="22"/>
        </w:rPr>
        <w:t>Create forms to input data.</w:t>
      </w:r>
    </w:p>
    <w:p w14:paraId="436A41A7" w14:textId="77777777" w:rsidR="00841547" w:rsidRDefault="00841547" w:rsidP="00841547">
      <w:pPr>
        <w:widowControl/>
        <w:spacing w:before="100" w:after="100"/>
        <w:rPr>
          <w:rFonts w:ascii="Cabin" w:eastAsia="Cabin" w:hAnsi="Cabin" w:cs="Cabin"/>
          <w:b/>
        </w:rPr>
      </w:pPr>
    </w:p>
    <w:p w14:paraId="5E6571AB" w14:textId="77777777" w:rsidR="00841547" w:rsidRPr="007C0614" w:rsidRDefault="00841547" w:rsidP="00841547">
      <w:pPr>
        <w:widowControl/>
        <w:spacing w:before="30" w:after="150" w:line="276" w:lineRule="auto"/>
        <w:ind w:right="375"/>
        <w:rPr>
          <w:rFonts w:ascii="Helvetica Neue" w:eastAsia="Helvetica Neue" w:hAnsi="Helvetica Neue" w:cs="Helvetica Neue"/>
          <w:color w:val="191919"/>
          <w:szCs w:val="22"/>
        </w:rPr>
      </w:pPr>
      <w:r>
        <w:rPr>
          <w:rFonts w:eastAsia="Arial" w:cs="Arial"/>
          <w:b/>
          <w:color w:val="191919"/>
          <w:szCs w:val="22"/>
        </w:rPr>
        <w:t>Module</w:t>
      </w:r>
      <w:r w:rsidRPr="007C0614">
        <w:rPr>
          <w:rFonts w:eastAsia="Arial" w:cs="Arial"/>
          <w:b/>
          <w:color w:val="191919"/>
          <w:szCs w:val="22"/>
        </w:rPr>
        <w:t xml:space="preserve"> Outcomes:</w:t>
      </w:r>
      <w:r w:rsidRPr="007C0614">
        <w:rPr>
          <w:rFonts w:eastAsia="Arial" w:cs="Arial"/>
          <w:color w:val="191919"/>
          <w:szCs w:val="22"/>
        </w:rPr>
        <w:t> </w:t>
      </w:r>
    </w:p>
    <w:p w14:paraId="74C68A54" w14:textId="77777777" w:rsidR="00841547" w:rsidRPr="002B38E5" w:rsidRDefault="00841547" w:rsidP="00481086">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90" w:after="90" w:line="276" w:lineRule="auto"/>
        <w:ind w:left="1020"/>
        <w:rPr>
          <w:rFonts w:eastAsia="Arial" w:cs="Arial"/>
          <w:color w:val="191919"/>
          <w:szCs w:val="22"/>
        </w:rPr>
      </w:pPr>
      <w:r w:rsidRPr="002B38E5">
        <w:rPr>
          <w:rFonts w:eastAsia="Arial" w:cs="Arial"/>
          <w:color w:val="191919"/>
          <w:szCs w:val="22"/>
        </w:rPr>
        <w:t>Examine the forms available in Microsoft Access.</w:t>
      </w:r>
    </w:p>
    <w:p w14:paraId="7FB5B737" w14:textId="77777777" w:rsidR="00841547" w:rsidRPr="002B38E5" w:rsidRDefault="00841547" w:rsidP="00481086">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90" w:after="90" w:line="276" w:lineRule="auto"/>
        <w:ind w:left="1020"/>
        <w:rPr>
          <w:rFonts w:eastAsia="Arial" w:cs="Arial"/>
          <w:b/>
          <w:szCs w:val="22"/>
          <w:shd w:val="clear" w:color="auto" w:fill="FFE599"/>
        </w:rPr>
      </w:pPr>
      <w:r w:rsidRPr="002B38E5">
        <w:rPr>
          <w:rFonts w:eastAsia="Arial" w:cs="Arial"/>
          <w:color w:val="191919"/>
          <w:szCs w:val="22"/>
        </w:rPr>
        <w:t xml:space="preserve">Create a simple form in Microsoft Access. </w:t>
      </w:r>
    </w:p>
    <w:p w14:paraId="7942BF2D" w14:textId="77777777" w:rsidR="00841547" w:rsidRPr="00E13E2A" w:rsidRDefault="00841547" w:rsidP="00481086">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90" w:after="90" w:line="276" w:lineRule="auto"/>
        <w:ind w:left="1020"/>
        <w:rPr>
          <w:rFonts w:eastAsia="Arial" w:cs="Arial"/>
          <w:color w:val="191919"/>
          <w:szCs w:val="22"/>
        </w:rPr>
      </w:pPr>
      <w:r w:rsidRPr="00E13E2A">
        <w:rPr>
          <w:rFonts w:eastAsia="Arial" w:cs="Arial"/>
          <w:color w:val="191919"/>
          <w:szCs w:val="22"/>
        </w:rPr>
        <w:t>Examine data validation concepts.</w:t>
      </w:r>
    </w:p>
    <w:p w14:paraId="10AD077A" w14:textId="77777777" w:rsidR="00841547" w:rsidRPr="00E13E2A" w:rsidRDefault="00841547" w:rsidP="00481086">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90" w:after="90" w:line="276" w:lineRule="auto"/>
        <w:ind w:left="1020"/>
        <w:rPr>
          <w:rFonts w:eastAsia="Arial" w:cs="Arial"/>
          <w:color w:val="191919"/>
          <w:szCs w:val="22"/>
        </w:rPr>
      </w:pPr>
      <w:r w:rsidRPr="00E13E2A">
        <w:rPr>
          <w:rFonts w:eastAsia="Arial" w:cs="Arial"/>
          <w:color w:val="191919"/>
          <w:szCs w:val="22"/>
        </w:rPr>
        <w:t>Use data validation in a form in Microsoft Access.</w:t>
      </w:r>
    </w:p>
    <w:p w14:paraId="59049CF9" w14:textId="77777777" w:rsidR="00841547" w:rsidRPr="00E13E2A" w:rsidRDefault="00841547" w:rsidP="00481086">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90" w:after="90" w:line="276" w:lineRule="auto"/>
        <w:ind w:left="1020"/>
        <w:rPr>
          <w:rFonts w:eastAsia="Arial" w:cs="Arial"/>
          <w:color w:val="191919"/>
          <w:szCs w:val="22"/>
        </w:rPr>
      </w:pPr>
      <w:r w:rsidRPr="00E13E2A">
        <w:rPr>
          <w:rFonts w:eastAsia="Arial" w:cs="Arial"/>
          <w:color w:val="191919"/>
          <w:szCs w:val="22"/>
        </w:rPr>
        <w:t xml:space="preserve">Apply </w:t>
      </w:r>
      <w:r>
        <w:rPr>
          <w:rFonts w:eastAsia="Arial" w:cs="Arial"/>
          <w:color w:val="191919"/>
          <w:szCs w:val="22"/>
        </w:rPr>
        <w:t>e</w:t>
      </w:r>
      <w:r w:rsidRPr="00E13E2A">
        <w:rPr>
          <w:rFonts w:eastAsia="Arial" w:cs="Arial"/>
          <w:color w:val="191919"/>
          <w:szCs w:val="22"/>
        </w:rPr>
        <w:t>ncryption to an Access database.</w:t>
      </w:r>
    </w:p>
    <w:p w14:paraId="2106EB81" w14:textId="77777777" w:rsidR="00841547" w:rsidRPr="00176D8A" w:rsidRDefault="00841547" w:rsidP="00841547">
      <w:pPr>
        <w:widowControl/>
        <w:ind w:left="720"/>
        <w:rPr>
          <w:rFonts w:eastAsia="Arial" w:cs="Arial"/>
          <w:szCs w:val="22"/>
        </w:rPr>
      </w:pPr>
    </w:p>
    <w:p w14:paraId="21856EAF" w14:textId="77777777" w:rsidR="00841547" w:rsidRDefault="00841547" w:rsidP="00841547">
      <w:pPr>
        <w:widowControl/>
        <w:spacing w:before="30" w:after="150"/>
        <w:ind w:right="375"/>
        <w:rPr>
          <w:rFonts w:eastAsia="Arial" w:cs="Arial"/>
          <w:color w:val="191919"/>
          <w:szCs w:val="22"/>
        </w:rPr>
      </w:pPr>
      <w:r w:rsidRPr="004D17BD">
        <w:rPr>
          <w:rFonts w:eastAsia="Arial" w:cs="Arial"/>
          <w:b/>
          <w:color w:val="191919"/>
          <w:szCs w:val="22"/>
        </w:rPr>
        <w:t xml:space="preserve">Explanation </w:t>
      </w:r>
    </w:p>
    <w:p w14:paraId="16F3F99B" w14:textId="77777777" w:rsidR="00841547" w:rsidRPr="004D17BD" w:rsidRDefault="00841547" w:rsidP="00841547">
      <w:pPr>
        <w:widowControl/>
        <w:spacing w:before="30" w:after="150"/>
        <w:ind w:right="375"/>
        <w:rPr>
          <w:rFonts w:ascii="Helvetica Neue" w:eastAsia="Helvetica Neue" w:hAnsi="Helvetica Neue" w:cs="Helvetica Neue"/>
          <w:color w:val="191919"/>
          <w:szCs w:val="22"/>
        </w:rPr>
      </w:pPr>
      <w:r>
        <w:rPr>
          <w:rFonts w:eastAsia="Arial" w:cs="Arial"/>
          <w:color w:val="191919"/>
          <w:szCs w:val="22"/>
        </w:rPr>
        <w:t>This assessment is divided into 2 parts with multiple file submissions. Please read all directions, including submission directions for each part, and submit as directed.</w:t>
      </w:r>
    </w:p>
    <w:p w14:paraId="28BB7478" w14:textId="77777777" w:rsidR="00841547" w:rsidRDefault="00841547" w:rsidP="00841547">
      <w:pPr>
        <w:widowControl/>
        <w:spacing w:before="30" w:after="150"/>
        <w:ind w:right="375"/>
        <w:rPr>
          <w:rFonts w:eastAsia="Helvetica Neue" w:cs="Arial"/>
          <w:b/>
          <w:bCs/>
          <w:color w:val="191919"/>
          <w:szCs w:val="22"/>
          <w:u w:val="single"/>
        </w:rPr>
      </w:pPr>
    </w:p>
    <w:p w14:paraId="3A6FEC2C" w14:textId="77777777" w:rsidR="00841547" w:rsidRPr="00383CA4" w:rsidRDefault="00841547" w:rsidP="00841547">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w:t>
      </w:r>
      <w:r>
        <w:rPr>
          <w:rFonts w:eastAsia="Helvetica Neue" w:cs="Arial"/>
          <w:b/>
          <w:bCs/>
          <w:color w:val="191919"/>
          <w:u w:val="single"/>
        </w:rPr>
        <w:t>3</w:t>
      </w:r>
      <w:r w:rsidRPr="00383CA4">
        <w:rPr>
          <w:rFonts w:eastAsia="Helvetica Neue" w:cs="Arial"/>
          <w:b/>
          <w:bCs/>
          <w:color w:val="191919"/>
          <w:u w:val="single"/>
        </w:rPr>
        <w:t xml:space="preserve"> Assessment Part 1</w:t>
      </w:r>
    </w:p>
    <w:p w14:paraId="72C41FE2" w14:textId="77777777" w:rsidR="00841547" w:rsidRDefault="00841547" w:rsidP="00841547">
      <w:pPr>
        <w:rPr>
          <w:rFonts w:eastAsia="Arial" w:cs="Arial"/>
          <w:b/>
          <w:szCs w:val="22"/>
        </w:rPr>
      </w:pPr>
    </w:p>
    <w:p w14:paraId="69082160" w14:textId="77777777" w:rsidR="00841547" w:rsidRPr="00383CA4" w:rsidRDefault="00841547" w:rsidP="00841547">
      <w:pPr>
        <w:rPr>
          <w:rFonts w:eastAsia="Arial" w:cs="Arial"/>
          <w:b/>
          <w:szCs w:val="22"/>
        </w:rPr>
      </w:pPr>
      <w:r w:rsidRPr="00383CA4">
        <w:rPr>
          <w:rFonts w:eastAsia="Arial" w:cs="Arial"/>
          <w:b/>
          <w:szCs w:val="22"/>
        </w:rPr>
        <w:t>Purpose</w:t>
      </w:r>
    </w:p>
    <w:p w14:paraId="77F55EE0" w14:textId="77777777" w:rsidR="00841547" w:rsidRPr="00383CA4" w:rsidRDefault="00841547" w:rsidP="00841547">
      <w:pPr>
        <w:rPr>
          <w:rFonts w:eastAsia="Arial" w:cs="Arial"/>
          <w:szCs w:val="22"/>
        </w:rPr>
      </w:pPr>
    </w:p>
    <w:p w14:paraId="1B45B302" w14:textId="77777777" w:rsidR="00841547" w:rsidRPr="00E13E2A" w:rsidRDefault="00841547" w:rsidP="00841547">
      <w:pPr>
        <w:rPr>
          <w:rFonts w:eastAsia="Arial" w:cs="Arial"/>
          <w:szCs w:val="22"/>
        </w:rPr>
      </w:pPr>
      <w:r w:rsidRPr="00E13E2A">
        <w:rPr>
          <w:rFonts w:eastAsia="Arial" w:cs="Arial"/>
          <w:szCs w:val="22"/>
        </w:rPr>
        <w:t>In the business world, the people who enter data for insertion into a database are not typically technical people. Therefore, the use of well-designed, easy to use forms ensures that the data is entered correctly. You will focus on the design and layout of a form.</w:t>
      </w:r>
    </w:p>
    <w:p w14:paraId="5BF1227A" w14:textId="77777777" w:rsidR="00841547" w:rsidRPr="00E13E2A" w:rsidRDefault="00841547" w:rsidP="00841547">
      <w:pPr>
        <w:rPr>
          <w:rFonts w:eastAsia="Arial" w:cs="Arial"/>
          <w:szCs w:val="22"/>
        </w:rPr>
      </w:pPr>
    </w:p>
    <w:p w14:paraId="4CC4787D" w14:textId="77777777" w:rsidR="00841547" w:rsidRPr="00E13E2A" w:rsidRDefault="00841547" w:rsidP="00841547">
      <w:pPr>
        <w:rPr>
          <w:rFonts w:eastAsia="Arial" w:cs="Arial"/>
          <w:b/>
          <w:szCs w:val="22"/>
        </w:rPr>
      </w:pPr>
      <w:r>
        <w:rPr>
          <w:rFonts w:eastAsia="Arial" w:cs="Arial"/>
          <w:b/>
          <w:szCs w:val="22"/>
        </w:rPr>
        <w:t>Assessment</w:t>
      </w:r>
      <w:r w:rsidRPr="00E13E2A">
        <w:rPr>
          <w:rFonts w:eastAsia="Arial" w:cs="Arial"/>
          <w:b/>
          <w:szCs w:val="22"/>
        </w:rPr>
        <w:t xml:space="preserve"> Instructions</w:t>
      </w:r>
    </w:p>
    <w:p w14:paraId="284F28E8" w14:textId="77777777" w:rsidR="00841547" w:rsidRPr="00E13E2A" w:rsidRDefault="00841547" w:rsidP="00841547">
      <w:pPr>
        <w:rPr>
          <w:rFonts w:eastAsia="Arial" w:cs="Arial"/>
          <w:szCs w:val="22"/>
        </w:rPr>
      </w:pPr>
    </w:p>
    <w:p w14:paraId="7FE1096B" w14:textId="77777777" w:rsidR="00841547" w:rsidRPr="00E13E2A" w:rsidRDefault="00841547" w:rsidP="00841547">
      <w:pPr>
        <w:spacing w:after="200" w:line="276" w:lineRule="auto"/>
        <w:rPr>
          <w:rFonts w:eastAsia="Arial" w:cs="Arial"/>
          <w:szCs w:val="22"/>
        </w:rPr>
      </w:pPr>
      <w:r>
        <w:rPr>
          <w:rFonts w:cs="Arial"/>
          <w:color w:val="212529"/>
          <w:sz w:val="23"/>
          <w:szCs w:val="23"/>
          <w:shd w:val="clear" w:color="auto" w:fill="FFFFFF"/>
        </w:rPr>
        <w:t>You will create a split form for the Products table (</w:t>
      </w:r>
      <w:proofErr w:type="spellStart"/>
      <w:r>
        <w:rPr>
          <w:rFonts w:cs="Arial"/>
          <w:color w:val="212529"/>
          <w:sz w:val="23"/>
          <w:szCs w:val="23"/>
          <w:shd w:val="clear" w:color="auto" w:fill="FFFFFF"/>
        </w:rPr>
        <w:t>tblProducts</w:t>
      </w:r>
      <w:proofErr w:type="spellEnd"/>
      <w:r>
        <w:rPr>
          <w:rFonts w:cs="Arial"/>
          <w:color w:val="212529"/>
          <w:sz w:val="23"/>
          <w:szCs w:val="23"/>
          <w:shd w:val="clear" w:color="auto" w:fill="FFFFFF"/>
        </w:rPr>
        <w:t xml:space="preserve">) from the provided sample database. </w:t>
      </w:r>
      <w:r w:rsidRPr="00E13E2A">
        <w:rPr>
          <w:rFonts w:eastAsia="Arial" w:cs="Arial"/>
          <w:szCs w:val="22"/>
        </w:rPr>
        <w:t>This will allow the user to enter information for a single record using a simple data entry form while also having access to the datasheet view of the table.</w:t>
      </w:r>
    </w:p>
    <w:p w14:paraId="77335676" w14:textId="77777777" w:rsidR="00841547" w:rsidRPr="00E13E2A" w:rsidRDefault="00841547" w:rsidP="00841547">
      <w:pPr>
        <w:spacing w:after="200" w:line="276" w:lineRule="auto"/>
        <w:rPr>
          <w:rFonts w:eastAsia="Arial" w:cs="Arial"/>
          <w:szCs w:val="22"/>
        </w:rPr>
      </w:pPr>
      <w:r w:rsidRPr="00E13E2A">
        <w:rPr>
          <w:rFonts w:eastAsia="Arial" w:cs="Arial"/>
          <w:szCs w:val="22"/>
        </w:rPr>
        <w:t xml:space="preserve">1. Open the sample database. </w:t>
      </w:r>
    </w:p>
    <w:p w14:paraId="0788F22B" w14:textId="64B0C802" w:rsidR="00841547" w:rsidRPr="00E13E2A" w:rsidRDefault="00841547" w:rsidP="00841547">
      <w:pPr>
        <w:spacing w:after="200" w:line="276" w:lineRule="auto"/>
        <w:ind w:left="720"/>
        <w:rPr>
          <w:rFonts w:eastAsia="Arial" w:cs="Arial"/>
          <w:b/>
        </w:rPr>
      </w:pPr>
      <w:bookmarkStart w:id="34" w:name="_heading=h.19c6y18" w:colFirst="0" w:colLast="0"/>
      <w:bookmarkEnd w:id="34"/>
      <w:r w:rsidRPr="00E13E2A">
        <w:rPr>
          <w:rFonts w:eastAsia="Arial" w:cs="Arial"/>
          <w:szCs w:val="22"/>
        </w:rPr>
        <w:t xml:space="preserve">For this </w:t>
      </w:r>
      <w:r>
        <w:rPr>
          <w:rFonts w:eastAsia="Arial" w:cs="Arial"/>
          <w:szCs w:val="22"/>
        </w:rPr>
        <w:t>assessment,</w:t>
      </w:r>
      <w:r w:rsidRPr="00E13E2A">
        <w:rPr>
          <w:rFonts w:eastAsia="Arial" w:cs="Arial"/>
          <w:szCs w:val="22"/>
        </w:rPr>
        <w:t xml:space="preserve"> you will use this sample database:</w:t>
      </w:r>
      <w:bookmarkStart w:id="35" w:name="_Hlk47673561"/>
      <w:r w:rsidRPr="00E13E2A">
        <w:rPr>
          <w:rFonts w:eastAsia="Arial" w:cs="Arial"/>
          <w:szCs w:val="22"/>
        </w:rPr>
        <w:t xml:space="preserve"> </w:t>
      </w:r>
      <w:r w:rsidRPr="00E13E2A">
        <w:rPr>
          <w:rFonts w:eastAsia="Roboto" w:cs="Arial"/>
          <w:color w:val="1155CC"/>
          <w:highlight w:val="yellow"/>
          <w:u w:val="single"/>
        </w:rPr>
        <w:t>IT163_ModelCarSampleDatabase.accdb</w:t>
      </w:r>
      <w:bookmarkEnd w:id="35"/>
    </w:p>
    <w:p w14:paraId="2BBF147E" w14:textId="77777777" w:rsidR="00841547" w:rsidRPr="00E13E2A" w:rsidRDefault="00841547" w:rsidP="00841547">
      <w:pPr>
        <w:spacing w:after="200" w:line="276" w:lineRule="auto"/>
        <w:rPr>
          <w:rFonts w:eastAsia="Arial" w:cs="Arial"/>
          <w:szCs w:val="22"/>
        </w:rPr>
      </w:pPr>
      <w:r w:rsidRPr="00E13E2A">
        <w:rPr>
          <w:rFonts w:eastAsia="Arial" w:cs="Arial"/>
          <w:szCs w:val="22"/>
        </w:rPr>
        <w:t xml:space="preserve">2. Select </w:t>
      </w:r>
      <w:proofErr w:type="spellStart"/>
      <w:r w:rsidRPr="00E13E2A">
        <w:rPr>
          <w:rFonts w:eastAsia="Arial" w:cs="Arial"/>
          <w:szCs w:val="22"/>
        </w:rPr>
        <w:t>tblProducts</w:t>
      </w:r>
      <w:proofErr w:type="spellEnd"/>
      <w:r w:rsidRPr="00E13E2A">
        <w:rPr>
          <w:rFonts w:eastAsia="Arial" w:cs="Arial"/>
          <w:szCs w:val="22"/>
        </w:rPr>
        <w:t xml:space="preserve"> from the list of table objects in the navigation pane.</w:t>
      </w:r>
    </w:p>
    <w:p w14:paraId="5C81FA71" w14:textId="77777777" w:rsidR="00841547" w:rsidRPr="00E13E2A" w:rsidRDefault="00841547" w:rsidP="00841547">
      <w:pPr>
        <w:spacing w:after="200" w:line="276" w:lineRule="auto"/>
        <w:rPr>
          <w:rFonts w:eastAsia="Arial" w:cs="Arial"/>
          <w:szCs w:val="22"/>
        </w:rPr>
      </w:pPr>
      <w:r w:rsidRPr="00E13E2A">
        <w:rPr>
          <w:rFonts w:eastAsia="Arial" w:cs="Arial"/>
          <w:szCs w:val="22"/>
        </w:rPr>
        <w:lastRenderedPageBreak/>
        <w:t>3. Create a split form for the Products table. A split form shows two views of the same table (one for single record data entry and the other is the datasheet view of the records currently in the table).</w:t>
      </w:r>
    </w:p>
    <w:p w14:paraId="0171A4A2" w14:textId="77777777" w:rsidR="00841547" w:rsidRPr="00E13E2A" w:rsidRDefault="00841547" w:rsidP="00841547">
      <w:pPr>
        <w:spacing w:after="200" w:line="276" w:lineRule="auto"/>
        <w:ind w:left="720"/>
        <w:rPr>
          <w:rFonts w:eastAsia="Arial" w:cs="Arial"/>
          <w:i/>
          <w:szCs w:val="22"/>
        </w:rPr>
      </w:pPr>
      <w:r w:rsidRPr="00E13E2A">
        <w:rPr>
          <w:rFonts w:eastAsia="Arial" w:cs="Arial"/>
          <w:i/>
          <w:szCs w:val="22"/>
        </w:rPr>
        <w:t>Hint: Select the Create tab on the ribbon and c</w:t>
      </w:r>
      <w:r w:rsidRPr="00E13E2A">
        <w:rPr>
          <w:rFonts w:eastAsia="Arial" w:cs="Arial"/>
          <w:i/>
          <w:color w:val="494B43"/>
          <w:sz w:val="21"/>
          <w:szCs w:val="21"/>
        </w:rPr>
        <w:t>lick the More Forms command in the Forms group and choose Split Form</w:t>
      </w:r>
      <w:r w:rsidRPr="00E13E2A">
        <w:rPr>
          <w:rFonts w:eastAsia="Arial" w:cs="Arial"/>
          <w:i/>
          <w:szCs w:val="22"/>
        </w:rPr>
        <w:t>.</w:t>
      </w:r>
    </w:p>
    <w:p w14:paraId="7FC59DAF" w14:textId="77777777" w:rsidR="00841547" w:rsidRDefault="00841547" w:rsidP="00841547">
      <w:pPr>
        <w:spacing w:after="200"/>
        <w:ind w:left="360"/>
        <w:rPr>
          <w:rFonts w:eastAsia="Arial" w:cs="Arial"/>
          <w:b/>
          <w:szCs w:val="22"/>
        </w:rPr>
      </w:pPr>
    </w:p>
    <w:p w14:paraId="5B3F43AD" w14:textId="77777777" w:rsidR="00841547" w:rsidRPr="00E13E2A" w:rsidRDefault="00841547" w:rsidP="00841547">
      <w:pPr>
        <w:spacing w:after="200"/>
        <w:ind w:left="720"/>
        <w:rPr>
          <w:rFonts w:eastAsia="Arial" w:cs="Arial"/>
          <w:szCs w:val="22"/>
        </w:rPr>
      </w:pPr>
      <w:r w:rsidRPr="00E13E2A">
        <w:rPr>
          <w:rFonts w:eastAsia="Arial" w:cs="Arial"/>
          <w:b/>
          <w:szCs w:val="22"/>
        </w:rPr>
        <w:t xml:space="preserve">Reference: </w:t>
      </w:r>
      <w:r w:rsidRPr="00E13E2A">
        <w:rPr>
          <w:rFonts w:eastAsia="Arial" w:cs="Arial"/>
          <w:b/>
          <w:szCs w:val="22"/>
        </w:rPr>
        <w:br/>
      </w:r>
      <w:r w:rsidRPr="00E13E2A">
        <w:rPr>
          <w:rFonts w:eastAsia="Arial" w:cs="Arial"/>
          <w:szCs w:val="22"/>
        </w:rPr>
        <w:t xml:space="preserve">Ulrich, L. A. &amp; Cook, K. (2019). </w:t>
      </w:r>
      <w:r w:rsidRPr="00E13E2A">
        <w:rPr>
          <w:rFonts w:eastAsia="Arial" w:cs="Arial"/>
          <w:i/>
          <w:szCs w:val="22"/>
        </w:rPr>
        <w:t>Access 2019 for dummies</w:t>
      </w:r>
      <w:r w:rsidRPr="00E13E2A">
        <w:rPr>
          <w:rFonts w:eastAsia="Arial" w:cs="Arial"/>
          <w:szCs w:val="22"/>
        </w:rPr>
        <w:t>. Wiley.</w:t>
      </w:r>
    </w:p>
    <w:p w14:paraId="25142807" w14:textId="77777777" w:rsidR="00841547"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 xml:space="preserve">Chapter 8: </w:t>
      </w:r>
      <w:r>
        <w:rPr>
          <w:rFonts w:eastAsia="Arial" w:cs="Arial"/>
        </w:rPr>
        <w:t>“</w:t>
      </w:r>
      <w:r w:rsidRPr="00C311FB">
        <w:rPr>
          <w:rFonts w:eastAsia="Arial" w:cs="Arial"/>
        </w:rPr>
        <w:t>A Form for All Reasons</w:t>
      </w:r>
      <w:r>
        <w:rPr>
          <w:rFonts w:eastAsia="Arial" w:cs="Arial"/>
        </w:rPr>
        <w:t>”</w:t>
      </w:r>
    </w:p>
    <w:p w14:paraId="115068C4" w14:textId="77777777" w:rsidR="00841547" w:rsidRPr="00C311FB" w:rsidRDefault="00841547" w:rsidP="0048108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Generating Forms</w:t>
      </w:r>
    </w:p>
    <w:p w14:paraId="54CFE0F9" w14:textId="77777777" w:rsidR="00841547" w:rsidRPr="00E13E2A" w:rsidRDefault="00841547" w:rsidP="00841547">
      <w:pPr>
        <w:spacing w:after="200" w:line="276" w:lineRule="auto"/>
        <w:rPr>
          <w:rFonts w:eastAsia="Arial" w:cs="Arial"/>
          <w:szCs w:val="22"/>
        </w:rPr>
      </w:pPr>
      <w:r w:rsidRPr="00E13E2A">
        <w:rPr>
          <w:rFonts w:eastAsia="Arial" w:cs="Arial"/>
          <w:szCs w:val="22"/>
        </w:rPr>
        <w:t>4. Save the form as Products and close it.</w:t>
      </w:r>
    </w:p>
    <w:p w14:paraId="45F68C05" w14:textId="77777777" w:rsidR="00841547" w:rsidRPr="00E13E2A" w:rsidRDefault="00841547" w:rsidP="00841547">
      <w:pPr>
        <w:spacing w:after="200" w:line="276" w:lineRule="auto"/>
        <w:rPr>
          <w:rFonts w:eastAsia="Arial" w:cs="Arial"/>
          <w:szCs w:val="22"/>
        </w:rPr>
      </w:pPr>
      <w:r w:rsidRPr="00E13E2A">
        <w:rPr>
          <w:rFonts w:eastAsia="Arial" w:cs="Arial"/>
          <w:szCs w:val="22"/>
        </w:rPr>
        <w:t>5. Right-click the form in the navigation pane to open in the design view.</w:t>
      </w:r>
    </w:p>
    <w:p w14:paraId="1E66744F" w14:textId="77777777" w:rsidR="00841547" w:rsidRPr="00E13E2A" w:rsidRDefault="00841547" w:rsidP="00841547">
      <w:pPr>
        <w:widowControl/>
        <w:shd w:val="clear" w:color="auto" w:fill="FFFFFF"/>
        <w:spacing w:after="225" w:line="259" w:lineRule="auto"/>
        <w:ind w:left="360"/>
        <w:rPr>
          <w:rFonts w:eastAsia="Arial" w:cs="Arial"/>
          <w:color w:val="222222"/>
          <w:szCs w:val="22"/>
        </w:rPr>
      </w:pPr>
      <w:r w:rsidRPr="00E13E2A">
        <w:rPr>
          <w:rFonts w:eastAsia="Arial" w:cs="Arial"/>
          <w:b/>
          <w:szCs w:val="22"/>
        </w:rPr>
        <w:t>Reference:</w:t>
      </w:r>
      <w:r w:rsidRPr="00E13E2A">
        <w:rPr>
          <w:rFonts w:eastAsia="Arial" w:cs="Arial"/>
          <w:szCs w:val="22"/>
        </w:rPr>
        <w:t xml:space="preserve"> </w:t>
      </w:r>
      <w:r w:rsidRPr="00E13E2A">
        <w:rPr>
          <w:rFonts w:eastAsia="Arial" w:cs="Arial"/>
          <w:szCs w:val="22"/>
        </w:rPr>
        <w:br/>
      </w:r>
      <w:r w:rsidRPr="00E13E2A">
        <w:rPr>
          <w:rFonts w:eastAsia="Arial" w:cs="Arial"/>
          <w:color w:val="343434"/>
          <w:szCs w:val="22"/>
        </w:rPr>
        <w:t xml:space="preserve">Alexander, M., &amp; </w:t>
      </w:r>
      <w:proofErr w:type="spellStart"/>
      <w:r w:rsidRPr="00E13E2A">
        <w:rPr>
          <w:rFonts w:eastAsia="Arial" w:cs="Arial"/>
          <w:color w:val="343434"/>
          <w:szCs w:val="22"/>
        </w:rPr>
        <w:t>Kusleika</w:t>
      </w:r>
      <w:proofErr w:type="spellEnd"/>
      <w:r w:rsidRPr="00E13E2A">
        <w:rPr>
          <w:rFonts w:eastAsia="Arial" w:cs="Arial"/>
          <w:color w:val="343434"/>
          <w:szCs w:val="22"/>
        </w:rPr>
        <w:t xml:space="preserve">, D. (2019). </w:t>
      </w:r>
      <w:r w:rsidRPr="00E13E2A">
        <w:rPr>
          <w:rFonts w:eastAsia="Arial" w:cs="Arial"/>
          <w:i/>
          <w:szCs w:val="22"/>
        </w:rPr>
        <w:t>Access 2019 bible</w:t>
      </w:r>
      <w:r>
        <w:rPr>
          <w:rFonts w:eastAsia="Arial" w:cs="Arial"/>
          <w:szCs w:val="22"/>
        </w:rPr>
        <w:t xml:space="preserve"> (1</w:t>
      </w:r>
      <w:r w:rsidRPr="00C311FB">
        <w:rPr>
          <w:rFonts w:eastAsia="Arial" w:cs="Arial"/>
          <w:szCs w:val="22"/>
          <w:vertAlign w:val="superscript"/>
        </w:rPr>
        <w:t>st</w:t>
      </w:r>
      <w:r>
        <w:rPr>
          <w:rFonts w:eastAsia="Arial" w:cs="Arial"/>
          <w:szCs w:val="22"/>
        </w:rPr>
        <w:t xml:space="preserve"> ed.)</w:t>
      </w:r>
      <w:r w:rsidRPr="00E13E2A">
        <w:rPr>
          <w:rFonts w:eastAsia="Arial" w:cs="Arial"/>
          <w:color w:val="164794"/>
          <w:szCs w:val="22"/>
        </w:rPr>
        <w:t xml:space="preserve">. </w:t>
      </w:r>
      <w:r w:rsidRPr="00E13E2A">
        <w:rPr>
          <w:rFonts w:eastAsia="Arial" w:cs="Arial"/>
          <w:color w:val="343434"/>
          <w:szCs w:val="22"/>
        </w:rPr>
        <w:t>Wiley.</w:t>
      </w:r>
    </w:p>
    <w:p w14:paraId="5B88C208" w14:textId="77777777" w:rsidR="00841547"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Chapter 17: “Creating Basic Access Forms</w:t>
      </w:r>
      <w:r>
        <w:rPr>
          <w:rFonts w:eastAsia="Arial" w:cs="Arial"/>
        </w:rPr>
        <w:t>”</w:t>
      </w:r>
    </w:p>
    <w:p w14:paraId="288883C0" w14:textId="77777777" w:rsidR="00841547" w:rsidRPr="00C311FB" w:rsidRDefault="00841547" w:rsidP="0048108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Working with Form Views</w:t>
      </w:r>
    </w:p>
    <w:p w14:paraId="1833243C" w14:textId="77777777" w:rsidR="00841547" w:rsidRPr="00E13E2A" w:rsidRDefault="00841547" w:rsidP="00841547">
      <w:pPr>
        <w:spacing w:after="200" w:line="276" w:lineRule="auto"/>
        <w:rPr>
          <w:rFonts w:eastAsia="Arial" w:cs="Arial"/>
          <w:szCs w:val="22"/>
        </w:rPr>
      </w:pPr>
      <w:r w:rsidRPr="00E13E2A">
        <w:rPr>
          <w:rFonts w:eastAsia="Arial" w:cs="Arial"/>
          <w:szCs w:val="22"/>
        </w:rPr>
        <w:t>6. Add the current date/time to the header for the form.</w:t>
      </w:r>
    </w:p>
    <w:p w14:paraId="7D01D035" w14:textId="77777777" w:rsidR="00841547" w:rsidRPr="00E13E2A" w:rsidRDefault="00841547" w:rsidP="00841547">
      <w:pPr>
        <w:widowControl/>
        <w:shd w:val="clear" w:color="auto" w:fill="FFFFFF"/>
        <w:spacing w:after="225" w:line="259" w:lineRule="auto"/>
        <w:ind w:left="360"/>
        <w:rPr>
          <w:rFonts w:eastAsia="Arial" w:cs="Arial"/>
          <w:color w:val="222222"/>
          <w:szCs w:val="22"/>
        </w:rPr>
      </w:pPr>
      <w:r w:rsidRPr="00E13E2A">
        <w:rPr>
          <w:rFonts w:eastAsia="Arial" w:cs="Arial"/>
          <w:b/>
          <w:szCs w:val="22"/>
        </w:rPr>
        <w:t>Reference:</w:t>
      </w:r>
      <w:r w:rsidRPr="00E13E2A">
        <w:rPr>
          <w:rFonts w:eastAsia="Arial" w:cs="Arial"/>
          <w:szCs w:val="22"/>
        </w:rPr>
        <w:t xml:space="preserve"> </w:t>
      </w:r>
      <w:r w:rsidRPr="00E13E2A">
        <w:rPr>
          <w:rFonts w:eastAsia="Arial" w:cs="Arial"/>
          <w:szCs w:val="22"/>
        </w:rPr>
        <w:br/>
      </w:r>
      <w:r w:rsidRPr="00E13E2A">
        <w:rPr>
          <w:rFonts w:eastAsia="Arial" w:cs="Arial"/>
          <w:color w:val="343434"/>
          <w:szCs w:val="22"/>
        </w:rPr>
        <w:t xml:space="preserve">Alexander, M., &amp; </w:t>
      </w:r>
      <w:proofErr w:type="spellStart"/>
      <w:r w:rsidRPr="00E13E2A">
        <w:rPr>
          <w:rFonts w:eastAsia="Arial" w:cs="Arial"/>
          <w:color w:val="343434"/>
          <w:szCs w:val="22"/>
        </w:rPr>
        <w:t>Kusleika</w:t>
      </w:r>
      <w:proofErr w:type="spellEnd"/>
      <w:r w:rsidRPr="00E13E2A">
        <w:rPr>
          <w:rFonts w:eastAsia="Arial" w:cs="Arial"/>
          <w:color w:val="343434"/>
          <w:szCs w:val="22"/>
        </w:rPr>
        <w:t xml:space="preserve">, D. (2019). </w:t>
      </w:r>
      <w:r w:rsidRPr="00E13E2A">
        <w:rPr>
          <w:rFonts w:eastAsia="Arial" w:cs="Arial"/>
          <w:i/>
          <w:szCs w:val="22"/>
        </w:rPr>
        <w:t>Access 2019 bible</w:t>
      </w:r>
      <w:r>
        <w:rPr>
          <w:rFonts w:eastAsia="Arial" w:cs="Arial"/>
          <w:szCs w:val="22"/>
        </w:rPr>
        <w:t xml:space="preserve"> (1</w:t>
      </w:r>
      <w:r w:rsidRPr="00C311FB">
        <w:rPr>
          <w:rFonts w:eastAsia="Arial" w:cs="Arial"/>
          <w:szCs w:val="22"/>
          <w:vertAlign w:val="superscript"/>
        </w:rPr>
        <w:t>st</w:t>
      </w:r>
      <w:r>
        <w:rPr>
          <w:rFonts w:eastAsia="Arial" w:cs="Arial"/>
          <w:szCs w:val="22"/>
        </w:rPr>
        <w:t xml:space="preserve"> ed.)</w:t>
      </w:r>
      <w:r w:rsidRPr="00E13E2A">
        <w:rPr>
          <w:rFonts w:eastAsia="Arial" w:cs="Arial"/>
          <w:color w:val="164794"/>
          <w:szCs w:val="22"/>
        </w:rPr>
        <w:t xml:space="preserve">. </w:t>
      </w:r>
      <w:r w:rsidRPr="00E13E2A">
        <w:rPr>
          <w:rFonts w:eastAsia="Arial" w:cs="Arial"/>
          <w:color w:val="343434"/>
          <w:szCs w:val="22"/>
        </w:rPr>
        <w:t>Wiley.</w:t>
      </w:r>
    </w:p>
    <w:p w14:paraId="499D8D38" w14:textId="77777777" w:rsidR="00841547"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Chapter 18: “Working with Data on Access Forms</w:t>
      </w:r>
      <w:r>
        <w:rPr>
          <w:rFonts w:eastAsia="Arial" w:cs="Arial"/>
        </w:rPr>
        <w:t>”</w:t>
      </w:r>
    </w:p>
    <w:p w14:paraId="3C3F82DF" w14:textId="77777777" w:rsidR="00841547" w:rsidRPr="00C311FB" w:rsidRDefault="00841547" w:rsidP="0048108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Adding a Form Header or Footer</w:t>
      </w:r>
    </w:p>
    <w:p w14:paraId="6B8C8392" w14:textId="77777777" w:rsidR="00841547" w:rsidRPr="00E13E2A" w:rsidRDefault="00841547" w:rsidP="00841547">
      <w:pPr>
        <w:spacing w:after="200" w:line="276" w:lineRule="auto"/>
        <w:rPr>
          <w:rFonts w:eastAsia="Arial" w:cs="Arial"/>
          <w:szCs w:val="22"/>
        </w:rPr>
      </w:pPr>
      <w:r w:rsidRPr="00E13E2A">
        <w:rPr>
          <w:rFonts w:eastAsia="Arial" w:cs="Arial"/>
          <w:szCs w:val="22"/>
        </w:rPr>
        <w:t>7. Right-click the form tab and switch to the layout view.</w:t>
      </w:r>
    </w:p>
    <w:p w14:paraId="08A05AB9" w14:textId="77777777" w:rsidR="00841547" w:rsidRPr="00E13E2A" w:rsidRDefault="00841547" w:rsidP="00841547">
      <w:pPr>
        <w:spacing w:after="200" w:line="276" w:lineRule="auto"/>
        <w:rPr>
          <w:rFonts w:eastAsia="Arial" w:cs="Arial"/>
          <w:szCs w:val="22"/>
        </w:rPr>
      </w:pPr>
      <w:r w:rsidRPr="00E13E2A">
        <w:rPr>
          <w:rFonts w:eastAsia="Arial" w:cs="Arial"/>
          <w:szCs w:val="22"/>
        </w:rPr>
        <w:t>8. Go to the Form Layout Tools/Design tab.</w:t>
      </w:r>
    </w:p>
    <w:p w14:paraId="0AC5273A" w14:textId="77777777" w:rsidR="00841547" w:rsidRPr="00E13E2A" w:rsidRDefault="00841547" w:rsidP="00841547">
      <w:pPr>
        <w:spacing w:after="200" w:line="276" w:lineRule="auto"/>
        <w:rPr>
          <w:rFonts w:eastAsia="Arial" w:cs="Arial"/>
          <w:szCs w:val="22"/>
        </w:rPr>
      </w:pPr>
      <w:r w:rsidRPr="00E13E2A">
        <w:rPr>
          <w:rFonts w:eastAsia="Arial" w:cs="Arial"/>
          <w:szCs w:val="22"/>
        </w:rPr>
        <w:t>9. Change the title of the form to “Product Entry Form.”</w:t>
      </w:r>
    </w:p>
    <w:p w14:paraId="487EA281" w14:textId="77777777" w:rsidR="00841547" w:rsidRPr="00E13E2A" w:rsidRDefault="00841547" w:rsidP="00841547">
      <w:pPr>
        <w:widowControl/>
        <w:shd w:val="clear" w:color="auto" w:fill="FFFFFF"/>
        <w:spacing w:after="225" w:line="259" w:lineRule="auto"/>
        <w:ind w:left="360"/>
        <w:rPr>
          <w:rFonts w:eastAsia="Arial" w:cs="Arial"/>
          <w:color w:val="222222"/>
          <w:szCs w:val="22"/>
        </w:rPr>
      </w:pPr>
      <w:r w:rsidRPr="00E13E2A">
        <w:rPr>
          <w:rFonts w:eastAsia="Arial" w:cs="Arial"/>
          <w:b/>
          <w:szCs w:val="22"/>
        </w:rPr>
        <w:t>Reference:</w:t>
      </w:r>
      <w:r w:rsidRPr="00E13E2A">
        <w:rPr>
          <w:rFonts w:eastAsia="Arial" w:cs="Arial"/>
          <w:szCs w:val="22"/>
        </w:rPr>
        <w:t xml:space="preserve"> </w:t>
      </w:r>
      <w:r w:rsidRPr="00E13E2A">
        <w:rPr>
          <w:rFonts w:eastAsia="Arial" w:cs="Arial"/>
          <w:szCs w:val="22"/>
        </w:rPr>
        <w:br/>
      </w:r>
      <w:r w:rsidRPr="00E13E2A">
        <w:rPr>
          <w:rFonts w:eastAsia="Arial" w:cs="Arial"/>
          <w:color w:val="343434"/>
          <w:szCs w:val="22"/>
        </w:rPr>
        <w:t xml:space="preserve">Alexander, M., &amp; </w:t>
      </w:r>
      <w:proofErr w:type="spellStart"/>
      <w:r w:rsidRPr="00E13E2A">
        <w:rPr>
          <w:rFonts w:eastAsia="Arial" w:cs="Arial"/>
          <w:color w:val="343434"/>
          <w:szCs w:val="22"/>
        </w:rPr>
        <w:t>Kusleika</w:t>
      </w:r>
      <w:proofErr w:type="spellEnd"/>
      <w:r w:rsidRPr="00E13E2A">
        <w:rPr>
          <w:rFonts w:eastAsia="Arial" w:cs="Arial"/>
          <w:color w:val="343434"/>
          <w:szCs w:val="22"/>
        </w:rPr>
        <w:t xml:space="preserve">, D. (2019). </w:t>
      </w:r>
      <w:r w:rsidRPr="00E13E2A">
        <w:rPr>
          <w:rFonts w:eastAsia="Arial" w:cs="Arial"/>
          <w:i/>
          <w:szCs w:val="22"/>
        </w:rPr>
        <w:t>Access 2019 bible</w:t>
      </w:r>
      <w:r>
        <w:rPr>
          <w:rFonts w:eastAsia="Arial" w:cs="Arial"/>
          <w:i/>
          <w:szCs w:val="22"/>
        </w:rPr>
        <w:t xml:space="preserve"> </w:t>
      </w:r>
      <w:r>
        <w:rPr>
          <w:rFonts w:eastAsia="Arial" w:cs="Arial"/>
          <w:szCs w:val="22"/>
        </w:rPr>
        <w:t>(1</w:t>
      </w:r>
      <w:r w:rsidRPr="00C311FB">
        <w:rPr>
          <w:rFonts w:eastAsia="Arial" w:cs="Arial"/>
          <w:szCs w:val="22"/>
          <w:vertAlign w:val="superscript"/>
        </w:rPr>
        <w:t>st</w:t>
      </w:r>
      <w:r>
        <w:rPr>
          <w:rFonts w:eastAsia="Arial" w:cs="Arial"/>
          <w:szCs w:val="22"/>
        </w:rPr>
        <w:t xml:space="preserve"> ed.)</w:t>
      </w:r>
      <w:r w:rsidRPr="00E13E2A">
        <w:rPr>
          <w:rFonts w:eastAsia="Arial" w:cs="Arial"/>
          <w:color w:val="164794"/>
          <w:szCs w:val="22"/>
        </w:rPr>
        <w:t xml:space="preserve">. </w:t>
      </w:r>
      <w:r w:rsidRPr="00E13E2A">
        <w:rPr>
          <w:rFonts w:eastAsia="Arial" w:cs="Arial"/>
          <w:color w:val="343434"/>
          <w:szCs w:val="22"/>
        </w:rPr>
        <w:t>Wiley.</w:t>
      </w:r>
    </w:p>
    <w:p w14:paraId="3D2CFED0" w14:textId="77777777" w:rsidR="00841547"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Chapter 18: “Working with Data on Access Forms</w:t>
      </w:r>
      <w:r>
        <w:rPr>
          <w:rFonts w:eastAsia="Arial" w:cs="Arial"/>
        </w:rPr>
        <w:t>”</w:t>
      </w:r>
    </w:p>
    <w:p w14:paraId="02384423" w14:textId="77777777" w:rsidR="00841547" w:rsidRPr="00C311FB" w:rsidRDefault="00841547" w:rsidP="0048108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Working with Form Properties</w:t>
      </w:r>
    </w:p>
    <w:p w14:paraId="439AACA2" w14:textId="77777777" w:rsidR="00841547" w:rsidRPr="00E13E2A" w:rsidRDefault="00841547" w:rsidP="00841547">
      <w:pPr>
        <w:spacing w:after="200" w:line="276" w:lineRule="auto"/>
        <w:rPr>
          <w:rFonts w:eastAsia="Arial" w:cs="Arial"/>
          <w:szCs w:val="22"/>
        </w:rPr>
      </w:pPr>
      <w:r w:rsidRPr="00E13E2A">
        <w:rPr>
          <w:rFonts w:eastAsia="Arial" w:cs="Arial"/>
          <w:szCs w:val="22"/>
        </w:rPr>
        <w:t>10. Return to the form view.</w:t>
      </w:r>
    </w:p>
    <w:p w14:paraId="1FDDAC5B" w14:textId="77777777" w:rsidR="00841547" w:rsidRPr="00E13E2A" w:rsidRDefault="00841547" w:rsidP="00841547">
      <w:pPr>
        <w:spacing w:after="200" w:line="276" w:lineRule="auto"/>
        <w:rPr>
          <w:rFonts w:eastAsia="Arial" w:cs="Arial"/>
          <w:szCs w:val="22"/>
        </w:rPr>
      </w:pPr>
      <w:r w:rsidRPr="00E13E2A">
        <w:rPr>
          <w:rFonts w:eastAsia="Arial" w:cs="Arial"/>
          <w:szCs w:val="22"/>
        </w:rPr>
        <w:t>11. Use the navigation controls at the bottom of the form to advance to the sixth record in the table (it should show the product described as the 1976 Ford Fairlane for $31.99).</w:t>
      </w:r>
    </w:p>
    <w:p w14:paraId="1629DFF3" w14:textId="77777777" w:rsidR="00841547" w:rsidRPr="00E13E2A" w:rsidRDefault="00841547" w:rsidP="00841547">
      <w:pPr>
        <w:spacing w:after="200"/>
        <w:ind w:left="720"/>
        <w:rPr>
          <w:rFonts w:eastAsia="Arial" w:cs="Arial"/>
          <w:szCs w:val="22"/>
        </w:rPr>
      </w:pPr>
      <w:r w:rsidRPr="00E13E2A">
        <w:rPr>
          <w:rFonts w:eastAsia="Arial" w:cs="Arial"/>
          <w:b/>
          <w:szCs w:val="22"/>
        </w:rPr>
        <w:t xml:space="preserve">Reference: </w:t>
      </w:r>
      <w:r w:rsidRPr="00E13E2A">
        <w:rPr>
          <w:rFonts w:eastAsia="Arial" w:cs="Arial"/>
          <w:b/>
          <w:szCs w:val="22"/>
        </w:rPr>
        <w:br/>
      </w:r>
      <w:r w:rsidRPr="00E13E2A">
        <w:rPr>
          <w:rFonts w:eastAsia="Arial" w:cs="Arial"/>
          <w:szCs w:val="22"/>
        </w:rPr>
        <w:t xml:space="preserve">Ulrich, L. A. &amp; Cook, K. (2019). </w:t>
      </w:r>
      <w:r w:rsidRPr="00E13E2A">
        <w:rPr>
          <w:rFonts w:eastAsia="Arial" w:cs="Arial"/>
          <w:i/>
          <w:szCs w:val="22"/>
        </w:rPr>
        <w:t>Access 2019 for dummies</w:t>
      </w:r>
      <w:r w:rsidRPr="00E13E2A">
        <w:rPr>
          <w:rFonts w:eastAsia="Arial" w:cs="Arial"/>
          <w:szCs w:val="22"/>
        </w:rPr>
        <w:t>. Wiley.</w:t>
      </w:r>
    </w:p>
    <w:p w14:paraId="5F812C4A" w14:textId="77777777" w:rsidR="00841547"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lastRenderedPageBreak/>
        <w:t>Chapter 8: “A Form for All Reasons</w:t>
      </w:r>
      <w:r>
        <w:rPr>
          <w:rFonts w:eastAsia="Arial" w:cs="Arial"/>
        </w:rPr>
        <w:t>”</w:t>
      </w:r>
      <w:r w:rsidRPr="00C311FB">
        <w:rPr>
          <w:rFonts w:eastAsia="Arial" w:cs="Arial"/>
        </w:rPr>
        <w:t xml:space="preserve"> </w:t>
      </w:r>
    </w:p>
    <w:p w14:paraId="798D09DE" w14:textId="77777777" w:rsidR="00841547" w:rsidRPr="00C311FB" w:rsidRDefault="00841547" w:rsidP="0048108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Managing Data in Form View</w:t>
      </w:r>
    </w:p>
    <w:p w14:paraId="32C07492" w14:textId="77777777" w:rsidR="00841547" w:rsidRPr="00E13E2A" w:rsidRDefault="00841547" w:rsidP="00841547">
      <w:pPr>
        <w:spacing w:after="200" w:line="276" w:lineRule="auto"/>
        <w:rPr>
          <w:rFonts w:eastAsia="Arial" w:cs="Arial"/>
          <w:szCs w:val="22"/>
        </w:rPr>
      </w:pPr>
      <w:r w:rsidRPr="00E13E2A">
        <w:rPr>
          <w:rFonts w:eastAsia="Arial" w:cs="Arial"/>
          <w:szCs w:val="22"/>
        </w:rPr>
        <w:t>12. T</w:t>
      </w:r>
      <w:sdt>
        <w:sdtPr>
          <w:rPr>
            <w:rFonts w:ascii="Quattrocento Sans" w:eastAsia="Quattrocento Sans" w:hAnsi="Quattrocento Sans" w:cs="Quattrocento Sans"/>
            <w:szCs w:val="22"/>
          </w:rPr>
          <w:tag w:val="goog_rdk_40"/>
          <w:id w:val="-951316273"/>
        </w:sdtPr>
        <w:sdtContent/>
      </w:sdt>
      <w:sdt>
        <w:sdtPr>
          <w:rPr>
            <w:rFonts w:ascii="Quattrocento Sans" w:eastAsia="Quattrocento Sans" w:hAnsi="Quattrocento Sans" w:cs="Quattrocento Sans"/>
            <w:szCs w:val="22"/>
          </w:rPr>
          <w:tag w:val="goog_rdk_41"/>
          <w:id w:val="525294556"/>
        </w:sdtPr>
        <w:sdtContent/>
      </w:sdt>
      <w:r w:rsidRPr="00E13E2A">
        <w:rPr>
          <w:rFonts w:eastAsia="Arial" w:cs="Arial"/>
          <w:szCs w:val="22"/>
        </w:rPr>
        <w:t xml:space="preserve">ake a screenshot showing the data for that record in the form view showing the split form format. Paste into a Word document. </w:t>
      </w:r>
    </w:p>
    <w:p w14:paraId="1C44E6AC" w14:textId="77777777" w:rsidR="00841547" w:rsidRPr="00E13E2A" w:rsidRDefault="00841547" w:rsidP="00841547">
      <w:pPr>
        <w:spacing w:after="200" w:line="276" w:lineRule="auto"/>
        <w:rPr>
          <w:rFonts w:eastAsia="Arial" w:cs="Arial"/>
          <w:b/>
          <w:szCs w:val="22"/>
        </w:rPr>
      </w:pPr>
      <w:r w:rsidRPr="00E13E2A">
        <w:rPr>
          <w:rFonts w:eastAsia="Arial" w:cs="Arial"/>
          <w:szCs w:val="22"/>
        </w:rPr>
        <w:t xml:space="preserve">Example: </w:t>
      </w:r>
      <w:sdt>
        <w:sdtPr>
          <w:rPr>
            <w:rFonts w:ascii="Quattrocento Sans" w:eastAsia="Quattrocento Sans" w:hAnsi="Quattrocento Sans" w:cs="Quattrocento Sans"/>
            <w:szCs w:val="22"/>
          </w:rPr>
          <w:tag w:val="goog_rdk_42"/>
          <w:id w:val="727419929"/>
        </w:sdtPr>
        <w:sdtContent/>
      </w:sdt>
      <w:hyperlink r:id="rId20">
        <w:r w:rsidRPr="00E13E2A">
          <w:rPr>
            <w:rFonts w:eastAsia="Arial" w:cs="Arial"/>
            <w:b/>
            <w:color w:val="0000FF"/>
            <w:szCs w:val="22"/>
            <w:u w:val="single"/>
          </w:rPr>
          <w:t>IT163_Example_SplitForm.jpg</w:t>
        </w:r>
      </w:hyperlink>
    </w:p>
    <w:p w14:paraId="1A5221F6" w14:textId="77777777" w:rsidR="00841547" w:rsidRPr="00E13E2A" w:rsidRDefault="00841547" w:rsidP="00841547">
      <w:pPr>
        <w:rPr>
          <w:rFonts w:eastAsia="Arial" w:cs="Arial"/>
          <w:b/>
          <w:szCs w:val="22"/>
        </w:rPr>
      </w:pPr>
    </w:p>
    <w:p w14:paraId="5BEDAD29" w14:textId="77777777" w:rsidR="00841547" w:rsidRPr="00E13E2A" w:rsidRDefault="00841547" w:rsidP="00841547">
      <w:pPr>
        <w:rPr>
          <w:rFonts w:eastAsia="Arial" w:cs="Arial"/>
          <w:b/>
          <w:szCs w:val="22"/>
        </w:rPr>
      </w:pPr>
      <w:r>
        <w:rPr>
          <w:rFonts w:eastAsia="Arial" w:cs="Arial"/>
          <w:b/>
          <w:szCs w:val="22"/>
        </w:rPr>
        <w:t>Assessment</w:t>
      </w:r>
      <w:r w:rsidRPr="00E13E2A">
        <w:rPr>
          <w:rFonts w:eastAsia="Arial" w:cs="Arial"/>
          <w:b/>
          <w:szCs w:val="22"/>
        </w:rPr>
        <w:t xml:space="preserve"> Requirements</w:t>
      </w:r>
    </w:p>
    <w:p w14:paraId="4818F315" w14:textId="77777777" w:rsidR="00841547" w:rsidRPr="00E13E2A" w:rsidRDefault="00841547" w:rsidP="00841547">
      <w:pPr>
        <w:rPr>
          <w:rFonts w:eastAsia="Arial" w:cs="Arial"/>
          <w:szCs w:val="22"/>
        </w:rPr>
      </w:pPr>
    </w:p>
    <w:p w14:paraId="003249C5" w14:textId="77777777" w:rsidR="00841547" w:rsidRPr="00E13E2A" w:rsidRDefault="00841547" w:rsidP="00841547">
      <w:pPr>
        <w:rPr>
          <w:rFonts w:eastAsia="Arial" w:cs="Arial"/>
          <w:color w:val="191919"/>
          <w:szCs w:val="22"/>
          <w:highlight w:val="white"/>
        </w:rPr>
      </w:pPr>
      <w:r>
        <w:rPr>
          <w:rFonts w:eastAsia="Arial" w:cs="Arial"/>
          <w:color w:val="191919"/>
          <w:szCs w:val="22"/>
          <w:highlight w:val="white"/>
        </w:rPr>
        <w:t>For this part of the assessment, y</w:t>
      </w:r>
      <w:r w:rsidRPr="00E13E2A">
        <w:rPr>
          <w:rFonts w:eastAsia="Arial" w:cs="Arial"/>
          <w:color w:val="191919"/>
          <w:szCs w:val="22"/>
          <w:highlight w:val="white"/>
        </w:rPr>
        <w:t>ou will submit a single document including the required screenshot showing the split form successfully created per instructions in Microsoft Access.</w:t>
      </w:r>
    </w:p>
    <w:p w14:paraId="2444B594" w14:textId="77777777" w:rsidR="00841547" w:rsidRDefault="00841547" w:rsidP="00841547">
      <w:pPr>
        <w:widowControl/>
        <w:spacing w:before="30" w:after="150"/>
        <w:ind w:right="375"/>
        <w:rPr>
          <w:rFonts w:eastAsia="Helvetica Neue" w:cs="Arial"/>
          <w:b/>
          <w:bCs/>
          <w:color w:val="191919"/>
          <w:u w:val="single"/>
        </w:rPr>
      </w:pPr>
    </w:p>
    <w:p w14:paraId="7AF6AC48" w14:textId="77777777" w:rsidR="00841547" w:rsidRPr="00383CA4" w:rsidRDefault="00841547" w:rsidP="00841547">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w:t>
      </w:r>
      <w:r>
        <w:rPr>
          <w:rFonts w:eastAsia="Helvetica Neue" w:cs="Arial"/>
          <w:b/>
          <w:bCs/>
          <w:color w:val="191919"/>
          <w:u w:val="single"/>
        </w:rPr>
        <w:t xml:space="preserve">3 </w:t>
      </w:r>
      <w:r w:rsidRPr="00383CA4">
        <w:rPr>
          <w:rFonts w:eastAsia="Helvetica Neue" w:cs="Arial"/>
          <w:b/>
          <w:bCs/>
          <w:color w:val="191919"/>
          <w:u w:val="single"/>
        </w:rPr>
        <w:t xml:space="preserve">Assessment Part </w:t>
      </w:r>
      <w:r>
        <w:rPr>
          <w:rFonts w:eastAsia="Helvetica Neue" w:cs="Arial"/>
          <w:b/>
          <w:bCs/>
          <w:color w:val="191919"/>
          <w:u w:val="single"/>
        </w:rPr>
        <w:t xml:space="preserve">2 </w:t>
      </w:r>
    </w:p>
    <w:p w14:paraId="643C3340" w14:textId="77777777" w:rsidR="00841547" w:rsidRPr="00383CA4" w:rsidRDefault="00841547" w:rsidP="00841547">
      <w:pPr>
        <w:rPr>
          <w:rFonts w:eastAsia="Arial" w:cs="Arial"/>
          <w:b/>
          <w:szCs w:val="22"/>
        </w:rPr>
      </w:pPr>
      <w:r w:rsidRPr="00383CA4">
        <w:rPr>
          <w:rFonts w:eastAsia="Arial" w:cs="Arial"/>
          <w:b/>
          <w:szCs w:val="22"/>
        </w:rPr>
        <w:t>Purpose</w:t>
      </w:r>
    </w:p>
    <w:p w14:paraId="74870A12" w14:textId="77777777" w:rsidR="00841547" w:rsidRDefault="00841547" w:rsidP="00841547">
      <w:pPr>
        <w:rPr>
          <w:rFonts w:eastAsia="Arial" w:cs="Arial"/>
          <w:szCs w:val="22"/>
        </w:rPr>
      </w:pPr>
    </w:p>
    <w:p w14:paraId="7B9A3CFC" w14:textId="77777777" w:rsidR="00841547" w:rsidRPr="00E13E2A" w:rsidRDefault="00841547" w:rsidP="00841547">
      <w:pPr>
        <w:rPr>
          <w:rFonts w:eastAsia="Arial" w:cs="Arial"/>
          <w:szCs w:val="22"/>
        </w:rPr>
      </w:pPr>
      <w:r w:rsidRPr="00E13E2A">
        <w:rPr>
          <w:rFonts w:eastAsia="Arial" w:cs="Arial"/>
          <w:color w:val="191919"/>
          <w:szCs w:val="22"/>
          <w:highlight w:val="white"/>
        </w:rPr>
        <w:t>The form is the mechanism for transferring data from the user into the program and back again. Understanding how the form is used and how data is validated is essential to building an interactive database application.</w:t>
      </w:r>
      <w:r w:rsidRPr="00E13E2A">
        <w:rPr>
          <w:rFonts w:eastAsia="Arial" w:cs="Arial"/>
          <w:szCs w:val="22"/>
        </w:rPr>
        <w:t xml:space="preserve"> In this </w:t>
      </w:r>
      <w:r>
        <w:rPr>
          <w:rFonts w:eastAsia="Arial" w:cs="Arial"/>
          <w:szCs w:val="22"/>
        </w:rPr>
        <w:t>assessment</w:t>
      </w:r>
      <w:r w:rsidRPr="00E13E2A">
        <w:rPr>
          <w:rFonts w:eastAsia="Arial" w:cs="Arial"/>
          <w:szCs w:val="22"/>
        </w:rPr>
        <w:t xml:space="preserve">, you will extend your knowledge of forms to include working with a form with </w:t>
      </w:r>
      <w:proofErr w:type="spellStart"/>
      <w:r w:rsidRPr="00E13E2A">
        <w:rPr>
          <w:rFonts w:eastAsia="Arial" w:cs="Arial"/>
          <w:szCs w:val="22"/>
        </w:rPr>
        <w:t>subform</w:t>
      </w:r>
      <w:proofErr w:type="spellEnd"/>
      <w:r w:rsidRPr="00E13E2A">
        <w:rPr>
          <w:rFonts w:eastAsia="Arial" w:cs="Arial"/>
          <w:szCs w:val="22"/>
        </w:rPr>
        <w:t>, the use of controls in a form</w:t>
      </w:r>
      <w:r>
        <w:rPr>
          <w:rFonts w:eastAsia="Arial" w:cs="Arial"/>
          <w:szCs w:val="22"/>
        </w:rPr>
        <w:t>,</w:t>
      </w:r>
      <w:r w:rsidRPr="00E13E2A">
        <w:rPr>
          <w:rFonts w:eastAsia="Arial" w:cs="Arial"/>
          <w:szCs w:val="22"/>
        </w:rPr>
        <w:t xml:space="preserve"> and data validation. </w:t>
      </w:r>
    </w:p>
    <w:p w14:paraId="672297D7" w14:textId="77777777" w:rsidR="00841547" w:rsidRPr="00E13E2A" w:rsidRDefault="00841547" w:rsidP="00841547">
      <w:pPr>
        <w:rPr>
          <w:rFonts w:eastAsia="Arial" w:cs="Arial"/>
          <w:b/>
          <w:szCs w:val="22"/>
        </w:rPr>
      </w:pPr>
    </w:p>
    <w:p w14:paraId="3527FC88" w14:textId="77777777" w:rsidR="00841547" w:rsidRPr="00E13E2A" w:rsidRDefault="00841547" w:rsidP="00841547">
      <w:pPr>
        <w:rPr>
          <w:rFonts w:eastAsia="Arial" w:cs="Arial"/>
          <w:b/>
          <w:szCs w:val="22"/>
        </w:rPr>
      </w:pPr>
      <w:r>
        <w:rPr>
          <w:rFonts w:eastAsia="Arial" w:cs="Arial"/>
          <w:b/>
          <w:szCs w:val="22"/>
        </w:rPr>
        <w:t>Assessment</w:t>
      </w:r>
      <w:r w:rsidRPr="00E13E2A">
        <w:rPr>
          <w:rFonts w:eastAsia="Arial" w:cs="Arial"/>
          <w:b/>
          <w:szCs w:val="22"/>
        </w:rPr>
        <w:t xml:space="preserve"> Instructions</w:t>
      </w:r>
    </w:p>
    <w:p w14:paraId="5A0FB6AF" w14:textId="77777777" w:rsidR="00841547" w:rsidRPr="00E13E2A" w:rsidRDefault="00841547" w:rsidP="00841547">
      <w:pPr>
        <w:rPr>
          <w:rFonts w:eastAsia="Arial" w:cs="Arial"/>
          <w:szCs w:val="22"/>
        </w:rPr>
      </w:pPr>
    </w:p>
    <w:p w14:paraId="27E04A24" w14:textId="77777777" w:rsidR="00841547" w:rsidRPr="00E13E2A" w:rsidRDefault="00841547" w:rsidP="00841547">
      <w:pPr>
        <w:rPr>
          <w:rFonts w:eastAsia="Arial" w:cs="Arial"/>
          <w:szCs w:val="22"/>
        </w:rPr>
      </w:pPr>
      <w:r w:rsidRPr="00E13E2A">
        <w:rPr>
          <w:rFonts w:eastAsia="Arial" w:cs="Arial"/>
          <w:szCs w:val="22"/>
        </w:rPr>
        <w:t xml:space="preserve">You will create a form for the Customer table with a </w:t>
      </w:r>
      <w:proofErr w:type="spellStart"/>
      <w:r w:rsidRPr="00E13E2A">
        <w:rPr>
          <w:rFonts w:eastAsia="Arial" w:cs="Arial"/>
          <w:szCs w:val="22"/>
        </w:rPr>
        <w:t>subform</w:t>
      </w:r>
      <w:proofErr w:type="spellEnd"/>
      <w:r w:rsidRPr="00E13E2A">
        <w:rPr>
          <w:rFonts w:eastAsia="Arial" w:cs="Arial"/>
          <w:szCs w:val="22"/>
        </w:rPr>
        <w:t xml:space="preserve"> for the Customer Contacts table so that data can be entered into both tables at the same time. You will also add controls and apply data validation to several fields in the Customer form. You will also apply encryption to password protect your database.</w:t>
      </w:r>
    </w:p>
    <w:p w14:paraId="62891680" w14:textId="77777777" w:rsidR="00841547" w:rsidRPr="00E13E2A" w:rsidRDefault="00841547" w:rsidP="00841547">
      <w:pPr>
        <w:rPr>
          <w:rFonts w:eastAsia="Arial" w:cs="Arial"/>
          <w:szCs w:val="22"/>
        </w:rPr>
      </w:pPr>
    </w:p>
    <w:p w14:paraId="40311B05" w14:textId="77777777" w:rsidR="00841547" w:rsidRPr="00E13E2A" w:rsidRDefault="00841547" w:rsidP="00841547">
      <w:pPr>
        <w:spacing w:after="200" w:line="276" w:lineRule="auto"/>
        <w:rPr>
          <w:rFonts w:eastAsia="Arial" w:cs="Arial"/>
          <w:szCs w:val="22"/>
        </w:rPr>
      </w:pPr>
      <w:r w:rsidRPr="00E13E2A">
        <w:rPr>
          <w:rFonts w:eastAsia="Arial" w:cs="Arial"/>
          <w:szCs w:val="22"/>
        </w:rPr>
        <w:t xml:space="preserve">1. Open the sample database. </w:t>
      </w:r>
    </w:p>
    <w:p w14:paraId="36E66596" w14:textId="574F11E4" w:rsidR="00841547" w:rsidRPr="00E13E2A" w:rsidRDefault="00841547" w:rsidP="00841547">
      <w:pPr>
        <w:spacing w:after="200" w:line="276" w:lineRule="auto"/>
        <w:ind w:left="720"/>
        <w:rPr>
          <w:rFonts w:eastAsia="Arial" w:cs="Arial"/>
          <w:b/>
          <w:szCs w:val="22"/>
        </w:rPr>
      </w:pPr>
      <w:sdt>
        <w:sdtPr>
          <w:rPr>
            <w:rFonts w:ascii="Quattrocento Sans" w:eastAsia="Quattrocento Sans" w:hAnsi="Quattrocento Sans" w:cs="Quattrocento Sans"/>
            <w:szCs w:val="22"/>
          </w:rPr>
          <w:tag w:val="goog_rdk_47"/>
          <w:id w:val="751863375"/>
        </w:sdtPr>
        <w:sdtContent/>
      </w:sdt>
      <w:sdt>
        <w:sdtPr>
          <w:rPr>
            <w:rFonts w:ascii="Quattrocento Sans" w:eastAsia="Quattrocento Sans" w:hAnsi="Quattrocento Sans" w:cs="Quattrocento Sans"/>
            <w:szCs w:val="22"/>
          </w:rPr>
          <w:tag w:val="goog_rdk_48"/>
          <w:id w:val="-419412049"/>
          <w:showingPlcHdr/>
        </w:sdtPr>
        <w:sdtContent>
          <w:r w:rsidRPr="00E13E2A">
            <w:rPr>
              <w:rFonts w:ascii="Quattrocento Sans" w:eastAsia="Quattrocento Sans" w:hAnsi="Quattrocento Sans" w:cs="Quattrocento Sans"/>
              <w:szCs w:val="22"/>
            </w:rPr>
            <w:t xml:space="preserve">     </w:t>
          </w:r>
        </w:sdtContent>
      </w:sdt>
      <w:r w:rsidRPr="00E13E2A">
        <w:rPr>
          <w:rFonts w:eastAsia="Arial" w:cs="Arial"/>
          <w:szCs w:val="22"/>
        </w:rPr>
        <w:t xml:space="preserve">For this </w:t>
      </w:r>
      <w:r>
        <w:rPr>
          <w:rFonts w:eastAsia="Arial" w:cs="Arial"/>
          <w:szCs w:val="22"/>
        </w:rPr>
        <w:t>assessment,</w:t>
      </w:r>
      <w:r w:rsidRPr="00E13E2A">
        <w:rPr>
          <w:rFonts w:eastAsia="Arial" w:cs="Arial"/>
          <w:szCs w:val="22"/>
        </w:rPr>
        <w:t xml:space="preserve"> you will use this sample database: </w:t>
      </w:r>
      <w:r w:rsidRPr="00841547">
        <w:rPr>
          <w:rFonts w:ascii="Roboto" w:eastAsia="Roboto" w:hAnsi="Roboto" w:cs="Roboto"/>
          <w:color w:val="1155CC"/>
          <w:sz w:val="24"/>
          <w:highlight w:val="white"/>
          <w:u w:val="single"/>
        </w:rPr>
        <w:t>IT163_ModelCarSampleDatabase.accdb</w:t>
      </w:r>
    </w:p>
    <w:p w14:paraId="3FD3EC01" w14:textId="77777777" w:rsidR="00841547" w:rsidRPr="00E13E2A" w:rsidRDefault="00841547" w:rsidP="00841547">
      <w:pPr>
        <w:spacing w:after="200" w:line="276" w:lineRule="auto"/>
        <w:rPr>
          <w:rFonts w:eastAsia="Arial" w:cs="Arial"/>
          <w:color w:val="191919"/>
          <w:szCs w:val="22"/>
          <w:highlight w:val="white"/>
        </w:rPr>
      </w:pPr>
      <w:r w:rsidRPr="00E13E2A">
        <w:rPr>
          <w:rFonts w:eastAsia="Arial" w:cs="Arial"/>
          <w:szCs w:val="22"/>
        </w:rPr>
        <w:t xml:space="preserve">2. </w:t>
      </w:r>
      <w:r w:rsidRPr="00E13E2A">
        <w:rPr>
          <w:rFonts w:eastAsia="Arial" w:cs="Arial"/>
          <w:color w:val="191919"/>
          <w:szCs w:val="22"/>
          <w:highlight w:val="white"/>
        </w:rPr>
        <w:t>You will apply encryption to your database and use the password “</w:t>
      </w:r>
      <w:proofErr w:type="spellStart"/>
      <w:r w:rsidRPr="00E13E2A">
        <w:rPr>
          <w:rFonts w:eastAsia="Arial" w:cs="Arial"/>
          <w:color w:val="191919"/>
          <w:szCs w:val="22"/>
          <w:highlight w:val="white"/>
        </w:rPr>
        <w:t>PurdueGlobal</w:t>
      </w:r>
      <w:proofErr w:type="spellEnd"/>
      <w:r w:rsidRPr="00E13E2A">
        <w:rPr>
          <w:rFonts w:eastAsia="Arial" w:cs="Arial"/>
          <w:color w:val="191919"/>
          <w:szCs w:val="22"/>
          <w:highlight w:val="white"/>
        </w:rPr>
        <w:t>.”</w:t>
      </w:r>
    </w:p>
    <w:p w14:paraId="4011CB43" w14:textId="77777777" w:rsidR="00841547" w:rsidRPr="00E13E2A" w:rsidRDefault="00841547" w:rsidP="00841547">
      <w:pPr>
        <w:widowControl/>
        <w:spacing w:after="160" w:line="259" w:lineRule="auto"/>
        <w:ind w:left="720"/>
        <w:rPr>
          <w:rFonts w:eastAsia="Arial" w:cs="Arial"/>
          <w:b/>
          <w:szCs w:val="22"/>
        </w:rPr>
      </w:pPr>
      <w:r w:rsidRPr="00E13E2A">
        <w:rPr>
          <w:rFonts w:eastAsia="Arial" w:cs="Arial"/>
          <w:b/>
          <w:szCs w:val="22"/>
        </w:rPr>
        <w:t xml:space="preserve">For extra help see Optional Resources for </w:t>
      </w:r>
      <w:r>
        <w:rPr>
          <w:rFonts w:eastAsia="Arial" w:cs="Arial"/>
          <w:b/>
          <w:szCs w:val="22"/>
        </w:rPr>
        <w:t>Assessment</w:t>
      </w:r>
      <w:r w:rsidRPr="00E13E2A">
        <w:rPr>
          <w:rFonts w:eastAsia="Arial" w:cs="Arial"/>
          <w:b/>
          <w:szCs w:val="22"/>
        </w:rPr>
        <w:t xml:space="preserve"> under the Academic Tools, Library link: </w:t>
      </w:r>
    </w:p>
    <w:p w14:paraId="05AFAE92" w14:textId="77777777" w:rsidR="00841547" w:rsidRPr="00E13E2A" w:rsidRDefault="00841547" w:rsidP="00841547">
      <w:pPr>
        <w:ind w:left="720"/>
        <w:rPr>
          <w:rFonts w:eastAsia="Arial" w:cs="Arial"/>
          <w:szCs w:val="22"/>
        </w:rPr>
      </w:pPr>
      <w:r w:rsidRPr="00E13E2A">
        <w:rPr>
          <w:rFonts w:eastAsia="Arial" w:cs="Arial"/>
          <w:b/>
          <w:szCs w:val="22"/>
        </w:rPr>
        <w:t>Reference:</w:t>
      </w:r>
      <w:r w:rsidRPr="00E13E2A">
        <w:rPr>
          <w:rFonts w:eastAsia="Arial" w:cs="Arial"/>
          <w:szCs w:val="22"/>
        </w:rPr>
        <w:br/>
      </w:r>
    </w:p>
    <w:p w14:paraId="3FC8D9BA" w14:textId="77777777" w:rsidR="00841547" w:rsidRPr="00C311FB" w:rsidRDefault="00841547" w:rsidP="00841547">
      <w:pPr>
        <w:ind w:left="720"/>
        <w:rPr>
          <w:rFonts w:eastAsia="Arial" w:cs="Arial"/>
          <w:szCs w:val="22"/>
        </w:rPr>
      </w:pPr>
      <w:r>
        <w:rPr>
          <w:rFonts w:eastAsia="Arial" w:cs="Arial"/>
          <w:szCs w:val="22"/>
        </w:rPr>
        <w:t xml:space="preserve">Microsoft. (n.d.). </w:t>
      </w:r>
      <w:r w:rsidRPr="00E13E2A">
        <w:rPr>
          <w:rFonts w:eastAsia="Arial" w:cs="Arial"/>
          <w:i/>
          <w:szCs w:val="22"/>
        </w:rPr>
        <w:t>Encrypt a database by using a password</w:t>
      </w:r>
      <w:r>
        <w:rPr>
          <w:rFonts w:eastAsia="Arial" w:cs="Arial"/>
          <w:i/>
          <w:szCs w:val="22"/>
        </w:rPr>
        <w:t>.</w:t>
      </w:r>
    </w:p>
    <w:p w14:paraId="17558160" w14:textId="77777777" w:rsidR="00841547" w:rsidRPr="00E13E2A" w:rsidRDefault="00841547" w:rsidP="00841547">
      <w:pPr>
        <w:ind w:left="1440"/>
        <w:rPr>
          <w:rFonts w:eastAsia="Arial" w:cs="Arial"/>
          <w:szCs w:val="22"/>
        </w:rPr>
      </w:pPr>
      <w:r w:rsidRPr="00E13E2A">
        <w:rPr>
          <w:rFonts w:eastAsia="Arial" w:cs="Arial"/>
          <w:szCs w:val="22"/>
        </w:rPr>
        <w:t>https://support.microsoft.com/en-us/office/encrypt-a-database-by-using-a-database-password-12aa0e5c-34c6-4957-af3b-b5f5cfa9a766</w:t>
      </w:r>
    </w:p>
    <w:p w14:paraId="4650FA52" w14:textId="77777777" w:rsidR="00841547" w:rsidRPr="00E13E2A" w:rsidRDefault="00841547" w:rsidP="00841547">
      <w:pPr>
        <w:spacing w:after="200" w:line="276" w:lineRule="auto"/>
        <w:ind w:left="720"/>
        <w:rPr>
          <w:rFonts w:eastAsia="Arial" w:cs="Arial"/>
          <w:szCs w:val="22"/>
        </w:rPr>
      </w:pPr>
    </w:p>
    <w:p w14:paraId="2B9FE957" w14:textId="77777777" w:rsidR="00841547" w:rsidRPr="00E13E2A" w:rsidRDefault="00841547" w:rsidP="00841547">
      <w:pPr>
        <w:spacing w:after="200" w:line="276" w:lineRule="auto"/>
        <w:rPr>
          <w:rFonts w:eastAsia="Arial" w:cs="Arial"/>
          <w:szCs w:val="22"/>
        </w:rPr>
      </w:pPr>
      <w:r w:rsidRPr="00E13E2A">
        <w:rPr>
          <w:rFonts w:eastAsia="Arial" w:cs="Arial"/>
          <w:szCs w:val="22"/>
        </w:rPr>
        <w:t>3.</w:t>
      </w:r>
      <w:r w:rsidRPr="00E13E2A">
        <w:rPr>
          <w:rFonts w:eastAsia="Arial" w:cs="Arial"/>
          <w:b/>
          <w:szCs w:val="22"/>
        </w:rPr>
        <w:t xml:space="preserve"> </w:t>
      </w:r>
      <w:r w:rsidRPr="00E13E2A">
        <w:rPr>
          <w:rFonts w:eastAsia="Arial" w:cs="Arial"/>
          <w:szCs w:val="22"/>
        </w:rPr>
        <w:t xml:space="preserve">Create a form with </w:t>
      </w:r>
      <w:proofErr w:type="spellStart"/>
      <w:r w:rsidRPr="00E13E2A">
        <w:rPr>
          <w:rFonts w:eastAsia="Arial" w:cs="Arial"/>
          <w:szCs w:val="22"/>
        </w:rPr>
        <w:t>subform</w:t>
      </w:r>
      <w:proofErr w:type="spellEnd"/>
      <w:r w:rsidRPr="00E13E2A">
        <w:rPr>
          <w:rFonts w:eastAsia="Arial" w:cs="Arial"/>
          <w:szCs w:val="22"/>
        </w:rPr>
        <w:t xml:space="preserve"> for the Customer (main form) and Customer Contacts tables (</w:t>
      </w:r>
      <w:proofErr w:type="spellStart"/>
      <w:r w:rsidRPr="00E13E2A">
        <w:rPr>
          <w:rFonts w:eastAsia="Arial" w:cs="Arial"/>
          <w:szCs w:val="22"/>
        </w:rPr>
        <w:t>subform</w:t>
      </w:r>
      <w:proofErr w:type="spellEnd"/>
      <w:r w:rsidRPr="00E13E2A">
        <w:rPr>
          <w:rFonts w:eastAsia="Arial" w:cs="Arial"/>
          <w:szCs w:val="22"/>
        </w:rPr>
        <w:t>).</w:t>
      </w:r>
    </w:p>
    <w:p w14:paraId="30C7885F" w14:textId="77777777" w:rsidR="00841547" w:rsidRPr="00E13E2A" w:rsidRDefault="00841547" w:rsidP="00841547">
      <w:pPr>
        <w:spacing w:after="200" w:line="276" w:lineRule="auto"/>
        <w:ind w:left="720"/>
        <w:rPr>
          <w:rFonts w:eastAsia="Arial" w:cs="Arial"/>
          <w:i/>
          <w:szCs w:val="22"/>
        </w:rPr>
      </w:pPr>
      <w:r w:rsidRPr="00E13E2A">
        <w:rPr>
          <w:rFonts w:eastAsia="Arial" w:cs="Arial"/>
          <w:i/>
          <w:szCs w:val="22"/>
        </w:rPr>
        <w:t xml:space="preserve">Hint: A one-to-many relationship is already established between these two tables in the sample database. You can select the Customer table in the navigation pane then go to </w:t>
      </w:r>
      <w:r w:rsidRPr="00E13E2A">
        <w:rPr>
          <w:rFonts w:eastAsia="Arial" w:cs="Arial"/>
          <w:i/>
          <w:szCs w:val="22"/>
        </w:rPr>
        <w:lastRenderedPageBreak/>
        <w:t xml:space="preserve">Create and click Form from the Forms group on the ribbon to have the form with </w:t>
      </w:r>
      <w:proofErr w:type="spellStart"/>
      <w:r w:rsidRPr="00E13E2A">
        <w:rPr>
          <w:rFonts w:eastAsia="Arial" w:cs="Arial"/>
          <w:i/>
          <w:szCs w:val="22"/>
        </w:rPr>
        <w:t>subform</w:t>
      </w:r>
      <w:proofErr w:type="spellEnd"/>
      <w:r w:rsidRPr="00E13E2A">
        <w:rPr>
          <w:rFonts w:eastAsia="Arial" w:cs="Arial"/>
          <w:i/>
          <w:szCs w:val="22"/>
        </w:rPr>
        <w:t xml:space="preserve"> created for you automatically.</w:t>
      </w:r>
    </w:p>
    <w:p w14:paraId="71C76F36" w14:textId="77777777" w:rsidR="00841547" w:rsidRPr="00E13E2A" w:rsidRDefault="00841547" w:rsidP="00841547">
      <w:pPr>
        <w:widowControl/>
        <w:shd w:val="clear" w:color="auto" w:fill="FFFFFF"/>
        <w:spacing w:after="225" w:line="259" w:lineRule="auto"/>
        <w:ind w:left="360"/>
        <w:rPr>
          <w:rFonts w:eastAsia="Arial" w:cs="Arial"/>
          <w:color w:val="222222"/>
          <w:szCs w:val="22"/>
        </w:rPr>
      </w:pPr>
      <w:bookmarkStart w:id="36" w:name="_heading=h.28h4qwu" w:colFirst="0" w:colLast="0"/>
      <w:bookmarkEnd w:id="36"/>
      <w:r w:rsidRPr="00E13E2A">
        <w:rPr>
          <w:rFonts w:eastAsia="Arial" w:cs="Arial"/>
          <w:b/>
          <w:szCs w:val="22"/>
        </w:rPr>
        <w:t>Reference:</w:t>
      </w:r>
      <w:r w:rsidRPr="00E13E2A">
        <w:rPr>
          <w:rFonts w:eastAsia="Arial" w:cs="Arial"/>
          <w:szCs w:val="22"/>
        </w:rPr>
        <w:t xml:space="preserve"> </w:t>
      </w:r>
      <w:r w:rsidRPr="00E13E2A">
        <w:rPr>
          <w:rFonts w:eastAsia="Arial" w:cs="Arial"/>
          <w:szCs w:val="22"/>
        </w:rPr>
        <w:br/>
      </w:r>
      <w:r w:rsidRPr="00E13E2A">
        <w:rPr>
          <w:rFonts w:eastAsia="Arial" w:cs="Arial"/>
          <w:color w:val="343434"/>
          <w:szCs w:val="22"/>
        </w:rPr>
        <w:t xml:space="preserve">Alexander, M., &amp; </w:t>
      </w:r>
      <w:proofErr w:type="spellStart"/>
      <w:r w:rsidRPr="00E13E2A">
        <w:rPr>
          <w:rFonts w:eastAsia="Arial" w:cs="Arial"/>
          <w:color w:val="343434"/>
          <w:szCs w:val="22"/>
        </w:rPr>
        <w:t>Kusleika</w:t>
      </w:r>
      <w:proofErr w:type="spellEnd"/>
      <w:r w:rsidRPr="00E13E2A">
        <w:rPr>
          <w:rFonts w:eastAsia="Arial" w:cs="Arial"/>
          <w:color w:val="343434"/>
          <w:szCs w:val="22"/>
        </w:rPr>
        <w:t xml:space="preserve">, D. (2019). </w:t>
      </w:r>
      <w:r w:rsidRPr="00E13E2A">
        <w:rPr>
          <w:rFonts w:eastAsia="Arial" w:cs="Arial"/>
          <w:i/>
          <w:szCs w:val="22"/>
        </w:rPr>
        <w:t>Access 2019 bible</w:t>
      </w:r>
      <w:r>
        <w:rPr>
          <w:rFonts w:eastAsia="Arial" w:cs="Arial"/>
          <w:i/>
          <w:szCs w:val="22"/>
        </w:rPr>
        <w:t xml:space="preserve"> </w:t>
      </w:r>
      <w:r>
        <w:rPr>
          <w:rFonts w:eastAsia="Arial" w:cs="Arial"/>
          <w:szCs w:val="22"/>
        </w:rPr>
        <w:t>(1</w:t>
      </w:r>
      <w:r w:rsidRPr="00C311FB">
        <w:rPr>
          <w:rFonts w:eastAsia="Arial" w:cs="Arial"/>
          <w:szCs w:val="22"/>
          <w:vertAlign w:val="superscript"/>
        </w:rPr>
        <w:t>st</w:t>
      </w:r>
      <w:r>
        <w:rPr>
          <w:rFonts w:eastAsia="Arial" w:cs="Arial"/>
          <w:szCs w:val="22"/>
        </w:rPr>
        <w:t xml:space="preserve"> ed.)</w:t>
      </w:r>
      <w:r w:rsidRPr="00E13E2A">
        <w:rPr>
          <w:rFonts w:eastAsia="Arial" w:cs="Arial"/>
          <w:color w:val="164794"/>
          <w:szCs w:val="22"/>
        </w:rPr>
        <w:t xml:space="preserve">. </w:t>
      </w:r>
      <w:r w:rsidRPr="00E13E2A">
        <w:rPr>
          <w:rFonts w:eastAsia="Arial" w:cs="Arial"/>
          <w:color w:val="343434"/>
          <w:szCs w:val="22"/>
        </w:rPr>
        <w:t>Wiley.</w:t>
      </w:r>
    </w:p>
    <w:p w14:paraId="0B026E7F" w14:textId="77777777" w:rsidR="00841547"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Chapter 19: “Working with Form Controls</w:t>
      </w:r>
      <w:r>
        <w:rPr>
          <w:rFonts w:eastAsia="Arial" w:cs="Arial"/>
        </w:rPr>
        <w:t>”</w:t>
      </w:r>
      <w:r w:rsidRPr="00C311FB">
        <w:rPr>
          <w:rFonts w:eastAsia="Arial" w:cs="Arial"/>
        </w:rPr>
        <w:t xml:space="preserve"> </w:t>
      </w:r>
    </w:p>
    <w:p w14:paraId="7755A59F" w14:textId="77777777" w:rsidR="00841547" w:rsidRPr="00C311FB" w:rsidRDefault="00841547" w:rsidP="0048108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Arial" w:cs="Arial"/>
        </w:rPr>
      </w:pPr>
      <w:r w:rsidRPr="00C311FB">
        <w:rPr>
          <w:rFonts w:eastAsia="Arial" w:cs="Arial"/>
        </w:rPr>
        <w:t xml:space="preserve">Working with </w:t>
      </w:r>
      <w:proofErr w:type="spellStart"/>
      <w:r w:rsidRPr="00C311FB">
        <w:rPr>
          <w:rFonts w:eastAsia="Arial" w:cs="Arial"/>
        </w:rPr>
        <w:t>Subforms</w:t>
      </w:r>
      <w:proofErr w:type="spellEnd"/>
    </w:p>
    <w:p w14:paraId="2BBFBA67" w14:textId="77777777" w:rsidR="00841547" w:rsidRPr="00E13E2A" w:rsidRDefault="00841547" w:rsidP="00841547">
      <w:pPr>
        <w:spacing w:after="200" w:line="276" w:lineRule="auto"/>
        <w:rPr>
          <w:rFonts w:eastAsia="Arial" w:cs="Arial"/>
          <w:szCs w:val="22"/>
        </w:rPr>
      </w:pPr>
      <w:r w:rsidRPr="00E13E2A">
        <w:rPr>
          <w:rFonts w:eastAsia="Arial" w:cs="Arial"/>
          <w:szCs w:val="22"/>
        </w:rPr>
        <w:t xml:space="preserve">4. Name the new form with </w:t>
      </w:r>
      <w:proofErr w:type="spellStart"/>
      <w:r w:rsidRPr="00E13E2A">
        <w:rPr>
          <w:rFonts w:eastAsia="Arial" w:cs="Arial"/>
          <w:szCs w:val="22"/>
        </w:rPr>
        <w:t>subform</w:t>
      </w:r>
      <w:proofErr w:type="spellEnd"/>
      <w:r w:rsidRPr="00E13E2A">
        <w:rPr>
          <w:rFonts w:eastAsia="Arial" w:cs="Arial"/>
          <w:szCs w:val="22"/>
        </w:rPr>
        <w:t xml:space="preserve"> </w:t>
      </w:r>
      <w:proofErr w:type="spellStart"/>
      <w:r w:rsidRPr="00E13E2A">
        <w:rPr>
          <w:rFonts w:eastAsia="Arial" w:cs="Arial"/>
          <w:szCs w:val="22"/>
        </w:rPr>
        <w:t>CustomerContactSubForm</w:t>
      </w:r>
      <w:proofErr w:type="spellEnd"/>
      <w:r w:rsidRPr="00E13E2A">
        <w:rPr>
          <w:rFonts w:eastAsia="Arial" w:cs="Arial"/>
          <w:szCs w:val="22"/>
        </w:rPr>
        <w:t xml:space="preserve"> and save it as a new form object in your database.</w:t>
      </w:r>
    </w:p>
    <w:p w14:paraId="755EBBC9" w14:textId="77777777" w:rsidR="00841547" w:rsidRPr="00E13E2A" w:rsidRDefault="00841547" w:rsidP="00841547">
      <w:pPr>
        <w:spacing w:after="200" w:line="276" w:lineRule="auto"/>
        <w:rPr>
          <w:rFonts w:eastAsia="Arial" w:cs="Arial"/>
          <w:szCs w:val="22"/>
        </w:rPr>
      </w:pPr>
      <w:r w:rsidRPr="00E13E2A">
        <w:rPr>
          <w:rFonts w:eastAsia="Arial" w:cs="Arial"/>
          <w:szCs w:val="22"/>
        </w:rPr>
        <w:t>5. You will add validation and controls for the Customer data as follows. Use the validation rule with validation text to ensure a custom error message is displayed when a rule is violated where appropriate:</w:t>
      </w:r>
    </w:p>
    <w:p w14:paraId="4E56FAF7"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Company - Validate that field is not left blank</w:t>
      </w:r>
    </w:p>
    <w:p w14:paraId="79E6B3C3"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Address - Validate that field is not left blank</w:t>
      </w:r>
    </w:p>
    <w:p w14:paraId="228B3E79"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City - Validate that field is not left blank</w:t>
      </w:r>
    </w:p>
    <w:p w14:paraId="52E85A88"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 xml:space="preserve">State - Create a dropdown box control (include at least three states in the list) </w:t>
      </w:r>
    </w:p>
    <w:p w14:paraId="36E6048D"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proofErr w:type="spellStart"/>
      <w:r w:rsidRPr="00C311FB">
        <w:rPr>
          <w:rFonts w:eastAsia="Arial" w:cs="Arial"/>
        </w:rPr>
        <w:t>ZipCode</w:t>
      </w:r>
      <w:proofErr w:type="spellEnd"/>
      <w:r w:rsidRPr="00C311FB">
        <w:rPr>
          <w:rFonts w:eastAsia="Arial" w:cs="Arial"/>
        </w:rPr>
        <w:t xml:space="preserve"> – Validate that field is at leave five numeric digits</w:t>
      </w:r>
    </w:p>
    <w:p w14:paraId="31495357"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sdt>
        <w:sdtPr>
          <w:rPr>
            <w:rFonts w:ascii="Quattrocento Sans" w:eastAsia="Quattrocento Sans" w:hAnsi="Quattrocento Sans" w:cs="Quattrocento Sans"/>
          </w:rPr>
          <w:tag w:val="goog_rdk_49"/>
          <w:id w:val="1626190139"/>
        </w:sdtPr>
        <w:sdtContent/>
      </w:sdt>
      <w:sdt>
        <w:sdtPr>
          <w:rPr>
            <w:rFonts w:ascii="Quattrocento Sans" w:eastAsia="Quattrocento Sans" w:hAnsi="Quattrocento Sans" w:cs="Quattrocento Sans"/>
          </w:rPr>
          <w:tag w:val="goog_rdk_50"/>
          <w:id w:val="-1755118442"/>
        </w:sdtPr>
        <w:sdtContent/>
      </w:sdt>
      <w:sdt>
        <w:sdtPr>
          <w:rPr>
            <w:rFonts w:ascii="Quattrocento Sans" w:eastAsia="Quattrocento Sans" w:hAnsi="Quattrocento Sans" w:cs="Quattrocento Sans"/>
          </w:rPr>
          <w:tag w:val="goog_rdk_51"/>
          <w:id w:val="834421768"/>
          <w:showingPlcHdr/>
        </w:sdtPr>
        <w:sdtContent>
          <w:r>
            <w:rPr>
              <w:rFonts w:ascii="Quattrocento Sans" w:eastAsia="Quattrocento Sans" w:hAnsi="Quattrocento Sans" w:cs="Quattrocento Sans"/>
            </w:rPr>
            <w:t xml:space="preserve">     </w:t>
          </w:r>
        </w:sdtContent>
      </w:sdt>
      <w:r w:rsidRPr="00C311FB">
        <w:rPr>
          <w:rFonts w:eastAsia="Arial" w:cs="Arial"/>
        </w:rPr>
        <w:t>Phone - Validate that field is not left blank and add an appropriate input mask</w:t>
      </w:r>
    </w:p>
    <w:p w14:paraId="650EFA55"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Fax -Validate that field is not left blank and add an appropriate input mask</w:t>
      </w:r>
    </w:p>
    <w:p w14:paraId="0AA684E5"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sdt>
        <w:sdtPr>
          <w:rPr>
            <w:rFonts w:ascii="Quattrocento Sans" w:eastAsia="Quattrocento Sans" w:hAnsi="Quattrocento Sans" w:cs="Quattrocento Sans"/>
          </w:rPr>
          <w:tag w:val="goog_rdk_52"/>
          <w:id w:val="1076103095"/>
        </w:sdtPr>
        <w:sdtContent/>
      </w:sdt>
      <w:sdt>
        <w:sdtPr>
          <w:rPr>
            <w:rFonts w:ascii="Quattrocento Sans" w:eastAsia="Quattrocento Sans" w:hAnsi="Quattrocento Sans" w:cs="Quattrocento Sans"/>
          </w:rPr>
          <w:tag w:val="goog_rdk_53"/>
          <w:id w:val="1282919990"/>
        </w:sdtPr>
        <w:sdtContent/>
      </w:sdt>
      <w:r w:rsidRPr="00C311FB">
        <w:rPr>
          <w:rFonts w:eastAsia="Arial" w:cs="Arial"/>
        </w:rPr>
        <w:t>Email - Validate that field is not left blank</w:t>
      </w:r>
    </w:p>
    <w:p w14:paraId="3144FBE4" w14:textId="77777777" w:rsidR="00841547" w:rsidRPr="00C311FB" w:rsidRDefault="00841547" w:rsidP="0048108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proofErr w:type="spellStart"/>
      <w:r w:rsidRPr="00C311FB">
        <w:rPr>
          <w:rFonts w:eastAsia="Arial" w:cs="Arial"/>
        </w:rPr>
        <w:t>WebSite</w:t>
      </w:r>
      <w:proofErr w:type="spellEnd"/>
      <w:r w:rsidRPr="00C311FB">
        <w:rPr>
          <w:rFonts w:eastAsia="Arial" w:cs="Arial"/>
        </w:rPr>
        <w:t xml:space="preserve"> -Validate that field is not left blank</w:t>
      </w:r>
    </w:p>
    <w:p w14:paraId="3E80243B" w14:textId="77777777" w:rsidR="00841547" w:rsidRPr="00E13E2A" w:rsidRDefault="00841547" w:rsidP="00841547">
      <w:pPr>
        <w:spacing w:after="200" w:line="276" w:lineRule="auto"/>
        <w:ind w:left="720"/>
        <w:rPr>
          <w:rFonts w:eastAsia="Arial" w:cs="Arial"/>
          <w:b/>
          <w:szCs w:val="22"/>
        </w:rPr>
      </w:pPr>
      <w:sdt>
        <w:sdtPr>
          <w:rPr>
            <w:rFonts w:ascii="Quattrocento Sans" w:eastAsia="Quattrocento Sans" w:hAnsi="Quattrocento Sans" w:cs="Quattrocento Sans"/>
            <w:szCs w:val="22"/>
          </w:rPr>
          <w:tag w:val="goog_rdk_54"/>
          <w:id w:val="1944181137"/>
        </w:sdtPr>
        <w:sdtContent/>
      </w:sdt>
      <w:sdt>
        <w:sdtPr>
          <w:rPr>
            <w:rFonts w:ascii="Quattrocento Sans" w:eastAsia="Quattrocento Sans" w:hAnsi="Quattrocento Sans" w:cs="Quattrocento Sans"/>
            <w:szCs w:val="22"/>
          </w:rPr>
          <w:tag w:val="goog_rdk_55"/>
          <w:id w:val="163058228"/>
        </w:sdtPr>
        <w:sdtContent/>
      </w:sdt>
      <w:r w:rsidRPr="00E13E2A">
        <w:rPr>
          <w:rFonts w:eastAsia="Arial" w:cs="Arial"/>
          <w:i/>
          <w:szCs w:val="22"/>
        </w:rPr>
        <w:t>Note: No validation required for the remaining fields.</w:t>
      </w:r>
    </w:p>
    <w:p w14:paraId="54FAD36F" w14:textId="77777777" w:rsidR="00841547" w:rsidRPr="00E13E2A" w:rsidRDefault="00841547" w:rsidP="00841547">
      <w:pPr>
        <w:widowControl/>
        <w:shd w:val="clear" w:color="auto" w:fill="FFFFFF"/>
        <w:spacing w:after="225" w:line="259" w:lineRule="auto"/>
        <w:ind w:left="720"/>
        <w:rPr>
          <w:rFonts w:eastAsia="Arial" w:cs="Arial"/>
          <w:color w:val="222222"/>
          <w:szCs w:val="22"/>
        </w:rPr>
      </w:pPr>
      <w:r w:rsidRPr="00E13E2A">
        <w:rPr>
          <w:rFonts w:eastAsia="Arial" w:cs="Arial"/>
          <w:b/>
          <w:szCs w:val="22"/>
        </w:rPr>
        <w:t>Reference:</w:t>
      </w:r>
      <w:r w:rsidRPr="00E13E2A">
        <w:rPr>
          <w:rFonts w:eastAsia="Arial" w:cs="Arial"/>
          <w:szCs w:val="22"/>
        </w:rPr>
        <w:t xml:space="preserve"> </w:t>
      </w:r>
      <w:r w:rsidRPr="00E13E2A">
        <w:rPr>
          <w:rFonts w:eastAsia="Arial" w:cs="Arial"/>
          <w:szCs w:val="22"/>
        </w:rPr>
        <w:br/>
      </w:r>
      <w:r w:rsidRPr="00E13E2A">
        <w:rPr>
          <w:rFonts w:eastAsia="Arial" w:cs="Arial"/>
          <w:color w:val="343434"/>
          <w:szCs w:val="22"/>
        </w:rPr>
        <w:t xml:space="preserve">Alexander, M., &amp; </w:t>
      </w:r>
      <w:proofErr w:type="spellStart"/>
      <w:r w:rsidRPr="00E13E2A">
        <w:rPr>
          <w:rFonts w:eastAsia="Arial" w:cs="Arial"/>
          <w:color w:val="343434"/>
          <w:szCs w:val="22"/>
        </w:rPr>
        <w:t>Kusleika</w:t>
      </w:r>
      <w:proofErr w:type="spellEnd"/>
      <w:r w:rsidRPr="00E13E2A">
        <w:rPr>
          <w:rFonts w:eastAsia="Arial" w:cs="Arial"/>
          <w:color w:val="343434"/>
          <w:szCs w:val="22"/>
        </w:rPr>
        <w:t xml:space="preserve">, D. (2019). </w:t>
      </w:r>
      <w:r w:rsidRPr="00E13E2A">
        <w:rPr>
          <w:rFonts w:eastAsia="Arial" w:cs="Arial"/>
          <w:i/>
          <w:szCs w:val="22"/>
        </w:rPr>
        <w:t>Access 2019 bible</w:t>
      </w:r>
      <w:r>
        <w:rPr>
          <w:rFonts w:eastAsia="Arial" w:cs="Arial"/>
          <w:i/>
          <w:szCs w:val="22"/>
        </w:rPr>
        <w:t xml:space="preserve"> </w:t>
      </w:r>
      <w:r>
        <w:rPr>
          <w:rFonts w:eastAsia="Arial" w:cs="Arial"/>
          <w:szCs w:val="22"/>
        </w:rPr>
        <w:t>(1</w:t>
      </w:r>
      <w:r w:rsidRPr="00C311FB">
        <w:rPr>
          <w:rFonts w:eastAsia="Arial" w:cs="Arial"/>
          <w:szCs w:val="22"/>
          <w:vertAlign w:val="superscript"/>
        </w:rPr>
        <w:t>st</w:t>
      </w:r>
      <w:r>
        <w:rPr>
          <w:rFonts w:eastAsia="Arial" w:cs="Arial"/>
          <w:szCs w:val="22"/>
        </w:rPr>
        <w:t xml:space="preserve"> ed.)</w:t>
      </w:r>
      <w:r w:rsidRPr="00E13E2A">
        <w:rPr>
          <w:rFonts w:eastAsia="Arial" w:cs="Arial"/>
          <w:color w:val="164794"/>
          <w:szCs w:val="22"/>
        </w:rPr>
        <w:t xml:space="preserve">. </w:t>
      </w:r>
      <w:r w:rsidRPr="00E13E2A">
        <w:rPr>
          <w:rFonts w:eastAsia="Arial" w:cs="Arial"/>
          <w:color w:val="343434"/>
          <w:szCs w:val="22"/>
        </w:rPr>
        <w:t>Wiley.</w:t>
      </w:r>
    </w:p>
    <w:p w14:paraId="358E27A9" w14:textId="77777777" w:rsidR="00841547" w:rsidRPr="00C311FB"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Chapter 19: “Working with Form Controls</w:t>
      </w:r>
      <w:r>
        <w:rPr>
          <w:rFonts w:eastAsia="Arial" w:cs="Arial"/>
        </w:rPr>
        <w:t>”</w:t>
      </w:r>
      <w:r w:rsidRPr="00C311FB">
        <w:rPr>
          <w:rFonts w:eastAsia="Arial" w:cs="Arial"/>
        </w:rPr>
        <w:t xml:space="preserve">  </w:t>
      </w:r>
    </w:p>
    <w:p w14:paraId="29944C2C" w14:textId="77777777" w:rsidR="00841547" w:rsidRPr="00C311FB" w:rsidRDefault="00841547" w:rsidP="00481086">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 xml:space="preserve">The Combo Box and List Box </w:t>
      </w:r>
      <w:r>
        <w:rPr>
          <w:rFonts w:eastAsia="Arial" w:cs="Arial"/>
        </w:rPr>
        <w:t>C</w:t>
      </w:r>
      <w:r w:rsidRPr="00C311FB">
        <w:rPr>
          <w:rFonts w:eastAsia="Arial" w:cs="Arial"/>
        </w:rPr>
        <w:t>ontrols</w:t>
      </w:r>
    </w:p>
    <w:p w14:paraId="393AFC4A" w14:textId="77777777" w:rsidR="00841547" w:rsidRPr="00E13E2A" w:rsidRDefault="00841547" w:rsidP="00841547">
      <w:pPr>
        <w:spacing w:after="200"/>
        <w:ind w:left="360" w:firstLine="360"/>
        <w:rPr>
          <w:rFonts w:eastAsia="Arial" w:cs="Arial"/>
          <w:szCs w:val="22"/>
        </w:rPr>
      </w:pPr>
      <w:r w:rsidRPr="00E13E2A">
        <w:rPr>
          <w:rFonts w:eastAsia="Arial" w:cs="Arial"/>
          <w:szCs w:val="22"/>
        </w:rPr>
        <w:t xml:space="preserve">Ulrich, L. A. &amp; Cook, K. (2019). </w:t>
      </w:r>
      <w:r w:rsidRPr="00E13E2A">
        <w:rPr>
          <w:rFonts w:eastAsia="Arial" w:cs="Arial"/>
          <w:i/>
          <w:szCs w:val="22"/>
        </w:rPr>
        <w:t>Access 2019 for dummies</w:t>
      </w:r>
      <w:r w:rsidRPr="00E13E2A">
        <w:rPr>
          <w:rFonts w:eastAsia="Arial" w:cs="Arial"/>
          <w:szCs w:val="22"/>
        </w:rPr>
        <w:t>. Wiley.</w:t>
      </w:r>
    </w:p>
    <w:p w14:paraId="26ED8797" w14:textId="77777777" w:rsidR="00841547" w:rsidRPr="00C311FB" w:rsidRDefault="00841547" w:rsidP="0048108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eastAsia="Arial" w:cs="Arial"/>
        </w:rPr>
      </w:pPr>
      <w:r w:rsidRPr="00C311FB">
        <w:rPr>
          <w:rFonts w:eastAsia="Arial" w:cs="Arial"/>
        </w:rPr>
        <w:t>Chapter 7: “Types, Masks, and Triggers”</w:t>
      </w:r>
    </w:p>
    <w:p w14:paraId="01776421" w14:textId="77777777" w:rsidR="00841547" w:rsidRPr="00E13E2A" w:rsidRDefault="00841547" w:rsidP="00841547">
      <w:pPr>
        <w:widowControl/>
        <w:spacing w:after="160" w:line="259" w:lineRule="auto"/>
        <w:ind w:left="720"/>
        <w:rPr>
          <w:rFonts w:eastAsia="Arial" w:cs="Arial"/>
          <w:b/>
          <w:szCs w:val="22"/>
        </w:rPr>
      </w:pPr>
      <w:r w:rsidRPr="00E13E2A">
        <w:rPr>
          <w:rFonts w:eastAsia="Arial" w:cs="Arial"/>
          <w:b/>
          <w:szCs w:val="22"/>
        </w:rPr>
        <w:t xml:space="preserve">For extra help see Optional Resources for </w:t>
      </w:r>
      <w:r>
        <w:rPr>
          <w:rFonts w:eastAsia="Arial" w:cs="Arial"/>
          <w:b/>
          <w:szCs w:val="22"/>
        </w:rPr>
        <w:t>Assessment</w:t>
      </w:r>
      <w:r w:rsidRPr="00E13E2A">
        <w:rPr>
          <w:rFonts w:eastAsia="Arial" w:cs="Arial"/>
          <w:b/>
          <w:szCs w:val="22"/>
        </w:rPr>
        <w:t xml:space="preserve"> under the Academic Tools, Library link: </w:t>
      </w:r>
    </w:p>
    <w:p w14:paraId="5C490946" w14:textId="77777777" w:rsidR="00841547" w:rsidRPr="00E13E2A" w:rsidRDefault="00841547" w:rsidP="00841547">
      <w:pPr>
        <w:spacing w:after="200" w:line="276" w:lineRule="auto"/>
        <w:ind w:left="1440" w:hanging="720"/>
        <w:rPr>
          <w:rFonts w:eastAsia="Arial" w:cs="Arial"/>
          <w:szCs w:val="22"/>
        </w:rPr>
      </w:pPr>
      <w:r>
        <w:rPr>
          <w:rFonts w:eastAsia="Arial" w:cs="Arial"/>
          <w:szCs w:val="22"/>
        </w:rPr>
        <w:t xml:space="preserve">Microsoft. (n.d.). </w:t>
      </w:r>
      <w:r w:rsidRPr="00E13E2A">
        <w:rPr>
          <w:rFonts w:eastAsia="Arial" w:cs="Arial"/>
          <w:i/>
          <w:szCs w:val="22"/>
        </w:rPr>
        <w:t xml:space="preserve">Restrict </w:t>
      </w:r>
      <w:r>
        <w:rPr>
          <w:rFonts w:eastAsia="Arial" w:cs="Arial"/>
          <w:i/>
          <w:szCs w:val="22"/>
        </w:rPr>
        <w:t>d</w:t>
      </w:r>
      <w:r w:rsidRPr="00E13E2A">
        <w:rPr>
          <w:rFonts w:eastAsia="Arial" w:cs="Arial"/>
          <w:i/>
          <w:szCs w:val="22"/>
        </w:rPr>
        <w:t xml:space="preserve">ata </w:t>
      </w:r>
      <w:r>
        <w:rPr>
          <w:rFonts w:eastAsia="Arial" w:cs="Arial"/>
          <w:i/>
          <w:szCs w:val="22"/>
        </w:rPr>
        <w:t>i</w:t>
      </w:r>
      <w:r w:rsidRPr="00E13E2A">
        <w:rPr>
          <w:rFonts w:eastAsia="Arial" w:cs="Arial"/>
          <w:i/>
          <w:szCs w:val="22"/>
        </w:rPr>
        <w:t xml:space="preserve">nput by </w:t>
      </w:r>
      <w:r>
        <w:rPr>
          <w:rFonts w:eastAsia="Arial" w:cs="Arial"/>
          <w:i/>
          <w:szCs w:val="22"/>
        </w:rPr>
        <w:t>u</w:t>
      </w:r>
      <w:r w:rsidRPr="00E13E2A">
        <w:rPr>
          <w:rFonts w:eastAsia="Arial" w:cs="Arial"/>
          <w:i/>
          <w:szCs w:val="22"/>
        </w:rPr>
        <w:t xml:space="preserve">sing </w:t>
      </w:r>
      <w:r>
        <w:rPr>
          <w:rFonts w:eastAsia="Arial" w:cs="Arial"/>
          <w:i/>
          <w:szCs w:val="22"/>
        </w:rPr>
        <w:t>v</w:t>
      </w:r>
      <w:r w:rsidRPr="00E13E2A">
        <w:rPr>
          <w:rFonts w:eastAsia="Arial" w:cs="Arial"/>
          <w:i/>
          <w:szCs w:val="22"/>
        </w:rPr>
        <w:t xml:space="preserve">alidation </w:t>
      </w:r>
      <w:r>
        <w:rPr>
          <w:rFonts w:eastAsia="Arial" w:cs="Arial"/>
          <w:i/>
          <w:szCs w:val="22"/>
        </w:rPr>
        <w:t>r</w:t>
      </w:r>
      <w:r w:rsidRPr="00E13E2A">
        <w:rPr>
          <w:rFonts w:eastAsia="Arial" w:cs="Arial"/>
          <w:i/>
          <w:szCs w:val="22"/>
        </w:rPr>
        <w:t>ules</w:t>
      </w:r>
      <w:r>
        <w:rPr>
          <w:rFonts w:eastAsia="Arial" w:cs="Arial"/>
          <w:i/>
          <w:szCs w:val="22"/>
        </w:rPr>
        <w:t xml:space="preserve">. </w:t>
      </w:r>
      <w:r w:rsidRPr="00C311FB">
        <w:rPr>
          <w:rFonts w:eastAsia="Arial"/>
        </w:rPr>
        <w:t>https://support.microsoft.com/en-us/office/restrict-data-input-by-using-validation-rules-b91c6b15-bcd3-42c1-90bf-e3a0272e988d</w:t>
      </w:r>
    </w:p>
    <w:p w14:paraId="78F5A09D" w14:textId="77777777" w:rsidR="00841547" w:rsidRPr="00E13E2A" w:rsidRDefault="00841547" w:rsidP="00841547">
      <w:pPr>
        <w:spacing w:after="200" w:line="276" w:lineRule="auto"/>
        <w:rPr>
          <w:rFonts w:eastAsia="Arial" w:cs="Arial"/>
          <w:szCs w:val="22"/>
        </w:rPr>
      </w:pPr>
      <w:r w:rsidRPr="00E13E2A">
        <w:rPr>
          <w:rFonts w:eastAsia="Arial" w:cs="Arial"/>
          <w:szCs w:val="22"/>
        </w:rPr>
        <w:t xml:space="preserve">6. Add one new record to the Customer table and one new record to the </w:t>
      </w:r>
      <w:proofErr w:type="spellStart"/>
      <w:r w:rsidRPr="00E13E2A">
        <w:rPr>
          <w:rFonts w:eastAsia="Arial" w:cs="Arial"/>
          <w:szCs w:val="22"/>
        </w:rPr>
        <w:t>CustomerContacts</w:t>
      </w:r>
      <w:proofErr w:type="spellEnd"/>
      <w:r w:rsidRPr="00E13E2A">
        <w:rPr>
          <w:rFonts w:eastAsia="Arial" w:cs="Arial"/>
          <w:szCs w:val="22"/>
        </w:rPr>
        <w:t xml:space="preserve"> table using the form with </w:t>
      </w:r>
      <w:proofErr w:type="spellStart"/>
      <w:r w:rsidRPr="00E13E2A">
        <w:rPr>
          <w:rFonts w:eastAsia="Arial" w:cs="Arial"/>
          <w:szCs w:val="22"/>
        </w:rPr>
        <w:t>subform</w:t>
      </w:r>
      <w:proofErr w:type="spellEnd"/>
      <w:r w:rsidRPr="00E13E2A">
        <w:rPr>
          <w:rFonts w:eastAsia="Arial" w:cs="Arial"/>
          <w:szCs w:val="22"/>
        </w:rPr>
        <w:t xml:space="preserve">. Use your own last name in the Company field in the Customer table entry and in the Last Name field in the </w:t>
      </w:r>
      <w:proofErr w:type="spellStart"/>
      <w:r w:rsidRPr="00E13E2A">
        <w:rPr>
          <w:rFonts w:eastAsia="Arial" w:cs="Arial"/>
          <w:szCs w:val="22"/>
        </w:rPr>
        <w:t>CustomerContacts</w:t>
      </w:r>
      <w:proofErr w:type="spellEnd"/>
      <w:r w:rsidRPr="00E13E2A">
        <w:rPr>
          <w:rFonts w:eastAsia="Arial" w:cs="Arial"/>
          <w:szCs w:val="22"/>
        </w:rPr>
        <w:t xml:space="preserve"> table entry. The other </w:t>
      </w:r>
      <w:r w:rsidRPr="00E13E2A">
        <w:rPr>
          <w:rFonts w:eastAsia="Arial" w:cs="Arial"/>
          <w:szCs w:val="22"/>
        </w:rPr>
        <w:lastRenderedPageBreak/>
        <w:t xml:space="preserve">data can be of your own choosing. </w:t>
      </w:r>
    </w:p>
    <w:p w14:paraId="021F98B5" w14:textId="77777777" w:rsidR="00841547" w:rsidRPr="00E13E2A" w:rsidRDefault="00841547" w:rsidP="00841547">
      <w:pPr>
        <w:spacing w:after="200" w:line="276" w:lineRule="auto"/>
        <w:rPr>
          <w:rFonts w:eastAsia="Arial" w:cs="Arial"/>
          <w:szCs w:val="22"/>
        </w:rPr>
      </w:pPr>
      <w:r w:rsidRPr="00E13E2A">
        <w:rPr>
          <w:rFonts w:eastAsia="Arial" w:cs="Arial"/>
          <w:szCs w:val="22"/>
        </w:rPr>
        <w:t>7. Save your Microsoft Access database file for submission.</w:t>
      </w:r>
    </w:p>
    <w:p w14:paraId="1131FA00" w14:textId="77777777" w:rsidR="00841547" w:rsidRPr="00E13E2A" w:rsidRDefault="00841547" w:rsidP="00841547">
      <w:pPr>
        <w:rPr>
          <w:rFonts w:eastAsia="Arial" w:cs="Arial"/>
          <w:szCs w:val="22"/>
        </w:rPr>
      </w:pPr>
    </w:p>
    <w:p w14:paraId="455085DA" w14:textId="77777777" w:rsidR="00841547" w:rsidRPr="00E13E2A" w:rsidRDefault="00841547" w:rsidP="00841547">
      <w:pPr>
        <w:rPr>
          <w:rFonts w:eastAsia="Arial" w:cs="Arial"/>
          <w:b/>
          <w:szCs w:val="22"/>
        </w:rPr>
      </w:pPr>
      <w:r>
        <w:rPr>
          <w:rFonts w:eastAsia="Arial" w:cs="Arial"/>
          <w:b/>
          <w:szCs w:val="22"/>
        </w:rPr>
        <w:t>Assessment</w:t>
      </w:r>
      <w:r w:rsidRPr="00E13E2A">
        <w:rPr>
          <w:rFonts w:eastAsia="Arial" w:cs="Arial"/>
          <w:b/>
          <w:szCs w:val="22"/>
        </w:rPr>
        <w:t xml:space="preserve"> Requirements</w:t>
      </w:r>
    </w:p>
    <w:p w14:paraId="3D2BE159" w14:textId="77777777" w:rsidR="00841547" w:rsidRPr="00E13E2A" w:rsidRDefault="00841547" w:rsidP="00841547">
      <w:pPr>
        <w:rPr>
          <w:rFonts w:eastAsia="Arial" w:cs="Arial"/>
          <w:szCs w:val="22"/>
        </w:rPr>
      </w:pPr>
    </w:p>
    <w:p w14:paraId="5770F569" w14:textId="77777777" w:rsidR="00841547" w:rsidRPr="00E13E2A" w:rsidRDefault="00841547" w:rsidP="00841547">
      <w:pPr>
        <w:rPr>
          <w:rFonts w:eastAsia="Arial" w:cs="Arial"/>
          <w:szCs w:val="22"/>
        </w:rPr>
      </w:pPr>
      <w:r w:rsidRPr="00E13E2A">
        <w:rPr>
          <w:rFonts w:eastAsia="Arial" w:cs="Arial"/>
          <w:szCs w:val="22"/>
        </w:rPr>
        <w:t>For this</w:t>
      </w:r>
      <w:r>
        <w:rPr>
          <w:rFonts w:eastAsia="Arial" w:cs="Arial"/>
          <w:szCs w:val="22"/>
        </w:rPr>
        <w:t xml:space="preserve"> part of the</w:t>
      </w:r>
      <w:r w:rsidRPr="00E13E2A">
        <w:rPr>
          <w:rFonts w:eastAsia="Arial" w:cs="Arial"/>
          <w:szCs w:val="22"/>
        </w:rPr>
        <w:t xml:space="preserve"> </w:t>
      </w:r>
      <w:r>
        <w:rPr>
          <w:rFonts w:eastAsia="Arial" w:cs="Arial"/>
          <w:szCs w:val="22"/>
        </w:rPr>
        <w:t>assessment</w:t>
      </w:r>
      <w:r w:rsidRPr="00E13E2A">
        <w:rPr>
          <w:rFonts w:eastAsia="Arial" w:cs="Arial"/>
          <w:szCs w:val="22"/>
        </w:rPr>
        <w:t>, you will submit your entire Microsoft Access database.</w:t>
      </w:r>
    </w:p>
    <w:p w14:paraId="0C8D9B73" w14:textId="77777777" w:rsidR="00841547" w:rsidRDefault="00841547" w:rsidP="00F8166D">
      <w:pPr>
        <w:rPr>
          <w:rFonts w:eastAsia="Cabin"/>
          <w:b/>
          <w:color w:val="0000FF"/>
        </w:rPr>
      </w:pPr>
    </w:p>
    <w:p w14:paraId="74051EA6" w14:textId="77777777" w:rsidR="00841547" w:rsidRDefault="00841547" w:rsidP="00F8166D">
      <w:pPr>
        <w:rPr>
          <w:rFonts w:eastAsia="Cabin"/>
          <w:b/>
          <w:color w:val="0000FF"/>
        </w:rPr>
      </w:pPr>
    </w:p>
    <w:p w14:paraId="7796EA1A" w14:textId="2F914B5E" w:rsidR="00F8166D" w:rsidRPr="005F1476" w:rsidRDefault="00F8166D" w:rsidP="00F8166D">
      <w:pPr>
        <w:rPr>
          <w:rFonts w:eastAsia="Cabin"/>
          <w:b/>
          <w:color w:val="0000FF"/>
        </w:rPr>
      </w:pPr>
      <w:r>
        <w:rPr>
          <w:rFonts w:eastAsia="Cabin"/>
          <w:b/>
          <w:color w:val="0000FF"/>
        </w:rPr>
        <w:t>After you receive access to each module, you will be able to see the s</w:t>
      </w:r>
      <w:r w:rsidRPr="005F1476">
        <w:rPr>
          <w:rFonts w:eastAsia="Cabin"/>
          <w:b/>
          <w:color w:val="0000FF"/>
        </w:rPr>
        <w:t xml:space="preserve">ubmission </w:t>
      </w:r>
      <w:r>
        <w:rPr>
          <w:rFonts w:eastAsia="Cabin"/>
          <w:b/>
          <w:color w:val="0000FF"/>
        </w:rPr>
        <w:t>r</w:t>
      </w:r>
      <w:r w:rsidRPr="005F1476">
        <w:rPr>
          <w:rFonts w:eastAsia="Cabin"/>
          <w:b/>
          <w:color w:val="0000FF"/>
        </w:rPr>
        <w:t>equirements</w:t>
      </w:r>
      <w:r>
        <w:rPr>
          <w:rFonts w:eastAsia="Cabin"/>
          <w:b/>
          <w:color w:val="0000FF"/>
        </w:rPr>
        <w:t xml:space="preserve"> and a Checklist Rubric for the Competency Assessment.</w:t>
      </w:r>
    </w:p>
    <w:p w14:paraId="739FEB77" w14:textId="77777777" w:rsidR="00F8166D" w:rsidRDefault="00F8166D" w:rsidP="00F8166D"/>
    <w:p w14:paraId="59193688" w14:textId="77777777" w:rsidR="00F8166D" w:rsidRDefault="00F8166D" w:rsidP="00F8166D">
      <w:pPr>
        <w:rPr>
          <w:rFonts w:cs="Arial"/>
          <w:sz w:val="24"/>
        </w:rPr>
      </w:pPr>
      <w:r>
        <w:rPr>
          <w:rFonts w:cs="Arial"/>
          <w:sz w:val="24"/>
        </w:rPr>
        <w:br w:type="page"/>
      </w:r>
    </w:p>
    <w:p w14:paraId="731ECC42" w14:textId="77777777" w:rsidR="00F8166D" w:rsidRPr="005F1476" w:rsidRDefault="00F8166D" w:rsidP="00F8166D"/>
    <w:tbl>
      <w:tblPr>
        <w:tblStyle w:val="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Course Information"/>
        <w:tblDescription w:val="Course Code, Competency Title, and Outcomes.&#10;"/>
      </w:tblPr>
      <w:tblGrid>
        <w:gridCol w:w="2895"/>
        <w:gridCol w:w="6465"/>
      </w:tblGrid>
      <w:tr w:rsidR="00F8166D" w:rsidRPr="005F1476" w14:paraId="1541333D" w14:textId="77777777" w:rsidTr="00833CEA">
        <w:trPr>
          <w:tblHeader/>
          <w:jc w:val="center"/>
        </w:trPr>
        <w:tc>
          <w:tcPr>
            <w:tcW w:w="2895" w:type="dxa"/>
            <w:tcMar>
              <w:top w:w="100" w:type="dxa"/>
              <w:left w:w="100" w:type="dxa"/>
              <w:bottom w:w="100" w:type="dxa"/>
              <w:right w:w="100" w:type="dxa"/>
            </w:tcMar>
          </w:tcPr>
          <w:p w14:paraId="7F8EE74D" w14:textId="77777777" w:rsidR="00F8166D" w:rsidRPr="005F1476" w:rsidRDefault="00F8166D" w:rsidP="00E64D24">
            <w:pPr>
              <w:rPr>
                <w:rFonts w:cs="Arial"/>
              </w:rPr>
            </w:pPr>
            <w:r w:rsidRPr="005F1476">
              <w:rPr>
                <w:rFonts w:eastAsia="Cabin" w:cs="Arial"/>
                <w:b/>
              </w:rPr>
              <w:t>Course Code</w:t>
            </w:r>
          </w:p>
        </w:tc>
        <w:tc>
          <w:tcPr>
            <w:tcW w:w="6465" w:type="dxa"/>
            <w:tcMar>
              <w:top w:w="100" w:type="dxa"/>
              <w:left w:w="100" w:type="dxa"/>
              <w:bottom w:w="100" w:type="dxa"/>
              <w:right w:w="100" w:type="dxa"/>
            </w:tcMar>
          </w:tcPr>
          <w:p w14:paraId="284C6165" w14:textId="6CAA3F50" w:rsidR="00F8166D" w:rsidRPr="005F1476" w:rsidRDefault="003E6766" w:rsidP="00E64D24">
            <w:pPr>
              <w:rPr>
                <w:rFonts w:cs="Arial"/>
              </w:rPr>
            </w:pPr>
            <w:r w:rsidRPr="00011546">
              <w:rPr>
                <w:rFonts w:eastAsia="Cabin"/>
              </w:rPr>
              <w:t>IT163M4</w:t>
            </w:r>
          </w:p>
        </w:tc>
      </w:tr>
      <w:tr w:rsidR="00F8166D" w:rsidRPr="005F1476" w14:paraId="6B734A39" w14:textId="77777777" w:rsidTr="00E64D24">
        <w:trPr>
          <w:jc w:val="center"/>
        </w:trPr>
        <w:tc>
          <w:tcPr>
            <w:tcW w:w="2895" w:type="dxa"/>
            <w:tcMar>
              <w:top w:w="100" w:type="dxa"/>
              <w:left w:w="100" w:type="dxa"/>
              <w:bottom w:w="100" w:type="dxa"/>
              <w:right w:w="100" w:type="dxa"/>
            </w:tcMar>
          </w:tcPr>
          <w:p w14:paraId="015772F2" w14:textId="77777777" w:rsidR="00F8166D" w:rsidRPr="005F1476" w:rsidRDefault="00F8166D" w:rsidP="00E64D24">
            <w:pPr>
              <w:rPr>
                <w:rFonts w:cs="Arial"/>
              </w:rPr>
            </w:pPr>
            <w:r w:rsidRPr="005F1476">
              <w:rPr>
                <w:rFonts w:eastAsia="Cabin" w:cs="Arial"/>
                <w:b/>
              </w:rPr>
              <w:t>Competency Title</w:t>
            </w:r>
          </w:p>
        </w:tc>
        <w:tc>
          <w:tcPr>
            <w:tcW w:w="6465" w:type="dxa"/>
            <w:tcMar>
              <w:top w:w="100" w:type="dxa"/>
              <w:left w:w="100" w:type="dxa"/>
              <w:bottom w:w="100" w:type="dxa"/>
              <w:right w:w="100" w:type="dxa"/>
            </w:tcMar>
          </w:tcPr>
          <w:p w14:paraId="12E161D8" w14:textId="7429E511" w:rsidR="00F8166D" w:rsidRPr="005F1476" w:rsidRDefault="003E6766" w:rsidP="00E64D24">
            <w:pPr>
              <w:rPr>
                <w:rFonts w:eastAsia="Cabin" w:cs="Arial"/>
                <w:shd w:val="clear" w:color="auto" w:fill="FCE5CD"/>
              </w:rPr>
            </w:pPr>
            <w:r w:rsidRPr="00011546">
              <w:rPr>
                <w:rFonts w:eastAsia="Cabin"/>
              </w:rPr>
              <w:t>Structured Query Language</w:t>
            </w:r>
          </w:p>
        </w:tc>
      </w:tr>
      <w:tr w:rsidR="00F8166D" w:rsidRPr="005F1476" w14:paraId="3E05E793" w14:textId="77777777" w:rsidTr="00E64D24">
        <w:trPr>
          <w:jc w:val="center"/>
        </w:trPr>
        <w:tc>
          <w:tcPr>
            <w:tcW w:w="2895" w:type="dxa"/>
            <w:tcMar>
              <w:top w:w="100" w:type="dxa"/>
              <w:left w:w="100" w:type="dxa"/>
              <w:bottom w:w="100" w:type="dxa"/>
              <w:right w:w="100" w:type="dxa"/>
            </w:tcMar>
          </w:tcPr>
          <w:p w14:paraId="40F35F3C" w14:textId="77777777" w:rsidR="00F8166D" w:rsidRPr="005F1476" w:rsidRDefault="00F8166D" w:rsidP="00E64D24">
            <w:pPr>
              <w:rPr>
                <w:rFonts w:cs="Arial"/>
              </w:rPr>
            </w:pPr>
            <w:r>
              <w:rPr>
                <w:rFonts w:eastAsia="Cabin" w:cs="Arial"/>
                <w:b/>
              </w:rPr>
              <w:t>Outcome(s)</w:t>
            </w:r>
          </w:p>
        </w:tc>
        <w:tc>
          <w:tcPr>
            <w:tcW w:w="6465" w:type="dxa"/>
            <w:tcMar>
              <w:top w:w="100" w:type="dxa"/>
              <w:left w:w="100" w:type="dxa"/>
              <w:bottom w:w="100" w:type="dxa"/>
              <w:right w:w="100" w:type="dxa"/>
            </w:tcMar>
          </w:tcPr>
          <w:p w14:paraId="0E5184F3" w14:textId="24934441" w:rsidR="003E6766" w:rsidRDefault="003E6766" w:rsidP="003E6766">
            <w:pPr>
              <w:pStyle w:val="Normal1"/>
              <w:spacing w:before="100" w:after="100"/>
              <w:rPr>
                <w:rFonts w:ascii="Arial" w:eastAsia="Arial" w:hAnsi="Arial" w:cs="Arial"/>
                <w:sz w:val="22"/>
                <w:szCs w:val="22"/>
              </w:rPr>
            </w:pPr>
            <w:r>
              <w:rPr>
                <w:rFonts w:ascii="Arial" w:eastAsia="Arial" w:hAnsi="Arial" w:cs="Arial"/>
                <w:b/>
                <w:sz w:val="22"/>
                <w:szCs w:val="22"/>
              </w:rPr>
              <w:t xml:space="preserve">IT163M4-4: </w:t>
            </w:r>
            <w:r>
              <w:rPr>
                <w:rFonts w:ascii="Arial" w:eastAsia="Arial" w:hAnsi="Arial" w:cs="Arial"/>
                <w:sz w:val="22"/>
                <w:szCs w:val="22"/>
              </w:rPr>
              <w:t>Use Structured Query Language (SQL) to manage data.</w:t>
            </w:r>
          </w:p>
          <w:p w14:paraId="6866132D" w14:textId="77777777" w:rsidR="003E6766" w:rsidRDefault="003E6766" w:rsidP="003E6766">
            <w:pPr>
              <w:pStyle w:val="Normal1"/>
              <w:spacing w:before="100" w:after="100"/>
              <w:rPr>
                <w:rFonts w:ascii="Arial" w:eastAsia="Arial" w:hAnsi="Arial" w:cs="Arial"/>
                <w:sz w:val="22"/>
                <w:szCs w:val="22"/>
              </w:rPr>
            </w:pPr>
            <w:r>
              <w:rPr>
                <w:rFonts w:ascii="Arial" w:hAnsi="Arial" w:cs="Arial"/>
                <w:b/>
                <w:sz w:val="22"/>
                <w:szCs w:val="22"/>
              </w:rPr>
              <w:t xml:space="preserve">GEL-8.03: </w:t>
            </w:r>
            <w:r>
              <w:rPr>
                <w:rFonts w:ascii="Arial" w:hAnsi="Arial" w:cs="Arial"/>
                <w:sz w:val="22"/>
                <w:szCs w:val="22"/>
              </w:rPr>
              <w:t>Apply critical thinking to formulate a logical solution to a problem.</w:t>
            </w:r>
            <w:r>
              <w:rPr>
                <w:rFonts w:ascii="Arial" w:hAnsi="Arial" w:cs="Arial"/>
                <w:b/>
                <w:sz w:val="22"/>
                <w:szCs w:val="22"/>
              </w:rPr>
              <w:t> </w:t>
            </w:r>
          </w:p>
          <w:p w14:paraId="53996008" w14:textId="51218754" w:rsidR="00F8166D" w:rsidRPr="001176EA" w:rsidRDefault="00F8166D" w:rsidP="00E64D24">
            <w:pPr>
              <w:rPr>
                <w:highlight w:val="cyan"/>
              </w:rPr>
            </w:pPr>
          </w:p>
        </w:tc>
      </w:tr>
    </w:tbl>
    <w:p w14:paraId="0391D5FC" w14:textId="77777777" w:rsidR="00F8166D" w:rsidRPr="00D70A23" w:rsidRDefault="00F8166D" w:rsidP="00F8166D">
      <w:pPr>
        <w:widowControl/>
        <w:ind w:left="720"/>
        <w:rPr>
          <w:rFonts w:cs="Arial"/>
        </w:rPr>
      </w:pPr>
    </w:p>
    <w:p w14:paraId="0CCAE763" w14:textId="77777777" w:rsidR="00F8166D" w:rsidRPr="005F1476" w:rsidRDefault="00F8166D" w:rsidP="00F8166D">
      <w:pPr>
        <w:pStyle w:val="Heading2"/>
        <w:widowControl/>
        <w:spacing w:after="280"/>
        <w:rPr>
          <w:rFonts w:cs="Arial"/>
        </w:rPr>
      </w:pPr>
      <w:r w:rsidRPr="005F1476">
        <w:rPr>
          <w:rFonts w:eastAsia="Cabin" w:cs="Arial"/>
        </w:rPr>
        <w:t xml:space="preserve">Learn: Reading and Research </w:t>
      </w:r>
    </w:p>
    <w:p w14:paraId="27D1E188" w14:textId="77777777" w:rsidR="00841547" w:rsidRPr="00635631" w:rsidRDefault="00841547" w:rsidP="00841547">
      <w:pPr>
        <w:rPr>
          <w:rFonts w:eastAsia="Arial" w:cs="Arial"/>
          <w:b/>
          <w:szCs w:val="22"/>
        </w:rPr>
      </w:pPr>
      <w:r w:rsidRPr="00635631">
        <w:rPr>
          <w:rFonts w:eastAsia="Arial" w:cs="Arial"/>
          <w:b/>
          <w:szCs w:val="22"/>
        </w:rPr>
        <w:t>All reading and video resources can be accessed by navigating to Academic Tools section of the course and selecting the Library link.</w:t>
      </w:r>
    </w:p>
    <w:p w14:paraId="39C5D7BA" w14:textId="77777777" w:rsidR="00841547" w:rsidRPr="00635631" w:rsidRDefault="00841547" w:rsidP="00841547">
      <w:pPr>
        <w:rPr>
          <w:rFonts w:eastAsia="Arial" w:cs="Arial"/>
          <w:b/>
          <w:szCs w:val="22"/>
        </w:rPr>
      </w:pPr>
    </w:p>
    <w:p w14:paraId="75F1D2AF" w14:textId="77777777" w:rsidR="00841547" w:rsidRPr="00635631" w:rsidRDefault="00841547" w:rsidP="00841547">
      <w:pPr>
        <w:rPr>
          <w:rFonts w:eastAsia="Arial" w:cs="Arial"/>
          <w:b/>
          <w:color w:val="6FA8DC"/>
          <w:szCs w:val="22"/>
        </w:rPr>
      </w:pPr>
      <w:r>
        <w:rPr>
          <w:rFonts w:eastAsia="Arial" w:cs="Arial"/>
          <w:szCs w:val="22"/>
        </w:rPr>
        <w:t xml:space="preserve">The readings are in section order so that your learning will be enhanced, please undertake each section in sequential order.  </w:t>
      </w:r>
      <w:r w:rsidRPr="00D55EEF">
        <w:rPr>
          <w:rFonts w:eastAsia="Arial" w:cs="Arial"/>
          <w:szCs w:val="22"/>
        </w:rPr>
        <w:t>Please read the following:</w:t>
      </w:r>
    </w:p>
    <w:p w14:paraId="592C74CA" w14:textId="77777777" w:rsidR="00841547" w:rsidRDefault="00841547" w:rsidP="00841547">
      <w:pPr>
        <w:spacing w:after="200" w:line="276" w:lineRule="auto"/>
        <w:ind w:left="720" w:hanging="720"/>
        <w:rPr>
          <w:rFonts w:eastAsia="Arial" w:cs="Arial"/>
          <w:sz w:val="20"/>
          <w:szCs w:val="20"/>
        </w:rPr>
      </w:pPr>
    </w:p>
    <w:p w14:paraId="198954E8" w14:textId="77777777" w:rsidR="00841547" w:rsidRDefault="00841547" w:rsidP="00841547">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1</w:t>
      </w:r>
      <w:r>
        <w:rPr>
          <w:rFonts w:eastAsia="Arial" w:cs="Arial"/>
          <w:b/>
          <w:szCs w:val="22"/>
        </w:rPr>
        <w:t>:</w:t>
      </w:r>
    </w:p>
    <w:p w14:paraId="448B14DC" w14:textId="77777777" w:rsidR="00841547" w:rsidRDefault="00841547" w:rsidP="00841547">
      <w:pPr>
        <w:shd w:val="clear" w:color="auto" w:fill="FFFFFF"/>
        <w:spacing w:after="200" w:line="276" w:lineRule="auto"/>
        <w:rPr>
          <w:rFonts w:eastAsia="Arial" w:cs="Arial"/>
          <w:b/>
          <w:color w:val="494B43"/>
          <w:sz w:val="20"/>
          <w:szCs w:val="20"/>
          <w:shd w:val="clear" w:color="auto" w:fill="FBFAFA"/>
        </w:rPr>
      </w:pPr>
    </w:p>
    <w:p w14:paraId="26AC07D3" w14:textId="77777777" w:rsidR="00841547" w:rsidRPr="00800864" w:rsidRDefault="00841547" w:rsidP="00841547">
      <w:pPr>
        <w:shd w:val="clear" w:color="auto" w:fill="FFFFFF"/>
        <w:spacing w:after="200" w:line="276" w:lineRule="auto"/>
        <w:rPr>
          <w:rFonts w:eastAsia="Arial" w:cs="Arial"/>
          <w:b/>
          <w:color w:val="494B43"/>
          <w:sz w:val="20"/>
          <w:szCs w:val="20"/>
          <w:shd w:val="clear" w:color="auto" w:fill="FBFAFA"/>
        </w:rPr>
      </w:pPr>
      <w:r w:rsidRPr="00800864">
        <w:rPr>
          <w:rFonts w:eastAsia="Arial" w:cs="Arial"/>
          <w:b/>
          <w:color w:val="494B43"/>
          <w:sz w:val="20"/>
          <w:szCs w:val="20"/>
          <w:shd w:val="clear" w:color="auto" w:fill="FBFAFA"/>
        </w:rPr>
        <w:t>Reading Summary</w:t>
      </w:r>
    </w:p>
    <w:p w14:paraId="30B50391" w14:textId="77777777" w:rsidR="00841547" w:rsidRPr="00800864" w:rsidRDefault="00841547" w:rsidP="00841547">
      <w:pPr>
        <w:spacing w:after="200" w:line="276" w:lineRule="auto"/>
        <w:rPr>
          <w:rFonts w:eastAsia="Quattrocento Sans" w:cs="Arial"/>
          <w:sz w:val="20"/>
          <w:szCs w:val="20"/>
        </w:rPr>
      </w:pPr>
      <w:r w:rsidRPr="00800864">
        <w:rPr>
          <w:rFonts w:eastAsia="Quattrocento Sans" w:cs="Arial"/>
          <w:sz w:val="20"/>
          <w:szCs w:val="20"/>
        </w:rPr>
        <w:t xml:space="preserve">You now have an Access database and a form that allows you to input data. If you have designed the relationships between your tables correctly, you </w:t>
      </w:r>
      <w:r>
        <w:rPr>
          <w:rFonts w:eastAsia="Quattrocento Sans" w:cs="Arial"/>
          <w:sz w:val="20"/>
          <w:szCs w:val="20"/>
        </w:rPr>
        <w:t>can</w:t>
      </w:r>
      <w:r w:rsidRPr="00800864">
        <w:rPr>
          <w:rFonts w:eastAsia="Quattrocento Sans" w:cs="Arial"/>
          <w:sz w:val="20"/>
          <w:szCs w:val="20"/>
        </w:rPr>
        <w:t xml:space="preserve"> extract data that provides meaningful information to the business. The reading introduces you to creating simple queries in Access. Queries form the basis for creating reports and allow management to access their data for analysis and prediction.</w:t>
      </w:r>
    </w:p>
    <w:p w14:paraId="2B56AA51" w14:textId="77777777" w:rsidR="00841547" w:rsidRPr="00800864" w:rsidRDefault="00841547" w:rsidP="00841547">
      <w:pPr>
        <w:widowControl/>
        <w:shd w:val="clear" w:color="auto" w:fill="FFFFFF"/>
        <w:spacing w:after="225" w:line="259" w:lineRule="auto"/>
        <w:rPr>
          <w:rFonts w:eastAsia="Arial" w:cs="Arial"/>
          <w:color w:val="222222"/>
          <w:sz w:val="20"/>
          <w:szCs w:val="20"/>
        </w:rPr>
      </w:pPr>
      <w:r w:rsidRPr="00800864">
        <w:rPr>
          <w:rFonts w:eastAsia="Arial" w:cs="Arial"/>
          <w:color w:val="343434"/>
          <w:sz w:val="20"/>
          <w:szCs w:val="20"/>
        </w:rPr>
        <w:t xml:space="preserve">Alexander, M., &amp; </w:t>
      </w:r>
      <w:proofErr w:type="spellStart"/>
      <w:r w:rsidRPr="00800864">
        <w:rPr>
          <w:rFonts w:eastAsia="Arial" w:cs="Arial"/>
          <w:color w:val="343434"/>
          <w:sz w:val="20"/>
          <w:szCs w:val="20"/>
        </w:rPr>
        <w:t>Kusleika</w:t>
      </w:r>
      <w:proofErr w:type="spellEnd"/>
      <w:r w:rsidRPr="00800864">
        <w:rPr>
          <w:rFonts w:eastAsia="Arial" w:cs="Arial"/>
          <w:color w:val="343434"/>
          <w:sz w:val="20"/>
          <w:szCs w:val="20"/>
        </w:rPr>
        <w:t xml:space="preserve">, D. (2019). </w:t>
      </w:r>
      <w:r w:rsidRPr="00800864">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800864">
        <w:rPr>
          <w:rFonts w:eastAsia="Arial" w:cs="Arial"/>
          <w:color w:val="164794"/>
          <w:sz w:val="20"/>
          <w:szCs w:val="20"/>
        </w:rPr>
        <w:t xml:space="preserve">. </w:t>
      </w:r>
      <w:r w:rsidRPr="00800864">
        <w:rPr>
          <w:rFonts w:eastAsia="Arial" w:cs="Arial"/>
          <w:color w:val="343434"/>
          <w:sz w:val="20"/>
          <w:szCs w:val="20"/>
        </w:rPr>
        <w:t>Wiley.</w:t>
      </w:r>
    </w:p>
    <w:p w14:paraId="36D0BAB2" w14:textId="77777777" w:rsidR="00841547" w:rsidRPr="00B9546F" w:rsidRDefault="00841547" w:rsidP="00481086">
      <w:pPr>
        <w:numPr>
          <w:ilvl w:val="1"/>
          <w:numId w:val="26"/>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800864">
        <w:rPr>
          <w:rFonts w:eastAsia="Quattrocento Sans" w:cs="Arial"/>
          <w:sz w:val="20"/>
          <w:szCs w:val="20"/>
        </w:rPr>
        <w:t>Chapter 8: “Selecting Data with Queries”</w:t>
      </w:r>
    </w:p>
    <w:p w14:paraId="00970D45" w14:textId="77777777" w:rsidR="00841547" w:rsidRPr="005B0812" w:rsidRDefault="00841547" w:rsidP="00481086">
      <w:pPr>
        <w:pStyle w:val="ListParagraph"/>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contextualSpacing/>
        <w:rPr>
          <w:rFonts w:eastAsia="Quattrocento Sans" w:cs="Arial"/>
          <w:sz w:val="20"/>
          <w:szCs w:val="20"/>
        </w:rPr>
      </w:pPr>
      <w:r w:rsidRPr="005B0812">
        <w:rPr>
          <w:rFonts w:eastAsia="Quattrocento Sans" w:cs="Arial"/>
          <w:sz w:val="20"/>
          <w:szCs w:val="20"/>
        </w:rPr>
        <w:t xml:space="preserve">Introducing </w:t>
      </w:r>
      <w:r>
        <w:rPr>
          <w:rFonts w:eastAsia="Quattrocento Sans" w:cs="Arial"/>
          <w:sz w:val="20"/>
          <w:szCs w:val="20"/>
        </w:rPr>
        <w:t>q</w:t>
      </w:r>
      <w:r w:rsidRPr="005B0812">
        <w:rPr>
          <w:rFonts w:eastAsia="Quattrocento Sans" w:cs="Arial"/>
          <w:sz w:val="20"/>
          <w:szCs w:val="20"/>
        </w:rPr>
        <w:t>ueries</w:t>
      </w:r>
    </w:p>
    <w:p w14:paraId="3DE4B1EF" w14:textId="77777777" w:rsidR="00841547" w:rsidRPr="00800864" w:rsidRDefault="00841547" w:rsidP="00481086">
      <w:pPr>
        <w:numPr>
          <w:ilvl w:val="2"/>
          <w:numId w:val="27"/>
        </w:numPr>
        <w:pBdr>
          <w:top w:val="none" w:sz="0" w:space="0" w:color="auto"/>
          <w:left w:val="none" w:sz="0" w:space="0" w:color="auto"/>
          <w:bottom w:val="none" w:sz="0" w:space="0" w:color="auto"/>
          <w:right w:val="none" w:sz="0" w:space="0" w:color="auto"/>
          <w:between w:val="none" w:sz="0" w:space="0" w:color="auto"/>
        </w:pBdr>
        <w:spacing w:after="200"/>
        <w:contextualSpacing/>
        <w:rPr>
          <w:rFonts w:eastAsia="Quattrocento Sans" w:cs="Arial"/>
          <w:sz w:val="20"/>
          <w:szCs w:val="20"/>
        </w:rPr>
      </w:pPr>
      <w:r w:rsidRPr="00800864">
        <w:rPr>
          <w:rFonts w:eastAsia="Quattrocento Sans" w:cs="Arial"/>
          <w:sz w:val="20"/>
          <w:szCs w:val="20"/>
        </w:rPr>
        <w:t xml:space="preserve">Creating a </w:t>
      </w:r>
      <w:r>
        <w:rPr>
          <w:rFonts w:eastAsia="Quattrocento Sans" w:cs="Arial"/>
          <w:sz w:val="20"/>
          <w:szCs w:val="20"/>
        </w:rPr>
        <w:t>q</w:t>
      </w:r>
      <w:r w:rsidRPr="00800864">
        <w:rPr>
          <w:rFonts w:eastAsia="Quattrocento Sans" w:cs="Arial"/>
          <w:sz w:val="20"/>
          <w:szCs w:val="20"/>
        </w:rPr>
        <w:t>uery</w:t>
      </w:r>
    </w:p>
    <w:p w14:paraId="098AFB90" w14:textId="77777777" w:rsidR="00841547" w:rsidRPr="00800864" w:rsidRDefault="00841547" w:rsidP="00481086">
      <w:pPr>
        <w:numPr>
          <w:ilvl w:val="2"/>
          <w:numId w:val="27"/>
        </w:numPr>
        <w:pBdr>
          <w:top w:val="none" w:sz="0" w:space="0" w:color="auto"/>
          <w:left w:val="none" w:sz="0" w:space="0" w:color="auto"/>
          <w:bottom w:val="none" w:sz="0" w:space="0" w:color="auto"/>
          <w:right w:val="none" w:sz="0" w:space="0" w:color="auto"/>
          <w:between w:val="none" w:sz="0" w:space="0" w:color="auto"/>
        </w:pBdr>
        <w:spacing w:after="200"/>
        <w:contextualSpacing/>
        <w:rPr>
          <w:rFonts w:eastAsia="Quattrocento Sans" w:cs="Arial"/>
          <w:sz w:val="20"/>
          <w:szCs w:val="20"/>
        </w:rPr>
      </w:pPr>
      <w:r w:rsidRPr="00800864">
        <w:rPr>
          <w:rFonts w:eastAsia="Quattrocento Sans" w:cs="Arial"/>
          <w:sz w:val="20"/>
          <w:szCs w:val="20"/>
        </w:rPr>
        <w:t xml:space="preserve">Working with </w:t>
      </w:r>
      <w:r>
        <w:rPr>
          <w:rFonts w:eastAsia="Quattrocento Sans" w:cs="Arial"/>
          <w:sz w:val="20"/>
          <w:szCs w:val="20"/>
        </w:rPr>
        <w:t>q</w:t>
      </w:r>
      <w:r w:rsidRPr="00800864">
        <w:rPr>
          <w:rFonts w:eastAsia="Quattrocento Sans" w:cs="Arial"/>
          <w:sz w:val="20"/>
          <w:szCs w:val="20"/>
        </w:rPr>
        <w:t xml:space="preserve">uery </w:t>
      </w:r>
      <w:r>
        <w:rPr>
          <w:rFonts w:eastAsia="Quattrocento Sans" w:cs="Arial"/>
          <w:sz w:val="20"/>
          <w:szCs w:val="20"/>
        </w:rPr>
        <w:t>f</w:t>
      </w:r>
      <w:r w:rsidRPr="00800864">
        <w:rPr>
          <w:rFonts w:eastAsia="Quattrocento Sans" w:cs="Arial"/>
          <w:sz w:val="20"/>
          <w:szCs w:val="20"/>
        </w:rPr>
        <w:t>ields</w:t>
      </w:r>
    </w:p>
    <w:p w14:paraId="33E18B2B" w14:textId="77777777" w:rsidR="00841547" w:rsidRPr="00800864" w:rsidRDefault="00841547" w:rsidP="00481086">
      <w:pPr>
        <w:numPr>
          <w:ilvl w:val="2"/>
          <w:numId w:val="27"/>
        </w:numPr>
        <w:pBdr>
          <w:top w:val="none" w:sz="0" w:space="0" w:color="auto"/>
          <w:left w:val="none" w:sz="0" w:space="0" w:color="auto"/>
          <w:bottom w:val="none" w:sz="0" w:space="0" w:color="auto"/>
          <w:right w:val="none" w:sz="0" w:space="0" w:color="auto"/>
          <w:between w:val="none" w:sz="0" w:space="0" w:color="auto"/>
        </w:pBdr>
        <w:spacing w:after="200"/>
        <w:contextualSpacing/>
        <w:rPr>
          <w:rFonts w:eastAsia="Quattrocento Sans" w:cs="Arial"/>
          <w:sz w:val="20"/>
          <w:szCs w:val="20"/>
        </w:rPr>
      </w:pPr>
      <w:r w:rsidRPr="00800864">
        <w:rPr>
          <w:rFonts w:eastAsia="Quattrocento Sans" w:cs="Arial"/>
          <w:sz w:val="20"/>
          <w:szCs w:val="20"/>
        </w:rPr>
        <w:t xml:space="preserve">Adding </w:t>
      </w:r>
      <w:r>
        <w:rPr>
          <w:rFonts w:eastAsia="Quattrocento Sans" w:cs="Arial"/>
          <w:sz w:val="20"/>
          <w:szCs w:val="20"/>
        </w:rPr>
        <w:t>c</w:t>
      </w:r>
      <w:r w:rsidRPr="00800864">
        <w:rPr>
          <w:rFonts w:eastAsia="Quattrocento Sans" w:cs="Arial"/>
          <w:sz w:val="20"/>
          <w:szCs w:val="20"/>
        </w:rPr>
        <w:t xml:space="preserve">riteria to </w:t>
      </w:r>
      <w:r>
        <w:rPr>
          <w:rFonts w:eastAsia="Quattrocento Sans" w:cs="Arial"/>
          <w:sz w:val="20"/>
          <w:szCs w:val="20"/>
        </w:rPr>
        <w:t>y</w:t>
      </w:r>
      <w:r w:rsidRPr="00800864">
        <w:rPr>
          <w:rFonts w:eastAsia="Quattrocento Sans" w:cs="Arial"/>
          <w:sz w:val="20"/>
          <w:szCs w:val="20"/>
        </w:rPr>
        <w:t xml:space="preserve">our </w:t>
      </w:r>
      <w:r>
        <w:rPr>
          <w:rFonts w:eastAsia="Quattrocento Sans" w:cs="Arial"/>
          <w:sz w:val="20"/>
          <w:szCs w:val="20"/>
        </w:rPr>
        <w:t>q</w:t>
      </w:r>
      <w:r w:rsidRPr="00800864">
        <w:rPr>
          <w:rFonts w:eastAsia="Quattrocento Sans" w:cs="Arial"/>
          <w:sz w:val="20"/>
          <w:szCs w:val="20"/>
        </w:rPr>
        <w:t>ueries</w:t>
      </w:r>
    </w:p>
    <w:p w14:paraId="6EA4D1E0" w14:textId="77777777" w:rsidR="00841547" w:rsidRPr="00800864" w:rsidRDefault="00841547" w:rsidP="00481086">
      <w:pPr>
        <w:numPr>
          <w:ilvl w:val="2"/>
          <w:numId w:val="27"/>
        </w:numPr>
        <w:pBdr>
          <w:top w:val="none" w:sz="0" w:space="0" w:color="auto"/>
          <w:left w:val="none" w:sz="0" w:space="0" w:color="auto"/>
          <w:bottom w:val="none" w:sz="0" w:space="0" w:color="auto"/>
          <w:right w:val="none" w:sz="0" w:space="0" w:color="auto"/>
          <w:between w:val="none" w:sz="0" w:space="0" w:color="auto"/>
        </w:pBdr>
        <w:spacing w:after="200"/>
        <w:contextualSpacing/>
        <w:rPr>
          <w:rFonts w:eastAsia="Quattrocento Sans" w:cs="Arial"/>
          <w:sz w:val="20"/>
          <w:szCs w:val="20"/>
        </w:rPr>
      </w:pPr>
      <w:r w:rsidRPr="00800864">
        <w:rPr>
          <w:rFonts w:eastAsia="Quattrocento Sans" w:cs="Arial"/>
          <w:sz w:val="20"/>
          <w:szCs w:val="20"/>
        </w:rPr>
        <w:t xml:space="preserve">Printing a </w:t>
      </w:r>
      <w:r>
        <w:rPr>
          <w:rFonts w:eastAsia="Quattrocento Sans" w:cs="Arial"/>
          <w:sz w:val="20"/>
          <w:szCs w:val="20"/>
        </w:rPr>
        <w:t>q</w:t>
      </w:r>
      <w:r w:rsidRPr="00800864">
        <w:rPr>
          <w:rFonts w:eastAsia="Quattrocento Sans" w:cs="Arial"/>
          <w:sz w:val="20"/>
          <w:szCs w:val="20"/>
        </w:rPr>
        <w:t xml:space="preserve">uery's </w:t>
      </w:r>
      <w:proofErr w:type="spellStart"/>
      <w:r>
        <w:rPr>
          <w:rFonts w:eastAsia="Quattrocento Sans" w:cs="Arial"/>
          <w:sz w:val="20"/>
          <w:szCs w:val="20"/>
        </w:rPr>
        <w:t>r</w:t>
      </w:r>
      <w:r w:rsidRPr="00800864">
        <w:rPr>
          <w:rFonts w:eastAsia="Quattrocento Sans" w:cs="Arial"/>
          <w:sz w:val="20"/>
          <w:szCs w:val="20"/>
        </w:rPr>
        <w:t>ecordset</w:t>
      </w:r>
      <w:proofErr w:type="spellEnd"/>
    </w:p>
    <w:p w14:paraId="441475BC" w14:textId="77777777" w:rsidR="00841547" w:rsidRPr="00800864" w:rsidRDefault="00841547" w:rsidP="00481086">
      <w:pPr>
        <w:numPr>
          <w:ilvl w:val="2"/>
          <w:numId w:val="27"/>
        </w:numPr>
        <w:pBdr>
          <w:top w:val="none" w:sz="0" w:space="0" w:color="auto"/>
          <w:left w:val="none" w:sz="0" w:space="0" w:color="auto"/>
          <w:bottom w:val="none" w:sz="0" w:space="0" w:color="auto"/>
          <w:right w:val="none" w:sz="0" w:space="0" w:color="auto"/>
          <w:between w:val="none" w:sz="0" w:space="0" w:color="auto"/>
        </w:pBdr>
        <w:spacing w:after="200"/>
        <w:contextualSpacing/>
        <w:rPr>
          <w:rFonts w:eastAsia="Quattrocento Sans" w:cs="Arial"/>
          <w:sz w:val="20"/>
          <w:szCs w:val="20"/>
        </w:rPr>
      </w:pPr>
      <w:r w:rsidRPr="00800864">
        <w:rPr>
          <w:rFonts w:eastAsia="Quattrocento Sans" w:cs="Arial"/>
          <w:sz w:val="20"/>
          <w:szCs w:val="20"/>
        </w:rPr>
        <w:t xml:space="preserve">Saving a </w:t>
      </w:r>
      <w:r>
        <w:rPr>
          <w:rFonts w:eastAsia="Quattrocento Sans" w:cs="Arial"/>
          <w:sz w:val="20"/>
          <w:szCs w:val="20"/>
        </w:rPr>
        <w:t>q</w:t>
      </w:r>
      <w:r w:rsidRPr="00800864">
        <w:rPr>
          <w:rFonts w:eastAsia="Quattrocento Sans" w:cs="Arial"/>
          <w:sz w:val="20"/>
          <w:szCs w:val="20"/>
        </w:rPr>
        <w:t>uery</w:t>
      </w:r>
    </w:p>
    <w:p w14:paraId="5FF594C5" w14:textId="77777777" w:rsidR="00841547" w:rsidRPr="00800864" w:rsidRDefault="00841547" w:rsidP="00841547">
      <w:pPr>
        <w:spacing w:line="276" w:lineRule="auto"/>
        <w:ind w:left="1080"/>
        <w:rPr>
          <w:rFonts w:eastAsia="Quattrocento Sans" w:cs="Arial"/>
          <w:sz w:val="20"/>
          <w:szCs w:val="20"/>
        </w:rPr>
      </w:pPr>
    </w:p>
    <w:p w14:paraId="6B5943D9" w14:textId="77777777" w:rsidR="00841547" w:rsidRPr="00800864" w:rsidRDefault="00841547" w:rsidP="00481086">
      <w:pPr>
        <w:numPr>
          <w:ilvl w:val="1"/>
          <w:numId w:val="26"/>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800864">
        <w:rPr>
          <w:rFonts w:eastAsia="Quattrocento Sans" w:cs="Arial"/>
          <w:sz w:val="20"/>
          <w:szCs w:val="20"/>
        </w:rPr>
        <w:t>Chapter 9: “Using Operators and Expressions in Access”</w:t>
      </w:r>
    </w:p>
    <w:p w14:paraId="5A8CC674" w14:textId="77777777" w:rsidR="00841547" w:rsidRDefault="00841547" w:rsidP="00841547">
      <w:pPr>
        <w:spacing w:after="200"/>
        <w:rPr>
          <w:rFonts w:eastAsia="Quattrocento Sans" w:cs="Arial"/>
          <w:sz w:val="20"/>
          <w:szCs w:val="20"/>
        </w:rPr>
      </w:pPr>
    </w:p>
    <w:p w14:paraId="65A63C43" w14:textId="77777777" w:rsidR="00841547" w:rsidRPr="00800864" w:rsidRDefault="00841547" w:rsidP="00841547">
      <w:pPr>
        <w:spacing w:after="200"/>
        <w:rPr>
          <w:rFonts w:eastAsia="Quattrocento Sans" w:cs="Arial"/>
          <w:sz w:val="20"/>
          <w:szCs w:val="20"/>
        </w:rPr>
      </w:pPr>
      <w:r w:rsidRPr="00800864">
        <w:rPr>
          <w:rFonts w:eastAsia="Quattrocento Sans" w:cs="Arial"/>
          <w:sz w:val="20"/>
          <w:szCs w:val="20"/>
        </w:rPr>
        <w:t xml:space="preserve">Ulrich, L. A. &amp; Cook, K. (2019). </w:t>
      </w:r>
      <w:r w:rsidRPr="00800864">
        <w:rPr>
          <w:rFonts w:eastAsia="Quattrocento Sans" w:cs="Arial"/>
          <w:i/>
          <w:sz w:val="20"/>
          <w:szCs w:val="20"/>
        </w:rPr>
        <w:t>Access 2019 for dummies</w:t>
      </w:r>
      <w:r w:rsidRPr="00800864">
        <w:rPr>
          <w:rFonts w:eastAsia="Quattrocento Sans" w:cs="Arial"/>
          <w:sz w:val="20"/>
          <w:szCs w:val="20"/>
        </w:rPr>
        <w:t>. Wiley.</w:t>
      </w:r>
    </w:p>
    <w:p w14:paraId="3562B44D" w14:textId="77777777" w:rsidR="00841547" w:rsidRPr="00800864" w:rsidRDefault="00841547" w:rsidP="00481086">
      <w:pPr>
        <w:numPr>
          <w:ilvl w:val="1"/>
          <w:numId w:val="25"/>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800864">
        <w:rPr>
          <w:rFonts w:eastAsia="Quattrocento Sans" w:cs="Arial"/>
          <w:sz w:val="20"/>
          <w:szCs w:val="20"/>
        </w:rPr>
        <w:t>Chapter 13: “I was Just Asking … for Answers”</w:t>
      </w:r>
    </w:p>
    <w:p w14:paraId="26ABBF46" w14:textId="77777777" w:rsidR="00841547" w:rsidRPr="00800864" w:rsidRDefault="00841547" w:rsidP="00481086">
      <w:pPr>
        <w:numPr>
          <w:ilvl w:val="1"/>
          <w:numId w:val="25"/>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800864">
        <w:rPr>
          <w:rFonts w:eastAsia="Quattrocento Sans" w:cs="Arial"/>
          <w:sz w:val="20"/>
          <w:szCs w:val="20"/>
        </w:rPr>
        <w:t>Chapter 14: “I Want These AND Those OR Them”</w:t>
      </w:r>
    </w:p>
    <w:p w14:paraId="25D596FB" w14:textId="77777777" w:rsidR="00841547" w:rsidRDefault="00841547" w:rsidP="00841547">
      <w:pPr>
        <w:shd w:val="clear" w:color="auto" w:fill="FFFFFF"/>
        <w:spacing w:after="200" w:line="276" w:lineRule="auto"/>
        <w:rPr>
          <w:rFonts w:eastAsia="Arial" w:cs="Arial"/>
          <w:b/>
          <w:color w:val="494B43"/>
          <w:sz w:val="20"/>
          <w:szCs w:val="20"/>
          <w:shd w:val="clear" w:color="auto" w:fill="FBFAFA"/>
        </w:rPr>
      </w:pPr>
    </w:p>
    <w:p w14:paraId="0E0DD7A7" w14:textId="77777777" w:rsidR="00841547" w:rsidRDefault="00841547" w:rsidP="00841547">
      <w:pPr>
        <w:spacing w:line="276" w:lineRule="auto"/>
        <w:rPr>
          <w:rFonts w:eastAsia="Arial" w:cs="Arial"/>
          <w:b/>
          <w:szCs w:val="22"/>
        </w:rPr>
      </w:pPr>
      <w:r w:rsidRPr="00482623">
        <w:rPr>
          <w:rFonts w:eastAsia="Arial" w:cs="Arial"/>
          <w:b/>
          <w:szCs w:val="22"/>
          <w:u w:val="single"/>
        </w:rPr>
        <w:lastRenderedPageBreak/>
        <w:t>Reading</w:t>
      </w:r>
      <w:r>
        <w:rPr>
          <w:rFonts w:eastAsia="Arial" w:cs="Arial"/>
          <w:b/>
          <w:szCs w:val="22"/>
          <w:u w:val="single"/>
        </w:rPr>
        <w:t>s Section</w:t>
      </w:r>
      <w:r w:rsidRPr="00482623">
        <w:rPr>
          <w:rFonts w:eastAsia="Arial" w:cs="Arial"/>
          <w:b/>
          <w:szCs w:val="22"/>
          <w:u w:val="single"/>
        </w:rPr>
        <w:t xml:space="preserve"> </w:t>
      </w:r>
      <w:r>
        <w:rPr>
          <w:rFonts w:eastAsia="Arial" w:cs="Arial"/>
          <w:b/>
          <w:szCs w:val="22"/>
          <w:u w:val="single"/>
        </w:rPr>
        <w:t>2</w:t>
      </w:r>
      <w:r>
        <w:rPr>
          <w:rFonts w:eastAsia="Arial" w:cs="Arial"/>
          <w:b/>
          <w:szCs w:val="22"/>
        </w:rPr>
        <w:t>:</w:t>
      </w:r>
    </w:p>
    <w:p w14:paraId="4416EB8C" w14:textId="77777777" w:rsidR="00841547" w:rsidRDefault="00841547" w:rsidP="00841547">
      <w:pPr>
        <w:shd w:val="clear" w:color="auto" w:fill="FFFFFF"/>
        <w:rPr>
          <w:rFonts w:eastAsia="Arial" w:cs="Arial"/>
          <w:b/>
          <w:color w:val="494B43"/>
          <w:sz w:val="20"/>
          <w:szCs w:val="20"/>
          <w:shd w:val="clear" w:color="auto" w:fill="FBFAFA"/>
        </w:rPr>
      </w:pPr>
    </w:p>
    <w:p w14:paraId="3E573772" w14:textId="77777777" w:rsidR="00841547" w:rsidRDefault="00841547" w:rsidP="00841547">
      <w:pPr>
        <w:shd w:val="clear" w:color="auto" w:fill="FFFFFF"/>
        <w:rPr>
          <w:rFonts w:eastAsia="Arial" w:cs="Arial"/>
          <w:b/>
          <w:color w:val="494B43"/>
          <w:sz w:val="20"/>
          <w:szCs w:val="20"/>
          <w:shd w:val="clear" w:color="auto" w:fill="FBFAFA"/>
        </w:rPr>
      </w:pPr>
      <w:r w:rsidRPr="00635631">
        <w:rPr>
          <w:rFonts w:eastAsia="Arial" w:cs="Arial"/>
          <w:b/>
          <w:color w:val="494B43"/>
          <w:sz w:val="20"/>
          <w:szCs w:val="20"/>
          <w:shd w:val="clear" w:color="auto" w:fill="FBFAFA"/>
        </w:rPr>
        <w:t>Reading Summary</w:t>
      </w:r>
    </w:p>
    <w:p w14:paraId="32F6E53C" w14:textId="77777777" w:rsidR="00841547" w:rsidRPr="00635631" w:rsidRDefault="00841547" w:rsidP="00841547">
      <w:pPr>
        <w:shd w:val="clear" w:color="auto" w:fill="FFFFFF"/>
        <w:rPr>
          <w:rFonts w:eastAsia="Arial" w:cs="Arial"/>
          <w:b/>
          <w:color w:val="494B43"/>
          <w:sz w:val="20"/>
          <w:szCs w:val="20"/>
          <w:shd w:val="clear" w:color="auto" w:fill="FBFAFA"/>
        </w:rPr>
      </w:pPr>
    </w:p>
    <w:p w14:paraId="44C4F9F3" w14:textId="77777777" w:rsidR="00841547" w:rsidRPr="00800864" w:rsidRDefault="00841547" w:rsidP="00841547">
      <w:pPr>
        <w:rPr>
          <w:rFonts w:eastAsia="Arial" w:cs="Arial"/>
          <w:bCs/>
          <w:sz w:val="20"/>
          <w:szCs w:val="20"/>
        </w:rPr>
      </w:pPr>
      <w:r w:rsidRPr="00800864">
        <w:rPr>
          <w:rFonts w:eastAsia="Arial" w:cs="Arial"/>
          <w:bCs/>
          <w:sz w:val="20"/>
          <w:szCs w:val="20"/>
        </w:rPr>
        <w:t>You will learn about more complex queries that allow you to extract data from more than one table using JOIN statements.</w:t>
      </w:r>
    </w:p>
    <w:p w14:paraId="53B5C03C" w14:textId="77777777" w:rsidR="00841547" w:rsidRDefault="00841547" w:rsidP="00841547">
      <w:pPr>
        <w:shd w:val="clear" w:color="auto" w:fill="FFFFFF"/>
        <w:rPr>
          <w:rFonts w:eastAsia="Arial" w:cs="Arial"/>
          <w:b/>
          <w:color w:val="494B43"/>
          <w:sz w:val="20"/>
          <w:szCs w:val="20"/>
          <w:shd w:val="clear" w:color="auto" w:fill="FBFAFA"/>
        </w:rPr>
      </w:pPr>
    </w:p>
    <w:p w14:paraId="7E9C9948" w14:textId="77777777" w:rsidR="00841547" w:rsidRPr="00800864" w:rsidRDefault="00841547" w:rsidP="00841547">
      <w:pPr>
        <w:widowControl/>
        <w:shd w:val="clear" w:color="auto" w:fill="FFFFFF"/>
        <w:spacing w:after="225" w:line="259" w:lineRule="auto"/>
        <w:rPr>
          <w:rFonts w:eastAsia="Quattrocento Sans" w:cs="Arial"/>
          <w:sz w:val="20"/>
          <w:szCs w:val="20"/>
        </w:rPr>
      </w:pPr>
      <w:r w:rsidRPr="00800864">
        <w:rPr>
          <w:rFonts w:eastAsia="Arial" w:cs="Arial"/>
          <w:color w:val="343434"/>
          <w:sz w:val="20"/>
          <w:szCs w:val="20"/>
        </w:rPr>
        <w:t xml:space="preserve">Alexander, M., &amp; </w:t>
      </w:r>
      <w:proofErr w:type="spellStart"/>
      <w:r w:rsidRPr="00800864">
        <w:rPr>
          <w:rFonts w:eastAsia="Arial" w:cs="Arial"/>
          <w:color w:val="343434"/>
          <w:sz w:val="20"/>
          <w:szCs w:val="20"/>
        </w:rPr>
        <w:t>Kusleika</w:t>
      </w:r>
      <w:proofErr w:type="spellEnd"/>
      <w:r w:rsidRPr="00800864">
        <w:rPr>
          <w:rFonts w:eastAsia="Arial" w:cs="Arial"/>
          <w:color w:val="343434"/>
          <w:sz w:val="20"/>
          <w:szCs w:val="20"/>
        </w:rPr>
        <w:t xml:space="preserve">, D. (2019). </w:t>
      </w:r>
      <w:r w:rsidRPr="00800864">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800864">
        <w:rPr>
          <w:rFonts w:eastAsia="Arial" w:cs="Arial"/>
          <w:color w:val="164794"/>
          <w:sz w:val="20"/>
          <w:szCs w:val="20"/>
        </w:rPr>
        <w:t xml:space="preserve">. </w:t>
      </w:r>
      <w:r w:rsidRPr="00800864">
        <w:rPr>
          <w:rFonts w:eastAsia="Arial" w:cs="Arial"/>
          <w:color w:val="343434"/>
          <w:sz w:val="20"/>
          <w:szCs w:val="20"/>
        </w:rPr>
        <w:t>Wiley.</w:t>
      </w:r>
    </w:p>
    <w:p w14:paraId="58B1570A" w14:textId="77777777" w:rsidR="00841547" w:rsidRPr="00800864" w:rsidRDefault="00841547" w:rsidP="00481086">
      <w:pPr>
        <w:numPr>
          <w:ilvl w:val="1"/>
          <w:numId w:val="28"/>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800864">
        <w:rPr>
          <w:rFonts w:eastAsia="Quattrocento Sans" w:cs="Arial"/>
          <w:sz w:val="20"/>
          <w:szCs w:val="20"/>
        </w:rPr>
        <w:t>Chapter 8: “Selecting Data with Queries”</w:t>
      </w:r>
    </w:p>
    <w:p w14:paraId="26650C73" w14:textId="77777777" w:rsidR="00841547" w:rsidRPr="00800864" w:rsidRDefault="00841547" w:rsidP="00481086">
      <w:pPr>
        <w:numPr>
          <w:ilvl w:val="2"/>
          <w:numId w:val="29"/>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Arial" w:cs="Arial"/>
          <w:sz w:val="20"/>
          <w:szCs w:val="20"/>
        </w:rPr>
      </w:pPr>
      <w:r w:rsidRPr="00800864">
        <w:rPr>
          <w:rFonts w:eastAsia="Arial" w:cs="Arial"/>
          <w:sz w:val="20"/>
          <w:szCs w:val="20"/>
        </w:rPr>
        <w:t>Including more than one table in a query</w:t>
      </w:r>
    </w:p>
    <w:p w14:paraId="0D9B6E3F" w14:textId="77777777" w:rsidR="00841547" w:rsidRPr="00800864" w:rsidRDefault="00841547" w:rsidP="00481086">
      <w:pPr>
        <w:numPr>
          <w:ilvl w:val="2"/>
          <w:numId w:val="29"/>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Arial" w:cs="Arial"/>
          <w:sz w:val="20"/>
          <w:szCs w:val="20"/>
        </w:rPr>
      </w:pPr>
      <w:r w:rsidRPr="00800864">
        <w:rPr>
          <w:rFonts w:eastAsia="Arial" w:cs="Arial"/>
          <w:sz w:val="20"/>
          <w:szCs w:val="20"/>
        </w:rPr>
        <w:t>Adding, deleting, and moving tables in a query</w:t>
      </w:r>
    </w:p>
    <w:p w14:paraId="1EE131E4" w14:textId="77777777" w:rsidR="00841547" w:rsidRPr="00800864" w:rsidRDefault="00841547" w:rsidP="00481086">
      <w:pPr>
        <w:numPr>
          <w:ilvl w:val="2"/>
          <w:numId w:val="29"/>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Arial" w:cs="Arial"/>
          <w:sz w:val="20"/>
          <w:szCs w:val="20"/>
        </w:rPr>
      </w:pPr>
      <w:r w:rsidRPr="00800864">
        <w:rPr>
          <w:rFonts w:eastAsia="Arial" w:cs="Arial"/>
          <w:sz w:val="20"/>
          <w:szCs w:val="20"/>
        </w:rPr>
        <w:t>Joining tables in a query's design</w:t>
      </w:r>
    </w:p>
    <w:p w14:paraId="4043CAD9" w14:textId="77777777" w:rsidR="00841547" w:rsidRPr="00800864" w:rsidRDefault="00841547" w:rsidP="00481086">
      <w:pPr>
        <w:numPr>
          <w:ilvl w:val="2"/>
          <w:numId w:val="29"/>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Arial" w:cs="Arial"/>
          <w:sz w:val="20"/>
          <w:szCs w:val="20"/>
        </w:rPr>
      </w:pPr>
      <w:r w:rsidRPr="00800864">
        <w:rPr>
          <w:rFonts w:eastAsia="Arial" w:cs="Arial"/>
          <w:sz w:val="20"/>
          <w:szCs w:val="20"/>
        </w:rPr>
        <w:t xml:space="preserve">Understanding the options for joining tables in a query </w:t>
      </w:r>
    </w:p>
    <w:p w14:paraId="03C9CA91" w14:textId="77777777" w:rsidR="00841547" w:rsidRDefault="00841547" w:rsidP="00841547">
      <w:pPr>
        <w:widowControl/>
        <w:spacing w:before="30" w:after="150" w:line="276" w:lineRule="auto"/>
        <w:ind w:right="375"/>
        <w:rPr>
          <w:rFonts w:ascii="Helvetica Neue" w:eastAsia="Helvetica Neue" w:hAnsi="Helvetica Neue" w:cs="Helvetica Neue"/>
          <w:color w:val="191919"/>
          <w:sz w:val="20"/>
          <w:szCs w:val="20"/>
        </w:rPr>
      </w:pPr>
    </w:p>
    <w:p w14:paraId="6F6CC715" w14:textId="77777777" w:rsidR="00841547" w:rsidRDefault="00841547" w:rsidP="00841547">
      <w:pPr>
        <w:spacing w:line="276" w:lineRule="auto"/>
        <w:rPr>
          <w:rFonts w:eastAsia="Arial" w:cs="Arial"/>
          <w:b/>
          <w:szCs w:val="22"/>
        </w:rPr>
      </w:pPr>
      <w:r w:rsidRPr="00482623">
        <w:rPr>
          <w:rFonts w:eastAsia="Arial" w:cs="Arial"/>
          <w:b/>
          <w:szCs w:val="22"/>
          <w:u w:val="single"/>
        </w:rPr>
        <w:t>Reading</w:t>
      </w:r>
      <w:r>
        <w:rPr>
          <w:rFonts w:eastAsia="Arial" w:cs="Arial"/>
          <w:b/>
          <w:szCs w:val="22"/>
          <w:u w:val="single"/>
        </w:rPr>
        <w:t>s Section</w:t>
      </w:r>
      <w:r w:rsidRPr="00482623">
        <w:rPr>
          <w:rFonts w:eastAsia="Arial" w:cs="Arial"/>
          <w:b/>
          <w:szCs w:val="22"/>
          <w:u w:val="single"/>
        </w:rPr>
        <w:t xml:space="preserve"> </w:t>
      </w:r>
      <w:r>
        <w:rPr>
          <w:rFonts w:eastAsia="Arial" w:cs="Arial"/>
          <w:b/>
          <w:szCs w:val="22"/>
          <w:u w:val="single"/>
        </w:rPr>
        <w:t>3</w:t>
      </w:r>
      <w:r>
        <w:rPr>
          <w:rFonts w:eastAsia="Arial" w:cs="Arial"/>
          <w:b/>
          <w:szCs w:val="22"/>
        </w:rPr>
        <w:t>:</w:t>
      </w:r>
    </w:p>
    <w:p w14:paraId="3B1E697D" w14:textId="77777777" w:rsidR="00841547" w:rsidRDefault="00841547" w:rsidP="00841547">
      <w:pPr>
        <w:rPr>
          <w:rFonts w:eastAsia="Quattrocento Sans" w:cs="Arial"/>
          <w:sz w:val="20"/>
          <w:szCs w:val="20"/>
        </w:rPr>
      </w:pPr>
    </w:p>
    <w:p w14:paraId="18C1B9CD" w14:textId="77777777" w:rsidR="00841547" w:rsidRDefault="00841547" w:rsidP="00841547">
      <w:pPr>
        <w:shd w:val="clear" w:color="auto" w:fill="FFFFFF"/>
        <w:rPr>
          <w:rFonts w:eastAsia="Arial" w:cs="Arial"/>
          <w:b/>
          <w:color w:val="494B43"/>
          <w:sz w:val="20"/>
          <w:szCs w:val="20"/>
          <w:shd w:val="clear" w:color="auto" w:fill="FBFAFA"/>
        </w:rPr>
      </w:pPr>
      <w:r w:rsidRPr="0044519F">
        <w:rPr>
          <w:rFonts w:eastAsia="Arial" w:cs="Arial"/>
          <w:b/>
          <w:color w:val="494B43"/>
          <w:sz w:val="20"/>
          <w:szCs w:val="20"/>
          <w:shd w:val="clear" w:color="auto" w:fill="FBFAFA"/>
        </w:rPr>
        <w:t>Reading Summary</w:t>
      </w:r>
    </w:p>
    <w:p w14:paraId="5B01BBB2" w14:textId="77777777" w:rsidR="00841547" w:rsidRPr="0044519F" w:rsidRDefault="00841547" w:rsidP="00841547">
      <w:pPr>
        <w:shd w:val="clear" w:color="auto" w:fill="FFFFFF"/>
        <w:rPr>
          <w:rFonts w:eastAsia="Arial" w:cs="Arial"/>
          <w:b/>
          <w:color w:val="494B43"/>
          <w:sz w:val="20"/>
          <w:szCs w:val="20"/>
          <w:shd w:val="clear" w:color="auto" w:fill="FBFAFA"/>
        </w:rPr>
      </w:pPr>
    </w:p>
    <w:p w14:paraId="6C8A8DC7" w14:textId="77777777" w:rsidR="00841547" w:rsidRPr="0044479B" w:rsidRDefault="00841547" w:rsidP="00841547">
      <w:pPr>
        <w:rPr>
          <w:rFonts w:eastAsia="Arial" w:cs="Arial"/>
          <w:sz w:val="20"/>
          <w:szCs w:val="20"/>
          <w:shd w:val="clear" w:color="auto" w:fill="EAD1DC"/>
        </w:rPr>
      </w:pPr>
      <w:r w:rsidRPr="0044479B">
        <w:rPr>
          <w:rFonts w:eastAsia="Helvetica Neue" w:cs="Arial"/>
          <w:color w:val="191919"/>
          <w:sz w:val="20"/>
          <w:szCs w:val="20"/>
          <w:highlight w:val="white"/>
        </w:rPr>
        <w:t>The reading takes you beyond simple select queries to explore more complex query functionality that allows you to incorporate functions, use calculations, manipulate dates</w:t>
      </w:r>
      <w:r>
        <w:rPr>
          <w:rFonts w:eastAsia="Helvetica Neue" w:cs="Arial"/>
          <w:color w:val="191919"/>
          <w:sz w:val="20"/>
          <w:szCs w:val="20"/>
          <w:highlight w:val="white"/>
        </w:rPr>
        <w:t>,</w:t>
      </w:r>
      <w:r w:rsidRPr="0044479B">
        <w:rPr>
          <w:rFonts w:eastAsia="Helvetica Neue" w:cs="Arial"/>
          <w:color w:val="191919"/>
          <w:sz w:val="20"/>
          <w:szCs w:val="20"/>
          <w:highlight w:val="white"/>
        </w:rPr>
        <w:t xml:space="preserve"> and more.</w:t>
      </w:r>
    </w:p>
    <w:p w14:paraId="1A6DFDA3" w14:textId="77777777" w:rsidR="00841547" w:rsidRPr="0044519F" w:rsidRDefault="00841547" w:rsidP="00841547">
      <w:pPr>
        <w:widowControl/>
        <w:rPr>
          <w:rFonts w:eastAsia="Arial" w:cs="Arial"/>
          <w:sz w:val="20"/>
          <w:szCs w:val="20"/>
        </w:rPr>
      </w:pPr>
    </w:p>
    <w:p w14:paraId="08A810E3" w14:textId="77777777" w:rsidR="00841547" w:rsidRPr="0044479B" w:rsidRDefault="00841547" w:rsidP="00841547">
      <w:pPr>
        <w:spacing w:after="200"/>
        <w:rPr>
          <w:rFonts w:eastAsia="Quattrocento Sans" w:cs="Arial"/>
          <w:sz w:val="20"/>
          <w:szCs w:val="20"/>
        </w:rPr>
      </w:pPr>
      <w:bookmarkStart w:id="37" w:name="_Hlk47676322"/>
      <w:r w:rsidRPr="0044479B">
        <w:rPr>
          <w:rFonts w:eastAsia="Quattrocento Sans" w:cs="Arial"/>
          <w:sz w:val="20"/>
          <w:szCs w:val="20"/>
        </w:rPr>
        <w:t xml:space="preserve">Ulrich, L. A. &amp; Cook, K. (2019). </w:t>
      </w:r>
      <w:r w:rsidRPr="0044479B">
        <w:rPr>
          <w:rFonts w:eastAsia="Quattrocento Sans" w:cs="Arial"/>
          <w:i/>
          <w:sz w:val="20"/>
          <w:szCs w:val="20"/>
        </w:rPr>
        <w:t>Access 2019 for dummies</w:t>
      </w:r>
      <w:r w:rsidRPr="0044479B">
        <w:rPr>
          <w:rFonts w:eastAsia="Quattrocento Sans" w:cs="Arial"/>
          <w:sz w:val="20"/>
          <w:szCs w:val="20"/>
        </w:rPr>
        <w:t>. Wiley.</w:t>
      </w:r>
    </w:p>
    <w:bookmarkEnd w:id="37"/>
    <w:p w14:paraId="329C908F" w14:textId="77777777" w:rsidR="00841547" w:rsidRPr="0044479B" w:rsidRDefault="00841547" w:rsidP="00481086">
      <w:pPr>
        <w:numPr>
          <w:ilvl w:val="0"/>
          <w:numId w:val="30"/>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Chapter 15: “Number Crunching with the Total Row”</w:t>
      </w:r>
    </w:p>
    <w:p w14:paraId="3B628B5A" w14:textId="77777777" w:rsidR="00841547" w:rsidRPr="0044479B" w:rsidRDefault="00841547" w:rsidP="00481086">
      <w:pPr>
        <w:numPr>
          <w:ilvl w:val="0"/>
          <w:numId w:val="30"/>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Chapter 16: “Express Yourself with Formulas”</w:t>
      </w:r>
    </w:p>
    <w:p w14:paraId="4E88C786" w14:textId="77777777" w:rsidR="00841547" w:rsidRPr="0044479B" w:rsidRDefault="00841547" w:rsidP="00481086">
      <w:pPr>
        <w:numPr>
          <w:ilvl w:val="0"/>
          <w:numId w:val="30"/>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Chapter 17: “Take Charge with Action Queries”</w:t>
      </w:r>
    </w:p>
    <w:p w14:paraId="705B329F" w14:textId="77777777" w:rsidR="00841547" w:rsidRPr="0044479B" w:rsidRDefault="00841547" w:rsidP="00841547">
      <w:pPr>
        <w:ind w:left="720"/>
        <w:rPr>
          <w:rFonts w:eastAsia="Arial" w:cs="Arial"/>
          <w:sz w:val="20"/>
          <w:szCs w:val="20"/>
          <w:shd w:val="clear" w:color="auto" w:fill="EAD1DC"/>
        </w:rPr>
      </w:pPr>
    </w:p>
    <w:p w14:paraId="75B200E2" w14:textId="77777777" w:rsidR="00841547" w:rsidRPr="0044479B" w:rsidRDefault="00841547" w:rsidP="00841547">
      <w:pPr>
        <w:widowControl/>
        <w:shd w:val="clear" w:color="auto" w:fill="FFFFFF"/>
        <w:spacing w:after="225" w:line="259" w:lineRule="auto"/>
        <w:rPr>
          <w:rFonts w:eastAsia="Arial" w:cs="Arial"/>
          <w:color w:val="222222"/>
          <w:sz w:val="20"/>
          <w:szCs w:val="20"/>
        </w:rPr>
      </w:pPr>
      <w:r w:rsidRPr="0044479B">
        <w:rPr>
          <w:rFonts w:eastAsia="Arial" w:cs="Arial"/>
          <w:color w:val="343434"/>
          <w:sz w:val="20"/>
          <w:szCs w:val="20"/>
        </w:rPr>
        <w:t xml:space="preserve">Alexander, Michael, </w:t>
      </w:r>
      <w:proofErr w:type="spellStart"/>
      <w:r w:rsidRPr="0044479B">
        <w:rPr>
          <w:rFonts w:eastAsia="Arial" w:cs="Arial"/>
          <w:color w:val="343434"/>
          <w:sz w:val="20"/>
          <w:szCs w:val="20"/>
        </w:rPr>
        <w:t>Kusleika</w:t>
      </w:r>
      <w:proofErr w:type="spellEnd"/>
      <w:r w:rsidRPr="0044479B">
        <w:rPr>
          <w:rFonts w:eastAsia="Arial" w:cs="Arial"/>
          <w:color w:val="343434"/>
          <w:sz w:val="20"/>
          <w:szCs w:val="20"/>
        </w:rPr>
        <w:t xml:space="preserve">, Dick. (2019). </w:t>
      </w:r>
      <w:r w:rsidRPr="0044479B">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44479B">
        <w:rPr>
          <w:rFonts w:eastAsia="Arial" w:cs="Arial"/>
          <w:color w:val="164794"/>
          <w:sz w:val="20"/>
          <w:szCs w:val="20"/>
        </w:rPr>
        <w:t>.</w:t>
      </w:r>
      <w:r w:rsidRPr="0044479B">
        <w:rPr>
          <w:rFonts w:eastAsia="Arial" w:cs="Arial"/>
          <w:color w:val="343434"/>
          <w:sz w:val="20"/>
          <w:szCs w:val="20"/>
        </w:rPr>
        <w:t xml:space="preserve"> Wiley.</w:t>
      </w:r>
    </w:p>
    <w:p w14:paraId="48D8D982" w14:textId="77777777" w:rsidR="00841547" w:rsidRPr="0044479B" w:rsidRDefault="00841547" w:rsidP="00841547">
      <w:pPr>
        <w:rPr>
          <w:rFonts w:eastAsia="Arial" w:cs="Arial"/>
          <w:sz w:val="20"/>
          <w:szCs w:val="20"/>
          <w:shd w:val="clear" w:color="auto" w:fill="EAD1DC"/>
        </w:rPr>
      </w:pPr>
    </w:p>
    <w:p w14:paraId="421D305C" w14:textId="77777777" w:rsidR="00841547" w:rsidRPr="0044479B" w:rsidRDefault="00841547" w:rsidP="00481086">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Chapter 10: “Going Beyond Select Queries”</w:t>
      </w:r>
    </w:p>
    <w:p w14:paraId="74D514FB" w14:textId="77777777" w:rsidR="00841547" w:rsidRPr="0044479B" w:rsidRDefault="00841547" w:rsidP="00481086">
      <w:pPr>
        <w:numPr>
          <w:ilvl w:val="0"/>
          <w:numId w:val="3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 xml:space="preserve">Working with aggregate queries </w:t>
      </w:r>
    </w:p>
    <w:p w14:paraId="2D92E00A" w14:textId="77777777" w:rsidR="00841547" w:rsidRPr="0044479B" w:rsidRDefault="00841547" w:rsidP="00481086">
      <w:pPr>
        <w:numPr>
          <w:ilvl w:val="0"/>
          <w:numId w:val="3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Using action queries</w:t>
      </w:r>
    </w:p>
    <w:p w14:paraId="76A9A709" w14:textId="77777777" w:rsidR="00841547" w:rsidRPr="0044479B" w:rsidRDefault="00841547" w:rsidP="00841547">
      <w:pPr>
        <w:spacing w:line="276" w:lineRule="auto"/>
        <w:rPr>
          <w:rFonts w:eastAsia="Quattrocento Sans" w:cs="Arial"/>
          <w:sz w:val="20"/>
          <w:szCs w:val="20"/>
        </w:rPr>
      </w:pPr>
    </w:p>
    <w:p w14:paraId="657A0871" w14:textId="77777777" w:rsidR="00841547" w:rsidRPr="0044479B" w:rsidRDefault="00841547" w:rsidP="00481086">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Chapter 12: “Working with Calculations and Dates”</w:t>
      </w:r>
    </w:p>
    <w:p w14:paraId="15A2C0C7" w14:textId="77777777" w:rsidR="00841547" w:rsidRPr="0044479B" w:rsidRDefault="00841547" w:rsidP="00841547">
      <w:pPr>
        <w:spacing w:line="276" w:lineRule="auto"/>
        <w:rPr>
          <w:rFonts w:eastAsia="Quattrocento Sans" w:cs="Arial"/>
          <w:sz w:val="20"/>
          <w:szCs w:val="20"/>
        </w:rPr>
      </w:pPr>
    </w:p>
    <w:p w14:paraId="1FCA5116" w14:textId="77777777" w:rsidR="00841547" w:rsidRPr="0044479B" w:rsidRDefault="00841547" w:rsidP="00481086">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Chapter 13: “Performing Conditional Analyses”</w:t>
      </w:r>
    </w:p>
    <w:p w14:paraId="2F9574B6" w14:textId="77777777" w:rsidR="00841547" w:rsidRPr="0044479B" w:rsidRDefault="00841547" w:rsidP="00481086">
      <w:pPr>
        <w:numPr>
          <w:ilvl w:val="0"/>
          <w:numId w:val="3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 w:val="20"/>
          <w:szCs w:val="20"/>
        </w:rPr>
      </w:pPr>
      <w:r w:rsidRPr="0044479B">
        <w:rPr>
          <w:rFonts w:eastAsia="Quattrocento Sans" w:cs="Arial"/>
          <w:sz w:val="20"/>
          <w:szCs w:val="20"/>
        </w:rPr>
        <w:t>Using parameter queries</w:t>
      </w:r>
    </w:p>
    <w:p w14:paraId="1C10407D" w14:textId="77777777" w:rsidR="00841547" w:rsidRDefault="00841547" w:rsidP="003E6766">
      <w:pPr>
        <w:pStyle w:val="Heading2"/>
        <w:rPr>
          <w:rFonts w:eastAsia="Cabin"/>
        </w:rPr>
      </w:pPr>
    </w:p>
    <w:p w14:paraId="3B71632C" w14:textId="17EA8C2C" w:rsidR="00F8166D" w:rsidRPr="005F1476" w:rsidRDefault="00F8166D" w:rsidP="003E6766">
      <w:pPr>
        <w:pStyle w:val="Heading2"/>
      </w:pPr>
      <w:r w:rsidRPr="005F1476">
        <w:rPr>
          <w:rFonts w:eastAsia="Cabin"/>
        </w:rPr>
        <w:t>Competency Assessment</w:t>
      </w:r>
    </w:p>
    <w:p w14:paraId="07F65D4A" w14:textId="77777777" w:rsidR="00F8166D" w:rsidRDefault="00F8166D" w:rsidP="00F8166D">
      <w:pPr>
        <w:rPr>
          <w:rFonts w:eastAsia="Cabin"/>
        </w:rPr>
      </w:pPr>
    </w:p>
    <w:p w14:paraId="11658C3E" w14:textId="77777777" w:rsidR="00F8166D" w:rsidRPr="002400FD" w:rsidRDefault="00F8166D" w:rsidP="00F8166D">
      <w:pPr>
        <w:rPr>
          <w:color w:val="0070C0"/>
        </w:rPr>
      </w:pPr>
      <w:r w:rsidRPr="002400FD">
        <w:rPr>
          <w:rFonts w:eastAsia="Cabin"/>
          <w:color w:val="0070C0"/>
        </w:rPr>
        <w:t>This Competency Assessment assesses the following outcome(s):</w:t>
      </w:r>
    </w:p>
    <w:p w14:paraId="7FC1EE60" w14:textId="77777777" w:rsidR="00F8166D" w:rsidRDefault="00F8166D" w:rsidP="00F8166D">
      <w:pPr>
        <w:rPr>
          <w:rFonts w:eastAsia="Arial Unicode MS" w:cs="Arial Unicode MS"/>
          <w:b/>
          <w:bCs/>
          <w:szCs w:val="22"/>
          <w:u w:color="000000"/>
          <w:bdr w:val="nil"/>
        </w:rPr>
      </w:pPr>
    </w:p>
    <w:p w14:paraId="21478C25" w14:textId="44A51E4E" w:rsidR="003E6766" w:rsidRDefault="003E6766" w:rsidP="003E6766">
      <w:pPr>
        <w:pStyle w:val="Normal1"/>
        <w:spacing w:before="100" w:after="100"/>
        <w:rPr>
          <w:rFonts w:ascii="Arial" w:eastAsia="Arial" w:hAnsi="Arial" w:cs="Arial"/>
          <w:sz w:val="22"/>
          <w:szCs w:val="22"/>
        </w:rPr>
      </w:pPr>
      <w:r>
        <w:rPr>
          <w:rFonts w:ascii="Arial" w:eastAsia="Arial" w:hAnsi="Arial" w:cs="Arial"/>
          <w:b/>
          <w:sz w:val="22"/>
          <w:szCs w:val="22"/>
        </w:rPr>
        <w:t>IT163M4</w:t>
      </w:r>
      <w:r w:rsidR="00552F0C">
        <w:rPr>
          <w:rFonts w:ascii="Arial" w:eastAsia="Arial" w:hAnsi="Arial" w:cs="Arial"/>
          <w:b/>
          <w:sz w:val="22"/>
          <w:szCs w:val="22"/>
        </w:rPr>
        <w:t>-4</w:t>
      </w:r>
      <w:r>
        <w:rPr>
          <w:rFonts w:ascii="Arial" w:eastAsia="Arial" w:hAnsi="Arial" w:cs="Arial"/>
          <w:b/>
          <w:sz w:val="22"/>
          <w:szCs w:val="22"/>
        </w:rPr>
        <w:t xml:space="preserve">: </w:t>
      </w:r>
      <w:r>
        <w:rPr>
          <w:rFonts w:ascii="Arial" w:eastAsia="Arial" w:hAnsi="Arial" w:cs="Arial"/>
          <w:sz w:val="22"/>
          <w:szCs w:val="22"/>
        </w:rPr>
        <w:t>Use Structured Query Language (SQL) to manage data.</w:t>
      </w:r>
    </w:p>
    <w:p w14:paraId="50D826E8" w14:textId="77777777" w:rsidR="003E6766" w:rsidRDefault="003E6766" w:rsidP="003E6766">
      <w:pPr>
        <w:pStyle w:val="Normal1"/>
        <w:spacing w:before="100" w:after="100"/>
        <w:rPr>
          <w:rFonts w:ascii="Arial" w:eastAsia="Arial" w:hAnsi="Arial" w:cs="Arial"/>
          <w:sz w:val="22"/>
          <w:szCs w:val="22"/>
        </w:rPr>
      </w:pPr>
      <w:r>
        <w:rPr>
          <w:rFonts w:ascii="Arial" w:hAnsi="Arial" w:cs="Arial"/>
          <w:b/>
          <w:sz w:val="22"/>
          <w:szCs w:val="22"/>
        </w:rPr>
        <w:t xml:space="preserve">GEL-8.03: </w:t>
      </w:r>
      <w:r>
        <w:rPr>
          <w:rFonts w:ascii="Arial" w:hAnsi="Arial" w:cs="Arial"/>
          <w:sz w:val="22"/>
          <w:szCs w:val="22"/>
        </w:rPr>
        <w:t>Apply critical thinking to formulate a logical solution to a problem.</w:t>
      </w:r>
      <w:r>
        <w:rPr>
          <w:rFonts w:ascii="Arial" w:hAnsi="Arial" w:cs="Arial"/>
          <w:b/>
          <w:sz w:val="22"/>
          <w:szCs w:val="22"/>
        </w:rPr>
        <w:t> </w:t>
      </w:r>
    </w:p>
    <w:p w14:paraId="0F59665B" w14:textId="77777777" w:rsidR="003E6766" w:rsidRDefault="003E6766" w:rsidP="003E6766">
      <w:pPr>
        <w:widowControl/>
        <w:ind w:left="720"/>
        <w:rPr>
          <w:rFonts w:cs="Arial"/>
          <w:sz w:val="24"/>
        </w:rPr>
      </w:pPr>
    </w:p>
    <w:p w14:paraId="7C9A25E0" w14:textId="77777777" w:rsidR="00481086" w:rsidRPr="007C0614" w:rsidRDefault="00481086" w:rsidP="00481086">
      <w:pPr>
        <w:widowControl/>
        <w:spacing w:before="30" w:after="150" w:line="276" w:lineRule="auto"/>
        <w:ind w:right="375"/>
        <w:rPr>
          <w:rFonts w:ascii="Helvetica Neue" w:eastAsia="Helvetica Neue" w:hAnsi="Helvetica Neue" w:cs="Helvetica Neue"/>
          <w:color w:val="191919"/>
          <w:szCs w:val="22"/>
        </w:rPr>
      </w:pPr>
      <w:r>
        <w:rPr>
          <w:rFonts w:eastAsia="Arial" w:cs="Arial"/>
          <w:b/>
          <w:color w:val="191919"/>
          <w:szCs w:val="22"/>
        </w:rPr>
        <w:lastRenderedPageBreak/>
        <w:t>Module</w:t>
      </w:r>
      <w:r w:rsidRPr="007C0614">
        <w:rPr>
          <w:rFonts w:eastAsia="Arial" w:cs="Arial"/>
          <w:b/>
          <w:color w:val="191919"/>
          <w:szCs w:val="22"/>
        </w:rPr>
        <w:t xml:space="preserve"> Outcomes:</w:t>
      </w:r>
      <w:r w:rsidRPr="007C0614">
        <w:rPr>
          <w:rFonts w:eastAsia="Arial" w:cs="Arial"/>
          <w:color w:val="191919"/>
          <w:szCs w:val="22"/>
        </w:rPr>
        <w:t> </w:t>
      </w:r>
    </w:p>
    <w:p w14:paraId="40AC0A98"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Describe simple SELECT statements with one table.</w:t>
      </w:r>
    </w:p>
    <w:p w14:paraId="231F4BC0" w14:textId="77777777" w:rsidR="00481086"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Use SELECT statements to retrieve data from one table.</w:t>
      </w:r>
    </w:p>
    <w:p w14:paraId="02A9D920"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Describe SELECT statements using more than one table.</w:t>
      </w:r>
    </w:p>
    <w:p w14:paraId="48FB41F8"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Use SELECT statements to retrieve data from more than one table.</w:t>
      </w:r>
    </w:p>
    <w:p w14:paraId="6A1E9A6A"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Address the role of joins in multi-table queries.</w:t>
      </w:r>
    </w:p>
    <w:p w14:paraId="3316C4C0"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Discover built-in functions.</w:t>
      </w:r>
    </w:p>
    <w:p w14:paraId="0B86D757"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Use calculations to manipulate data.</w:t>
      </w:r>
    </w:p>
    <w:p w14:paraId="4EFFD30F"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 xml:space="preserve">Demonstrate parameters for interactive querying. </w:t>
      </w:r>
    </w:p>
    <w:p w14:paraId="4750D7F7" w14:textId="77777777" w:rsidR="00481086" w:rsidRPr="00B27FA3" w:rsidRDefault="00481086" w:rsidP="00481086">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B27FA3">
        <w:rPr>
          <w:rFonts w:eastAsia="Arial" w:cs="Arial"/>
        </w:rPr>
        <w:t>Examine action queries.</w:t>
      </w:r>
    </w:p>
    <w:p w14:paraId="0379FFB1" w14:textId="77777777" w:rsidR="00481086" w:rsidRPr="00B27FA3" w:rsidRDefault="00481086" w:rsidP="00481086">
      <w:pPr>
        <w:pStyle w:val="ListParagraph"/>
        <w:widowControl/>
        <w:ind w:left="1440"/>
        <w:rPr>
          <w:rFonts w:eastAsia="Arial" w:cs="Arial"/>
        </w:rPr>
      </w:pPr>
    </w:p>
    <w:p w14:paraId="7A52DE6C" w14:textId="77777777" w:rsidR="00481086" w:rsidRPr="00176D8A" w:rsidRDefault="00481086" w:rsidP="00481086">
      <w:pPr>
        <w:widowControl/>
        <w:ind w:left="720"/>
        <w:rPr>
          <w:rFonts w:eastAsia="Arial" w:cs="Arial"/>
          <w:szCs w:val="22"/>
        </w:rPr>
      </w:pPr>
    </w:p>
    <w:p w14:paraId="582BCD1E" w14:textId="77777777" w:rsidR="00481086" w:rsidRDefault="00481086" w:rsidP="00481086">
      <w:pPr>
        <w:widowControl/>
        <w:spacing w:before="30" w:after="150"/>
        <w:ind w:right="375"/>
        <w:rPr>
          <w:rFonts w:eastAsia="Arial" w:cs="Arial"/>
          <w:color w:val="191919"/>
          <w:szCs w:val="22"/>
        </w:rPr>
      </w:pPr>
      <w:r w:rsidRPr="004D17BD">
        <w:rPr>
          <w:rFonts w:eastAsia="Arial" w:cs="Arial"/>
          <w:b/>
          <w:color w:val="191919"/>
          <w:szCs w:val="22"/>
        </w:rPr>
        <w:t xml:space="preserve">Explanation </w:t>
      </w:r>
    </w:p>
    <w:p w14:paraId="2368E9B7" w14:textId="77777777" w:rsidR="00481086" w:rsidRPr="004D17BD" w:rsidRDefault="00481086" w:rsidP="00481086">
      <w:pPr>
        <w:widowControl/>
        <w:spacing w:before="30" w:after="150"/>
        <w:ind w:right="375"/>
        <w:rPr>
          <w:rFonts w:ascii="Helvetica Neue" w:eastAsia="Helvetica Neue" w:hAnsi="Helvetica Neue" w:cs="Helvetica Neue"/>
          <w:color w:val="191919"/>
          <w:szCs w:val="22"/>
        </w:rPr>
      </w:pPr>
      <w:r>
        <w:rPr>
          <w:rFonts w:eastAsia="Arial" w:cs="Arial"/>
          <w:color w:val="191919"/>
          <w:szCs w:val="22"/>
        </w:rPr>
        <w:t>This assessment is divided into 3 parts with multiple file submissions. Please read all directions, including submission directions for each part, and submit as directed.</w:t>
      </w:r>
    </w:p>
    <w:p w14:paraId="0ADAE7F4" w14:textId="77777777" w:rsidR="00481086" w:rsidRDefault="00481086" w:rsidP="00481086">
      <w:pPr>
        <w:widowControl/>
        <w:spacing w:before="30" w:after="150"/>
        <w:ind w:right="375"/>
        <w:rPr>
          <w:rFonts w:eastAsia="Helvetica Neue" w:cs="Arial"/>
          <w:b/>
          <w:bCs/>
          <w:color w:val="191919"/>
          <w:szCs w:val="22"/>
          <w:u w:val="single"/>
        </w:rPr>
      </w:pPr>
    </w:p>
    <w:p w14:paraId="0B012049" w14:textId="77777777" w:rsidR="00481086" w:rsidRPr="00383CA4" w:rsidRDefault="00481086" w:rsidP="00481086">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w:t>
      </w:r>
      <w:r>
        <w:rPr>
          <w:rFonts w:eastAsia="Helvetica Neue" w:cs="Arial"/>
          <w:b/>
          <w:bCs/>
          <w:color w:val="191919"/>
          <w:u w:val="single"/>
        </w:rPr>
        <w:t>4</w:t>
      </w:r>
      <w:r w:rsidRPr="00383CA4">
        <w:rPr>
          <w:rFonts w:eastAsia="Helvetica Neue" w:cs="Arial"/>
          <w:b/>
          <w:bCs/>
          <w:color w:val="191919"/>
          <w:u w:val="single"/>
        </w:rPr>
        <w:t xml:space="preserve"> Assessment Part 1</w:t>
      </w:r>
    </w:p>
    <w:p w14:paraId="45403D2D" w14:textId="77777777" w:rsidR="00481086" w:rsidRDefault="00481086" w:rsidP="00481086">
      <w:pPr>
        <w:rPr>
          <w:rFonts w:eastAsia="Arial" w:cs="Arial"/>
          <w:b/>
          <w:szCs w:val="22"/>
        </w:rPr>
      </w:pPr>
    </w:p>
    <w:p w14:paraId="4C77CB14" w14:textId="77777777" w:rsidR="00481086" w:rsidRPr="00847427" w:rsidRDefault="00481086" w:rsidP="00481086">
      <w:pPr>
        <w:rPr>
          <w:rFonts w:eastAsia="Arial" w:cs="Arial"/>
          <w:b/>
          <w:sz w:val="20"/>
          <w:szCs w:val="20"/>
        </w:rPr>
      </w:pPr>
      <w:r w:rsidRPr="00847427">
        <w:rPr>
          <w:rFonts w:eastAsia="Arial" w:cs="Arial"/>
          <w:b/>
          <w:sz w:val="20"/>
          <w:szCs w:val="20"/>
        </w:rPr>
        <w:t>Purpose</w:t>
      </w:r>
    </w:p>
    <w:p w14:paraId="2AB68F0A" w14:textId="77777777" w:rsidR="00481086" w:rsidRPr="00847427" w:rsidRDefault="00481086" w:rsidP="00481086">
      <w:pPr>
        <w:rPr>
          <w:rFonts w:eastAsia="Arial" w:cs="Arial"/>
          <w:sz w:val="20"/>
          <w:szCs w:val="20"/>
        </w:rPr>
      </w:pPr>
    </w:p>
    <w:p w14:paraId="389A4521" w14:textId="77777777" w:rsidR="00481086" w:rsidRPr="00847427" w:rsidRDefault="00481086" w:rsidP="00481086">
      <w:pPr>
        <w:rPr>
          <w:rFonts w:eastAsia="Arial" w:cs="Arial"/>
          <w:sz w:val="20"/>
          <w:szCs w:val="20"/>
        </w:rPr>
      </w:pPr>
      <w:r w:rsidRPr="00847427">
        <w:rPr>
          <w:rFonts w:eastAsia="Arial" w:cs="Arial"/>
          <w:sz w:val="20"/>
          <w:szCs w:val="20"/>
        </w:rPr>
        <w:t>You will practice using SQL in the Access environment. You will examine data from a sample database using simple, single table select queries.</w:t>
      </w:r>
    </w:p>
    <w:p w14:paraId="115ADC4E" w14:textId="77777777" w:rsidR="00481086" w:rsidRPr="00847427" w:rsidRDefault="00481086" w:rsidP="00481086">
      <w:pPr>
        <w:rPr>
          <w:rFonts w:eastAsia="Arial" w:cs="Arial"/>
          <w:sz w:val="20"/>
          <w:szCs w:val="20"/>
        </w:rPr>
      </w:pPr>
    </w:p>
    <w:p w14:paraId="65C26397" w14:textId="77777777" w:rsidR="00481086" w:rsidRPr="00847427" w:rsidRDefault="00481086" w:rsidP="00481086">
      <w:pPr>
        <w:rPr>
          <w:rFonts w:eastAsia="Arial" w:cs="Arial"/>
          <w:b/>
          <w:sz w:val="20"/>
          <w:szCs w:val="20"/>
        </w:rPr>
      </w:pPr>
      <w:r>
        <w:rPr>
          <w:rFonts w:eastAsia="Arial" w:cs="Arial"/>
          <w:b/>
          <w:sz w:val="20"/>
          <w:szCs w:val="20"/>
        </w:rPr>
        <w:t>Assessment</w:t>
      </w:r>
      <w:r w:rsidRPr="00847427">
        <w:rPr>
          <w:rFonts w:eastAsia="Arial" w:cs="Arial"/>
          <w:b/>
          <w:sz w:val="20"/>
          <w:szCs w:val="20"/>
        </w:rPr>
        <w:t xml:space="preserve"> Instructions</w:t>
      </w:r>
    </w:p>
    <w:p w14:paraId="6D738E17" w14:textId="77777777" w:rsidR="00481086" w:rsidRPr="00847427" w:rsidRDefault="00481086" w:rsidP="00481086">
      <w:pPr>
        <w:rPr>
          <w:rFonts w:eastAsia="Arial" w:cs="Arial"/>
          <w:sz w:val="20"/>
          <w:szCs w:val="20"/>
        </w:rPr>
      </w:pPr>
    </w:p>
    <w:p w14:paraId="051EFA53" w14:textId="77777777" w:rsidR="00481086" w:rsidRPr="00847427" w:rsidRDefault="00481086" w:rsidP="00481086">
      <w:pPr>
        <w:rPr>
          <w:rFonts w:eastAsia="Arial" w:cs="Arial"/>
          <w:sz w:val="20"/>
          <w:szCs w:val="20"/>
        </w:rPr>
      </w:pPr>
      <w:r w:rsidRPr="00847427">
        <w:rPr>
          <w:rFonts w:eastAsia="Arial" w:cs="Arial"/>
          <w:sz w:val="20"/>
          <w:szCs w:val="20"/>
        </w:rPr>
        <w:t>Using the model car sample database provided, create queries to demonstrate a variety of simple, single table select query functionality to include selecting more than one field, using the where clause, using alias’, working with dates, sorting and using relational and logical operators.</w:t>
      </w:r>
    </w:p>
    <w:p w14:paraId="10760045" w14:textId="77777777" w:rsidR="00481086" w:rsidRPr="00847427" w:rsidRDefault="00481086" w:rsidP="00481086">
      <w:pPr>
        <w:rPr>
          <w:rFonts w:eastAsia="Arial" w:cs="Arial"/>
          <w:sz w:val="20"/>
          <w:szCs w:val="20"/>
        </w:rPr>
      </w:pPr>
    </w:p>
    <w:p w14:paraId="19F520CC" w14:textId="77777777" w:rsidR="00481086" w:rsidRPr="00847427" w:rsidRDefault="00481086" w:rsidP="00481086">
      <w:pPr>
        <w:rPr>
          <w:rFonts w:eastAsia="Arial" w:cs="Arial"/>
          <w:sz w:val="20"/>
          <w:szCs w:val="20"/>
        </w:rPr>
      </w:pPr>
      <w:r w:rsidRPr="00847427">
        <w:rPr>
          <w:rFonts w:eastAsia="Arial" w:cs="Arial"/>
          <w:sz w:val="20"/>
          <w:szCs w:val="20"/>
        </w:rPr>
        <w:t xml:space="preserve">1. Open the sample database. </w:t>
      </w:r>
    </w:p>
    <w:p w14:paraId="6BF801C1" w14:textId="77777777" w:rsidR="00481086" w:rsidRPr="00847427" w:rsidRDefault="00481086" w:rsidP="00481086">
      <w:pPr>
        <w:rPr>
          <w:rFonts w:eastAsia="Arial" w:cs="Arial"/>
          <w:sz w:val="20"/>
          <w:szCs w:val="20"/>
        </w:rPr>
      </w:pPr>
    </w:p>
    <w:p w14:paraId="24684C8A" w14:textId="0D55393C" w:rsidR="00481086" w:rsidRPr="00847427" w:rsidRDefault="00481086" w:rsidP="00481086">
      <w:pPr>
        <w:rPr>
          <w:rFonts w:eastAsia="Arial" w:cs="Arial"/>
          <w:b/>
          <w:sz w:val="20"/>
          <w:szCs w:val="20"/>
        </w:rPr>
      </w:pPr>
      <w:r w:rsidRPr="00847427">
        <w:rPr>
          <w:rFonts w:eastAsia="Arial" w:cs="Arial"/>
          <w:sz w:val="20"/>
          <w:szCs w:val="20"/>
        </w:rPr>
        <w:t xml:space="preserve">For this </w:t>
      </w:r>
      <w:r>
        <w:rPr>
          <w:rFonts w:eastAsia="Arial" w:cs="Arial"/>
          <w:sz w:val="20"/>
          <w:szCs w:val="20"/>
        </w:rPr>
        <w:t>assessment,</w:t>
      </w:r>
      <w:r w:rsidRPr="00847427">
        <w:rPr>
          <w:rFonts w:eastAsia="Arial" w:cs="Arial"/>
          <w:sz w:val="20"/>
          <w:szCs w:val="20"/>
        </w:rPr>
        <w:t xml:space="preserve"> you will use this sample database: </w:t>
      </w:r>
      <w:r w:rsidRPr="00847427">
        <w:rPr>
          <w:rFonts w:ascii="Roboto" w:eastAsia="Roboto" w:hAnsi="Roboto" w:cs="Roboto"/>
          <w:color w:val="1155CC"/>
          <w:sz w:val="20"/>
          <w:szCs w:val="20"/>
          <w:highlight w:val="white"/>
          <w:u w:val="single"/>
        </w:rPr>
        <w:t>IT163_ModelCarSampleDatabase.accdb</w:t>
      </w:r>
    </w:p>
    <w:p w14:paraId="504D14B0" w14:textId="77777777" w:rsidR="00481086" w:rsidRPr="00847427" w:rsidRDefault="00481086" w:rsidP="00481086">
      <w:pPr>
        <w:rPr>
          <w:rFonts w:eastAsia="Arial" w:cs="Arial"/>
          <w:sz w:val="20"/>
          <w:szCs w:val="20"/>
        </w:rPr>
      </w:pPr>
    </w:p>
    <w:p w14:paraId="381F7383"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2. Create the five queries as detailed below. You may create these queries using the query design view or you may manually write the SQL code in the SQL view.</w:t>
      </w:r>
    </w:p>
    <w:p w14:paraId="299F3EAF" w14:textId="77777777" w:rsidR="00481086" w:rsidRPr="00847427" w:rsidRDefault="00481086" w:rsidP="00481086">
      <w:pPr>
        <w:spacing w:before="240" w:after="240"/>
        <w:ind w:left="720"/>
        <w:rPr>
          <w:rFonts w:eastAsia="Arial" w:cs="Arial"/>
          <w:sz w:val="20"/>
          <w:szCs w:val="20"/>
        </w:rPr>
      </w:pPr>
      <w:r w:rsidRPr="00847427">
        <w:rPr>
          <w:rFonts w:eastAsia="Arial" w:cs="Arial"/>
          <w:b/>
          <w:sz w:val="20"/>
          <w:szCs w:val="20"/>
        </w:rPr>
        <w:t xml:space="preserve">a. </w:t>
      </w:r>
      <w:r w:rsidRPr="00847427">
        <w:rPr>
          <w:rFonts w:eastAsia="Arial" w:cs="Arial"/>
          <w:sz w:val="20"/>
          <w:szCs w:val="20"/>
        </w:rPr>
        <w:t>Select the Company field from the Customers table.</w:t>
      </w:r>
    </w:p>
    <w:p w14:paraId="5D348E19"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Save as </w:t>
      </w:r>
      <w:proofErr w:type="spellStart"/>
      <w:r w:rsidRPr="00847427">
        <w:rPr>
          <w:rFonts w:eastAsia="Arial" w:cs="Arial"/>
          <w:sz w:val="20"/>
          <w:szCs w:val="20"/>
        </w:rPr>
        <w:t>QueryA</w:t>
      </w:r>
      <w:proofErr w:type="spellEnd"/>
      <w:r w:rsidRPr="00847427">
        <w:rPr>
          <w:rFonts w:eastAsia="Arial" w:cs="Arial"/>
          <w:sz w:val="20"/>
          <w:szCs w:val="20"/>
        </w:rPr>
        <w:t>. Run the query to see the subset of data produced. Verify that the results are correct.</w:t>
      </w:r>
    </w:p>
    <w:p w14:paraId="443C3CB5" w14:textId="77777777" w:rsidR="00481086" w:rsidRDefault="00481086" w:rsidP="00481086">
      <w:pPr>
        <w:widowControl/>
        <w:shd w:val="clear" w:color="auto" w:fill="FFFFFF"/>
        <w:spacing w:after="225" w:line="259" w:lineRule="auto"/>
        <w:ind w:left="720"/>
        <w:rPr>
          <w:rFonts w:eastAsia="Arial" w:cs="Arial"/>
          <w:sz w:val="20"/>
          <w:szCs w:val="20"/>
        </w:rPr>
      </w:pPr>
      <w:bookmarkStart w:id="38" w:name="_Hlk47675943"/>
      <w:r w:rsidRPr="00847427">
        <w:rPr>
          <w:rFonts w:eastAsia="Arial" w:cs="Arial"/>
          <w:b/>
          <w:sz w:val="20"/>
          <w:szCs w:val="20"/>
        </w:rPr>
        <w:t>Reference:</w:t>
      </w:r>
      <w:r w:rsidRPr="00847427">
        <w:rPr>
          <w:rFonts w:eastAsia="Arial" w:cs="Arial"/>
          <w:sz w:val="20"/>
          <w:szCs w:val="20"/>
        </w:rPr>
        <w:t xml:space="preserve"> </w:t>
      </w:r>
    </w:p>
    <w:p w14:paraId="55F1CD9C"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color w:val="343434"/>
          <w:sz w:val="20"/>
          <w:szCs w:val="20"/>
        </w:rPr>
        <w:t xml:space="preserve">Alexander, M., &amp; </w:t>
      </w:r>
      <w:proofErr w:type="spellStart"/>
      <w:r w:rsidRPr="00847427">
        <w:rPr>
          <w:rFonts w:eastAsia="Arial" w:cs="Arial"/>
          <w:color w:val="343434"/>
          <w:sz w:val="20"/>
          <w:szCs w:val="20"/>
        </w:rPr>
        <w:t>Kusleika</w:t>
      </w:r>
      <w:proofErr w:type="spellEnd"/>
      <w:r w:rsidRPr="00847427">
        <w:rPr>
          <w:rFonts w:eastAsia="Arial" w:cs="Arial"/>
          <w:color w:val="343434"/>
          <w:sz w:val="20"/>
          <w:szCs w:val="20"/>
        </w:rPr>
        <w:t xml:space="preserve">, D. (2019). </w:t>
      </w:r>
      <w:r w:rsidRPr="00847427">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847427">
        <w:rPr>
          <w:rFonts w:eastAsia="Arial" w:cs="Arial"/>
          <w:color w:val="164794"/>
          <w:sz w:val="20"/>
          <w:szCs w:val="20"/>
        </w:rPr>
        <w:t xml:space="preserve">. </w:t>
      </w:r>
      <w:r w:rsidRPr="00847427">
        <w:rPr>
          <w:rFonts w:eastAsia="Arial" w:cs="Arial"/>
          <w:color w:val="343434"/>
          <w:sz w:val="20"/>
          <w:szCs w:val="20"/>
        </w:rPr>
        <w:t>Wiley.</w:t>
      </w:r>
      <w:bookmarkEnd w:id="38"/>
      <w:r>
        <w:rPr>
          <w:rFonts w:eastAsia="Arial" w:cs="Arial"/>
          <w:color w:val="343434"/>
          <w:sz w:val="20"/>
          <w:szCs w:val="20"/>
        </w:rPr>
        <w:br/>
      </w:r>
    </w:p>
    <w:p w14:paraId="3869BC0E" w14:textId="77777777" w:rsidR="00481086" w:rsidRDefault="00481086" w:rsidP="00481086">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Chapter 8: “Selecting Data with Queries</w:t>
      </w:r>
      <w:r>
        <w:rPr>
          <w:rFonts w:eastAsia="Arial" w:cs="Arial"/>
          <w:sz w:val="20"/>
          <w:szCs w:val="20"/>
        </w:rPr>
        <w:t>”</w:t>
      </w:r>
      <w:r w:rsidRPr="005B0812">
        <w:rPr>
          <w:rFonts w:eastAsia="Arial" w:cs="Arial"/>
          <w:sz w:val="20"/>
          <w:szCs w:val="20"/>
        </w:rPr>
        <w:t xml:space="preserve"> </w:t>
      </w:r>
    </w:p>
    <w:p w14:paraId="4B602B85"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Creating a </w:t>
      </w:r>
      <w:r>
        <w:rPr>
          <w:rFonts w:eastAsia="Arial" w:cs="Arial"/>
          <w:sz w:val="20"/>
          <w:szCs w:val="20"/>
        </w:rPr>
        <w:t>q</w:t>
      </w:r>
      <w:r w:rsidRPr="005B0812">
        <w:rPr>
          <w:rFonts w:eastAsia="Arial" w:cs="Arial"/>
          <w:sz w:val="20"/>
          <w:szCs w:val="20"/>
        </w:rPr>
        <w:t xml:space="preserve">uery </w:t>
      </w:r>
    </w:p>
    <w:p w14:paraId="43725D44"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Working with </w:t>
      </w:r>
      <w:r>
        <w:rPr>
          <w:rFonts w:eastAsia="Arial" w:cs="Arial"/>
          <w:sz w:val="20"/>
          <w:szCs w:val="20"/>
        </w:rPr>
        <w:t>q</w:t>
      </w:r>
      <w:r w:rsidRPr="005B0812">
        <w:rPr>
          <w:rFonts w:eastAsia="Arial" w:cs="Arial"/>
          <w:sz w:val="20"/>
          <w:szCs w:val="20"/>
        </w:rPr>
        <w:t xml:space="preserve">uery </w:t>
      </w:r>
      <w:r>
        <w:rPr>
          <w:rFonts w:eastAsia="Arial" w:cs="Arial"/>
          <w:sz w:val="20"/>
          <w:szCs w:val="20"/>
        </w:rPr>
        <w:t>f</w:t>
      </w:r>
      <w:r w:rsidRPr="005B0812">
        <w:rPr>
          <w:rFonts w:eastAsia="Arial" w:cs="Arial"/>
          <w:sz w:val="20"/>
          <w:szCs w:val="20"/>
        </w:rPr>
        <w:t xml:space="preserve">ields  </w:t>
      </w:r>
    </w:p>
    <w:p w14:paraId="1570CC47"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Adding </w:t>
      </w:r>
      <w:r>
        <w:rPr>
          <w:rFonts w:eastAsia="Arial" w:cs="Arial"/>
          <w:sz w:val="20"/>
          <w:szCs w:val="20"/>
        </w:rPr>
        <w:t>c</w:t>
      </w:r>
      <w:r w:rsidRPr="005B0812">
        <w:rPr>
          <w:rFonts w:eastAsia="Arial" w:cs="Arial"/>
          <w:sz w:val="20"/>
          <w:szCs w:val="20"/>
        </w:rPr>
        <w:t xml:space="preserve">riteria to </w:t>
      </w:r>
      <w:r>
        <w:rPr>
          <w:rFonts w:eastAsia="Arial" w:cs="Arial"/>
          <w:sz w:val="20"/>
          <w:szCs w:val="20"/>
        </w:rPr>
        <w:t>y</w:t>
      </w:r>
      <w:r w:rsidRPr="005B0812">
        <w:rPr>
          <w:rFonts w:eastAsia="Arial" w:cs="Arial"/>
          <w:sz w:val="20"/>
          <w:szCs w:val="20"/>
        </w:rPr>
        <w:t xml:space="preserve">our </w:t>
      </w:r>
      <w:r>
        <w:rPr>
          <w:rFonts w:eastAsia="Arial" w:cs="Arial"/>
          <w:sz w:val="20"/>
          <w:szCs w:val="20"/>
        </w:rPr>
        <w:t>q</w:t>
      </w:r>
      <w:r w:rsidRPr="005B0812">
        <w:rPr>
          <w:rFonts w:eastAsia="Arial" w:cs="Arial"/>
          <w:sz w:val="20"/>
          <w:szCs w:val="20"/>
        </w:rPr>
        <w:t xml:space="preserve">ueries  </w:t>
      </w:r>
    </w:p>
    <w:p w14:paraId="235979B7" w14:textId="77777777" w:rsidR="00481086" w:rsidRPr="005B0812"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lastRenderedPageBreak/>
        <w:t xml:space="preserve">Saving a </w:t>
      </w:r>
      <w:r>
        <w:rPr>
          <w:rFonts w:eastAsia="Arial" w:cs="Arial"/>
          <w:sz w:val="20"/>
          <w:szCs w:val="20"/>
        </w:rPr>
        <w:t>q</w:t>
      </w:r>
      <w:r w:rsidRPr="005B0812">
        <w:rPr>
          <w:rFonts w:eastAsia="Arial" w:cs="Arial"/>
          <w:sz w:val="20"/>
          <w:szCs w:val="20"/>
        </w:rPr>
        <w:t>uery</w:t>
      </w:r>
    </w:p>
    <w:p w14:paraId="3A9F249E" w14:textId="77777777" w:rsidR="00481086" w:rsidRPr="00847427" w:rsidRDefault="00481086" w:rsidP="00481086">
      <w:pPr>
        <w:spacing w:before="240" w:after="240"/>
        <w:ind w:left="720"/>
        <w:rPr>
          <w:rFonts w:eastAsia="Arial" w:cs="Arial"/>
          <w:sz w:val="20"/>
          <w:szCs w:val="20"/>
        </w:rPr>
      </w:pPr>
      <w:r w:rsidRPr="00847427">
        <w:rPr>
          <w:rFonts w:eastAsia="Arial" w:cs="Arial"/>
          <w:b/>
          <w:sz w:val="20"/>
          <w:szCs w:val="20"/>
        </w:rPr>
        <w:t xml:space="preserve">b. </w:t>
      </w:r>
      <w:r w:rsidRPr="00847427">
        <w:rPr>
          <w:rFonts w:eastAsia="Arial" w:cs="Arial"/>
          <w:sz w:val="20"/>
          <w:szCs w:val="20"/>
        </w:rPr>
        <w:t xml:space="preserve">Modify </w:t>
      </w:r>
      <w:proofErr w:type="spellStart"/>
      <w:r w:rsidRPr="00847427">
        <w:rPr>
          <w:rFonts w:eastAsia="Arial" w:cs="Arial"/>
          <w:sz w:val="20"/>
          <w:szCs w:val="20"/>
        </w:rPr>
        <w:t>QueryA</w:t>
      </w:r>
      <w:proofErr w:type="spellEnd"/>
      <w:r w:rsidRPr="00847427">
        <w:rPr>
          <w:rFonts w:eastAsia="Arial" w:cs="Arial"/>
          <w:sz w:val="20"/>
          <w:szCs w:val="20"/>
        </w:rPr>
        <w:t xml:space="preserve"> to sort the output in alphabetical order.</w:t>
      </w:r>
    </w:p>
    <w:p w14:paraId="064C91A7"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Save as </w:t>
      </w:r>
      <w:proofErr w:type="spellStart"/>
      <w:r w:rsidRPr="00847427">
        <w:rPr>
          <w:rFonts w:eastAsia="Arial" w:cs="Arial"/>
          <w:sz w:val="20"/>
          <w:szCs w:val="20"/>
        </w:rPr>
        <w:t>QueryB</w:t>
      </w:r>
      <w:proofErr w:type="spellEnd"/>
      <w:r w:rsidRPr="00847427">
        <w:rPr>
          <w:rFonts w:eastAsia="Arial" w:cs="Arial"/>
          <w:sz w:val="20"/>
          <w:szCs w:val="20"/>
        </w:rPr>
        <w:t>. Run the query to see the subset of data produced. Verify that the results are correct.</w:t>
      </w:r>
    </w:p>
    <w:p w14:paraId="427C5563" w14:textId="77777777" w:rsidR="00481086" w:rsidRPr="00847427" w:rsidRDefault="00481086" w:rsidP="00481086">
      <w:pPr>
        <w:widowControl/>
        <w:shd w:val="clear" w:color="auto" w:fill="FFFFFF"/>
        <w:spacing w:after="225" w:line="259" w:lineRule="auto"/>
        <w:rPr>
          <w:rFonts w:eastAsia="Arial" w:cs="Arial"/>
          <w:color w:val="222222"/>
          <w:sz w:val="20"/>
          <w:szCs w:val="20"/>
        </w:rPr>
      </w:pPr>
      <w:r w:rsidRPr="00847427">
        <w:rPr>
          <w:rFonts w:eastAsia="Arial" w:cs="Arial"/>
          <w:b/>
          <w:sz w:val="20"/>
          <w:szCs w:val="20"/>
        </w:rPr>
        <w:tab/>
        <w:t>Reference:</w:t>
      </w:r>
      <w:r w:rsidRPr="00847427">
        <w:rPr>
          <w:rFonts w:eastAsia="Arial" w:cs="Arial"/>
          <w:sz w:val="20"/>
          <w:szCs w:val="20"/>
        </w:rPr>
        <w:t xml:space="preserve"> </w:t>
      </w:r>
      <w:r w:rsidRPr="00847427">
        <w:rPr>
          <w:rFonts w:eastAsia="Arial" w:cs="Arial"/>
          <w:color w:val="343434"/>
          <w:sz w:val="20"/>
          <w:szCs w:val="20"/>
        </w:rPr>
        <w:t xml:space="preserve">Alexander, M., &amp; </w:t>
      </w:r>
      <w:proofErr w:type="spellStart"/>
      <w:r w:rsidRPr="00847427">
        <w:rPr>
          <w:rFonts w:eastAsia="Arial" w:cs="Arial"/>
          <w:color w:val="343434"/>
          <w:sz w:val="20"/>
          <w:szCs w:val="20"/>
        </w:rPr>
        <w:t>Kusleika</w:t>
      </w:r>
      <w:proofErr w:type="spellEnd"/>
      <w:r w:rsidRPr="00847427">
        <w:rPr>
          <w:rFonts w:eastAsia="Arial" w:cs="Arial"/>
          <w:color w:val="343434"/>
          <w:sz w:val="20"/>
          <w:szCs w:val="20"/>
        </w:rPr>
        <w:t xml:space="preserve">, D. (2019). </w:t>
      </w:r>
      <w:r w:rsidRPr="00847427">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847427">
        <w:rPr>
          <w:rFonts w:eastAsia="Arial" w:cs="Arial"/>
          <w:color w:val="164794"/>
          <w:sz w:val="20"/>
          <w:szCs w:val="20"/>
        </w:rPr>
        <w:t xml:space="preserve">. </w:t>
      </w:r>
      <w:r w:rsidRPr="00847427">
        <w:rPr>
          <w:rFonts w:eastAsia="Arial" w:cs="Arial"/>
          <w:color w:val="343434"/>
          <w:sz w:val="20"/>
          <w:szCs w:val="20"/>
        </w:rPr>
        <w:t>Wiley.</w:t>
      </w:r>
    </w:p>
    <w:p w14:paraId="36E486C4" w14:textId="77777777" w:rsidR="00481086" w:rsidRPr="00847427"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b/>
          <w:sz w:val="20"/>
          <w:szCs w:val="20"/>
        </w:rPr>
        <w:t>c.</w:t>
      </w:r>
      <w:r w:rsidRPr="00847427">
        <w:rPr>
          <w:rFonts w:eastAsia="Arial" w:cs="Arial"/>
          <w:sz w:val="20"/>
          <w:szCs w:val="20"/>
        </w:rPr>
        <w:t xml:space="preserve"> Select the Description, Cost</w:t>
      </w:r>
      <w:r>
        <w:rPr>
          <w:rFonts w:eastAsia="Arial" w:cs="Arial"/>
          <w:sz w:val="20"/>
          <w:szCs w:val="20"/>
        </w:rPr>
        <w:t>,</w:t>
      </w:r>
      <w:r w:rsidRPr="00847427">
        <w:rPr>
          <w:rFonts w:eastAsia="Arial" w:cs="Arial"/>
          <w:sz w:val="20"/>
          <w:szCs w:val="20"/>
        </w:rPr>
        <w:t xml:space="preserve"> and </w:t>
      </w:r>
      <w:proofErr w:type="spellStart"/>
      <w:r w:rsidRPr="00847427">
        <w:rPr>
          <w:rFonts w:eastAsia="Arial" w:cs="Arial"/>
          <w:sz w:val="20"/>
          <w:szCs w:val="20"/>
        </w:rPr>
        <w:t>QtyInStock</w:t>
      </w:r>
      <w:proofErr w:type="spellEnd"/>
      <w:r w:rsidRPr="00847427">
        <w:rPr>
          <w:rFonts w:eastAsia="Arial" w:cs="Arial"/>
          <w:sz w:val="20"/>
          <w:szCs w:val="20"/>
        </w:rPr>
        <w:t xml:space="preserve"> fields from the Products table for all records with </w:t>
      </w:r>
      <w:r>
        <w:rPr>
          <w:rFonts w:eastAsia="Arial" w:cs="Arial"/>
          <w:sz w:val="20"/>
          <w:szCs w:val="20"/>
        </w:rPr>
        <w:t xml:space="preserve">the </w:t>
      </w:r>
      <w:r w:rsidRPr="00847427">
        <w:rPr>
          <w:rFonts w:eastAsia="Arial" w:cs="Arial"/>
          <w:sz w:val="20"/>
          <w:szCs w:val="20"/>
        </w:rPr>
        <w:t xml:space="preserve">category “Trucks.” Sort by cost from lowest to highest cost. </w:t>
      </w:r>
    </w:p>
    <w:p w14:paraId="7812D1D6"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Save as </w:t>
      </w:r>
      <w:proofErr w:type="spellStart"/>
      <w:r w:rsidRPr="00847427">
        <w:rPr>
          <w:rFonts w:eastAsia="Arial" w:cs="Arial"/>
          <w:sz w:val="20"/>
          <w:szCs w:val="20"/>
        </w:rPr>
        <w:t>QueryC</w:t>
      </w:r>
      <w:proofErr w:type="spellEnd"/>
      <w:r w:rsidRPr="00847427">
        <w:rPr>
          <w:rFonts w:eastAsia="Arial" w:cs="Arial"/>
          <w:sz w:val="20"/>
          <w:szCs w:val="20"/>
        </w:rPr>
        <w:t xml:space="preserve">. Run the query to see the subset of data produced. Verify that the results are correct. </w:t>
      </w:r>
    </w:p>
    <w:p w14:paraId="0508E745"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419D0487"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color w:val="343434"/>
          <w:sz w:val="20"/>
          <w:szCs w:val="20"/>
        </w:rPr>
        <w:t xml:space="preserve">Alexander, M., &amp; </w:t>
      </w:r>
      <w:proofErr w:type="spellStart"/>
      <w:r w:rsidRPr="00847427">
        <w:rPr>
          <w:rFonts w:eastAsia="Arial" w:cs="Arial"/>
          <w:color w:val="343434"/>
          <w:sz w:val="20"/>
          <w:szCs w:val="20"/>
        </w:rPr>
        <w:t>Kusleika</w:t>
      </w:r>
      <w:proofErr w:type="spellEnd"/>
      <w:r w:rsidRPr="00847427">
        <w:rPr>
          <w:rFonts w:eastAsia="Arial" w:cs="Arial"/>
          <w:color w:val="343434"/>
          <w:sz w:val="20"/>
          <w:szCs w:val="20"/>
        </w:rPr>
        <w:t xml:space="preserve">, D. (2019). </w:t>
      </w:r>
      <w:r w:rsidRPr="00847427">
        <w:rPr>
          <w:rFonts w:eastAsia="Arial" w:cs="Arial"/>
          <w:i/>
          <w:sz w:val="20"/>
          <w:szCs w:val="20"/>
        </w:rPr>
        <w:t>Access 2019 bible</w:t>
      </w:r>
      <w:r w:rsidRPr="00847427">
        <w:rPr>
          <w:rFonts w:eastAsia="Arial" w:cs="Arial"/>
          <w:color w:val="164794"/>
          <w:sz w:val="20"/>
          <w:szCs w:val="20"/>
        </w:rPr>
        <w:t xml:space="preserve">. </w:t>
      </w:r>
      <w:r w:rsidRPr="00847427">
        <w:rPr>
          <w:rFonts w:eastAsia="Arial" w:cs="Arial"/>
          <w:color w:val="343434"/>
          <w:sz w:val="20"/>
          <w:szCs w:val="20"/>
        </w:rPr>
        <w:t>Wiley.</w:t>
      </w:r>
      <w:r>
        <w:rPr>
          <w:rFonts w:eastAsia="Arial" w:cs="Arial"/>
          <w:color w:val="343434"/>
          <w:sz w:val="20"/>
          <w:szCs w:val="20"/>
        </w:rPr>
        <w:br/>
      </w:r>
    </w:p>
    <w:p w14:paraId="3FC38D4E" w14:textId="77777777" w:rsidR="00481086" w:rsidRDefault="00481086" w:rsidP="00481086">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Chapter 8: “Selecting Data with Queries</w:t>
      </w:r>
      <w:r>
        <w:rPr>
          <w:rFonts w:eastAsia="Arial" w:cs="Arial"/>
          <w:sz w:val="20"/>
          <w:szCs w:val="20"/>
        </w:rPr>
        <w:t>”</w:t>
      </w:r>
      <w:r w:rsidRPr="005B0812">
        <w:rPr>
          <w:rFonts w:eastAsia="Arial" w:cs="Arial"/>
          <w:sz w:val="20"/>
          <w:szCs w:val="20"/>
        </w:rPr>
        <w:t xml:space="preserve">  </w:t>
      </w:r>
    </w:p>
    <w:p w14:paraId="4C10B025"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Creating a </w:t>
      </w:r>
      <w:r>
        <w:rPr>
          <w:rFonts w:eastAsia="Arial" w:cs="Arial"/>
          <w:sz w:val="20"/>
          <w:szCs w:val="20"/>
        </w:rPr>
        <w:t>q</w:t>
      </w:r>
      <w:r w:rsidRPr="005B0812">
        <w:rPr>
          <w:rFonts w:eastAsia="Arial" w:cs="Arial"/>
          <w:sz w:val="20"/>
          <w:szCs w:val="20"/>
        </w:rPr>
        <w:t xml:space="preserve">uery  </w:t>
      </w:r>
    </w:p>
    <w:p w14:paraId="374247DE"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Working with </w:t>
      </w:r>
      <w:r>
        <w:rPr>
          <w:rFonts w:eastAsia="Arial" w:cs="Arial"/>
          <w:sz w:val="20"/>
          <w:szCs w:val="20"/>
        </w:rPr>
        <w:t>q</w:t>
      </w:r>
      <w:r w:rsidRPr="005B0812">
        <w:rPr>
          <w:rFonts w:eastAsia="Arial" w:cs="Arial"/>
          <w:sz w:val="20"/>
          <w:szCs w:val="20"/>
        </w:rPr>
        <w:t xml:space="preserve">uery </w:t>
      </w:r>
      <w:r>
        <w:rPr>
          <w:rFonts w:eastAsia="Arial" w:cs="Arial"/>
          <w:sz w:val="20"/>
          <w:szCs w:val="20"/>
        </w:rPr>
        <w:t>f</w:t>
      </w:r>
      <w:r w:rsidRPr="005B0812">
        <w:rPr>
          <w:rFonts w:eastAsia="Arial" w:cs="Arial"/>
          <w:sz w:val="20"/>
          <w:szCs w:val="20"/>
        </w:rPr>
        <w:t xml:space="preserve">ields  </w:t>
      </w:r>
      <w:r w:rsidRPr="005B0812">
        <w:rPr>
          <w:rFonts w:eastAsia="Arial" w:cs="Arial"/>
          <w:sz w:val="20"/>
          <w:szCs w:val="20"/>
        </w:rPr>
        <w:tab/>
      </w:r>
    </w:p>
    <w:p w14:paraId="04CBF3FB"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Adding </w:t>
      </w:r>
      <w:r>
        <w:rPr>
          <w:rFonts w:eastAsia="Arial" w:cs="Arial"/>
          <w:sz w:val="20"/>
          <w:szCs w:val="20"/>
        </w:rPr>
        <w:t>c</w:t>
      </w:r>
      <w:r w:rsidRPr="005B0812">
        <w:rPr>
          <w:rFonts w:eastAsia="Arial" w:cs="Arial"/>
          <w:sz w:val="20"/>
          <w:szCs w:val="20"/>
        </w:rPr>
        <w:t xml:space="preserve">riteria to </w:t>
      </w:r>
      <w:r>
        <w:rPr>
          <w:rFonts w:eastAsia="Arial" w:cs="Arial"/>
          <w:sz w:val="20"/>
          <w:szCs w:val="20"/>
        </w:rPr>
        <w:t>y</w:t>
      </w:r>
      <w:r w:rsidRPr="005B0812">
        <w:rPr>
          <w:rFonts w:eastAsia="Arial" w:cs="Arial"/>
          <w:sz w:val="20"/>
          <w:szCs w:val="20"/>
        </w:rPr>
        <w:t xml:space="preserve">our </w:t>
      </w:r>
      <w:r>
        <w:rPr>
          <w:rFonts w:eastAsia="Arial" w:cs="Arial"/>
          <w:sz w:val="20"/>
          <w:szCs w:val="20"/>
        </w:rPr>
        <w:t>q</w:t>
      </w:r>
      <w:r w:rsidRPr="005B0812">
        <w:rPr>
          <w:rFonts w:eastAsia="Arial" w:cs="Arial"/>
          <w:sz w:val="20"/>
          <w:szCs w:val="20"/>
        </w:rPr>
        <w:t xml:space="preserve">ueries  </w:t>
      </w:r>
    </w:p>
    <w:p w14:paraId="1F5B9FFB" w14:textId="77777777" w:rsidR="00481086" w:rsidRPr="005B0812"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Saving a </w:t>
      </w:r>
      <w:r>
        <w:rPr>
          <w:rFonts w:eastAsia="Arial" w:cs="Arial"/>
          <w:sz w:val="20"/>
          <w:szCs w:val="20"/>
        </w:rPr>
        <w:t>q</w:t>
      </w:r>
      <w:r w:rsidRPr="005B0812">
        <w:rPr>
          <w:rFonts w:eastAsia="Arial" w:cs="Arial"/>
          <w:sz w:val="20"/>
          <w:szCs w:val="20"/>
        </w:rPr>
        <w:t>uery</w:t>
      </w:r>
    </w:p>
    <w:p w14:paraId="191511B7" w14:textId="77777777" w:rsidR="00481086" w:rsidRPr="00847427" w:rsidRDefault="00481086" w:rsidP="00481086">
      <w:pPr>
        <w:spacing w:before="240" w:after="240"/>
        <w:ind w:left="720"/>
        <w:rPr>
          <w:rFonts w:eastAsia="Arial" w:cs="Arial"/>
          <w:sz w:val="20"/>
          <w:szCs w:val="20"/>
        </w:rPr>
      </w:pPr>
      <w:r w:rsidRPr="00847427">
        <w:rPr>
          <w:rFonts w:eastAsia="Arial" w:cs="Arial"/>
          <w:b/>
          <w:sz w:val="20"/>
          <w:szCs w:val="20"/>
        </w:rPr>
        <w:t>d.</w:t>
      </w:r>
      <w:r w:rsidRPr="00847427">
        <w:rPr>
          <w:rFonts w:eastAsia="Arial" w:cs="Arial"/>
          <w:sz w:val="20"/>
          <w:szCs w:val="20"/>
        </w:rPr>
        <w:t xml:space="preserve"> Select the </w:t>
      </w:r>
      <w:proofErr w:type="spellStart"/>
      <w:r w:rsidRPr="00847427">
        <w:rPr>
          <w:rFonts w:eastAsia="Arial" w:cs="Arial"/>
          <w:sz w:val="20"/>
          <w:szCs w:val="20"/>
        </w:rPr>
        <w:t>OrigCustDate</w:t>
      </w:r>
      <w:proofErr w:type="spellEnd"/>
      <w:r w:rsidRPr="00847427">
        <w:rPr>
          <w:rFonts w:eastAsia="Arial" w:cs="Arial"/>
          <w:sz w:val="20"/>
          <w:szCs w:val="20"/>
        </w:rPr>
        <w:t xml:space="preserve">, FirstName, and </w:t>
      </w:r>
      <w:proofErr w:type="spellStart"/>
      <w:r w:rsidRPr="00847427">
        <w:rPr>
          <w:rFonts w:eastAsia="Arial" w:cs="Arial"/>
          <w:sz w:val="20"/>
          <w:szCs w:val="20"/>
        </w:rPr>
        <w:t>LastName</w:t>
      </w:r>
      <w:proofErr w:type="spellEnd"/>
      <w:r w:rsidRPr="00847427">
        <w:rPr>
          <w:rFonts w:eastAsia="Arial" w:cs="Arial"/>
          <w:sz w:val="20"/>
          <w:szCs w:val="20"/>
        </w:rPr>
        <w:t xml:space="preserve"> from the Contacts table for all records with the state of Texas (“TX”) and </w:t>
      </w:r>
      <w:proofErr w:type="spellStart"/>
      <w:r w:rsidRPr="00847427">
        <w:rPr>
          <w:rFonts w:eastAsia="Arial" w:cs="Arial"/>
          <w:sz w:val="20"/>
          <w:szCs w:val="20"/>
        </w:rPr>
        <w:t>OrigCustDate</w:t>
      </w:r>
      <w:proofErr w:type="spellEnd"/>
      <w:r w:rsidRPr="00847427">
        <w:rPr>
          <w:rFonts w:eastAsia="Arial" w:cs="Arial"/>
          <w:sz w:val="20"/>
          <w:szCs w:val="20"/>
        </w:rPr>
        <w:t xml:space="preserve"> of January 1, 2013 or later. Display first and last name together as Customer Name. </w:t>
      </w:r>
    </w:p>
    <w:p w14:paraId="58554F6D"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Save as </w:t>
      </w:r>
      <w:proofErr w:type="spellStart"/>
      <w:r w:rsidRPr="00847427">
        <w:rPr>
          <w:rFonts w:eastAsia="Arial" w:cs="Arial"/>
          <w:sz w:val="20"/>
          <w:szCs w:val="20"/>
        </w:rPr>
        <w:t>QueryD</w:t>
      </w:r>
      <w:proofErr w:type="spellEnd"/>
      <w:r w:rsidRPr="00847427">
        <w:rPr>
          <w:rFonts w:eastAsia="Arial" w:cs="Arial"/>
          <w:sz w:val="20"/>
          <w:szCs w:val="20"/>
        </w:rPr>
        <w:t>. Run the query to see the subset of data produced. Verify that the results are correct.</w:t>
      </w:r>
    </w:p>
    <w:p w14:paraId="5BD50068"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157D80A2"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color w:val="343434"/>
          <w:sz w:val="20"/>
          <w:szCs w:val="20"/>
        </w:rPr>
        <w:t xml:space="preserve">Alexander, M., &amp; </w:t>
      </w:r>
      <w:proofErr w:type="spellStart"/>
      <w:r w:rsidRPr="00847427">
        <w:rPr>
          <w:rFonts w:eastAsia="Arial" w:cs="Arial"/>
          <w:color w:val="343434"/>
          <w:sz w:val="20"/>
          <w:szCs w:val="20"/>
        </w:rPr>
        <w:t>Kusleika</w:t>
      </w:r>
      <w:proofErr w:type="spellEnd"/>
      <w:r w:rsidRPr="00847427">
        <w:rPr>
          <w:rFonts w:eastAsia="Arial" w:cs="Arial"/>
          <w:color w:val="343434"/>
          <w:sz w:val="20"/>
          <w:szCs w:val="20"/>
        </w:rPr>
        <w:t xml:space="preserve">, D. (2019). </w:t>
      </w:r>
      <w:r w:rsidRPr="00847427">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847427">
        <w:rPr>
          <w:rFonts w:eastAsia="Arial" w:cs="Arial"/>
          <w:color w:val="164794"/>
          <w:sz w:val="20"/>
          <w:szCs w:val="20"/>
        </w:rPr>
        <w:t xml:space="preserve">. </w:t>
      </w:r>
      <w:r w:rsidRPr="00847427">
        <w:rPr>
          <w:rFonts w:eastAsia="Arial" w:cs="Arial"/>
          <w:color w:val="343434"/>
          <w:sz w:val="20"/>
          <w:szCs w:val="20"/>
        </w:rPr>
        <w:t>Wiley.</w:t>
      </w:r>
      <w:r>
        <w:rPr>
          <w:rFonts w:eastAsia="Arial" w:cs="Arial"/>
          <w:color w:val="343434"/>
          <w:sz w:val="20"/>
          <w:szCs w:val="20"/>
        </w:rPr>
        <w:br/>
      </w:r>
    </w:p>
    <w:p w14:paraId="0ABC7B15" w14:textId="77777777" w:rsidR="00481086" w:rsidRDefault="00481086" w:rsidP="00481086">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Chapter 9: “Using Operators and Expressions in Access</w:t>
      </w:r>
      <w:r>
        <w:rPr>
          <w:rFonts w:eastAsia="Arial" w:cs="Arial"/>
          <w:sz w:val="20"/>
          <w:szCs w:val="20"/>
        </w:rPr>
        <w:t>”</w:t>
      </w:r>
      <w:r w:rsidRPr="005B0812">
        <w:rPr>
          <w:rFonts w:eastAsia="Arial" w:cs="Arial"/>
          <w:sz w:val="20"/>
          <w:szCs w:val="20"/>
        </w:rPr>
        <w:t xml:space="preserve">  </w:t>
      </w:r>
    </w:p>
    <w:p w14:paraId="7BCA78E4"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Introducing </w:t>
      </w:r>
      <w:r>
        <w:rPr>
          <w:rFonts w:eastAsia="Arial" w:cs="Arial"/>
          <w:sz w:val="20"/>
          <w:szCs w:val="20"/>
        </w:rPr>
        <w:t>o</w:t>
      </w:r>
      <w:r w:rsidRPr="005B0812">
        <w:rPr>
          <w:rFonts w:eastAsia="Arial" w:cs="Arial"/>
          <w:sz w:val="20"/>
          <w:szCs w:val="20"/>
        </w:rPr>
        <w:t xml:space="preserve">perators  </w:t>
      </w:r>
    </w:p>
    <w:p w14:paraId="218CBFBC"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Using </w:t>
      </w:r>
      <w:r>
        <w:rPr>
          <w:rFonts w:eastAsia="Arial" w:cs="Arial"/>
          <w:sz w:val="20"/>
          <w:szCs w:val="20"/>
        </w:rPr>
        <w:t>o</w:t>
      </w:r>
      <w:r w:rsidRPr="005B0812">
        <w:rPr>
          <w:rFonts w:eastAsia="Arial" w:cs="Arial"/>
          <w:sz w:val="20"/>
          <w:szCs w:val="20"/>
        </w:rPr>
        <w:t xml:space="preserve">perators and </w:t>
      </w:r>
      <w:r>
        <w:rPr>
          <w:rFonts w:eastAsia="Arial" w:cs="Arial"/>
          <w:sz w:val="20"/>
          <w:szCs w:val="20"/>
        </w:rPr>
        <w:t>e</w:t>
      </w:r>
      <w:r w:rsidRPr="005B0812">
        <w:rPr>
          <w:rFonts w:eastAsia="Arial" w:cs="Arial"/>
          <w:sz w:val="20"/>
          <w:szCs w:val="20"/>
        </w:rPr>
        <w:t xml:space="preserve">xpressions in </w:t>
      </w:r>
      <w:r>
        <w:rPr>
          <w:rFonts w:eastAsia="Arial" w:cs="Arial"/>
          <w:sz w:val="20"/>
          <w:szCs w:val="20"/>
        </w:rPr>
        <w:t>q</w:t>
      </w:r>
      <w:r w:rsidRPr="005B0812">
        <w:rPr>
          <w:rFonts w:eastAsia="Arial" w:cs="Arial"/>
          <w:sz w:val="20"/>
          <w:szCs w:val="20"/>
        </w:rPr>
        <w:t xml:space="preserve">ueries  </w:t>
      </w:r>
    </w:p>
    <w:p w14:paraId="2FA46158" w14:textId="77777777" w:rsidR="00481086"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Using </w:t>
      </w:r>
      <w:r>
        <w:rPr>
          <w:rFonts w:eastAsia="Arial" w:cs="Arial"/>
          <w:sz w:val="20"/>
          <w:szCs w:val="20"/>
        </w:rPr>
        <w:t>m</w:t>
      </w:r>
      <w:r w:rsidRPr="005B0812">
        <w:rPr>
          <w:rFonts w:eastAsia="Arial" w:cs="Arial"/>
          <w:sz w:val="20"/>
          <w:szCs w:val="20"/>
        </w:rPr>
        <w:t xml:space="preserve">ultiple </w:t>
      </w:r>
      <w:r>
        <w:rPr>
          <w:rFonts w:eastAsia="Arial" w:cs="Arial"/>
          <w:sz w:val="20"/>
          <w:szCs w:val="20"/>
        </w:rPr>
        <w:t>c</w:t>
      </w:r>
      <w:r w:rsidRPr="005B0812">
        <w:rPr>
          <w:rFonts w:eastAsia="Arial" w:cs="Arial"/>
          <w:sz w:val="20"/>
          <w:szCs w:val="20"/>
        </w:rPr>
        <w:t xml:space="preserve">riteria in a </w:t>
      </w:r>
      <w:r>
        <w:rPr>
          <w:rFonts w:eastAsia="Arial" w:cs="Arial"/>
          <w:sz w:val="20"/>
          <w:szCs w:val="20"/>
        </w:rPr>
        <w:t>q</w:t>
      </w:r>
      <w:r w:rsidRPr="005B0812">
        <w:rPr>
          <w:rFonts w:eastAsia="Arial" w:cs="Arial"/>
          <w:sz w:val="20"/>
          <w:szCs w:val="20"/>
        </w:rPr>
        <w:t xml:space="preserve">uery  </w:t>
      </w:r>
    </w:p>
    <w:p w14:paraId="503742D6" w14:textId="77777777" w:rsidR="00481086" w:rsidRPr="005B0812"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Entering </w:t>
      </w:r>
      <w:r>
        <w:rPr>
          <w:rFonts w:eastAsia="Arial" w:cs="Arial"/>
          <w:sz w:val="20"/>
          <w:szCs w:val="20"/>
        </w:rPr>
        <w:t>c</w:t>
      </w:r>
      <w:r w:rsidRPr="005B0812">
        <w:rPr>
          <w:rFonts w:eastAsia="Arial" w:cs="Arial"/>
          <w:sz w:val="20"/>
          <w:szCs w:val="20"/>
        </w:rPr>
        <w:t xml:space="preserve">riteria in </w:t>
      </w:r>
      <w:r>
        <w:rPr>
          <w:rFonts w:eastAsia="Arial" w:cs="Arial"/>
          <w:sz w:val="20"/>
          <w:szCs w:val="20"/>
        </w:rPr>
        <w:t>m</w:t>
      </w:r>
      <w:r w:rsidRPr="005B0812">
        <w:rPr>
          <w:rFonts w:eastAsia="Arial" w:cs="Arial"/>
          <w:sz w:val="20"/>
          <w:szCs w:val="20"/>
        </w:rPr>
        <w:t xml:space="preserve">ultiple </w:t>
      </w:r>
      <w:r>
        <w:rPr>
          <w:rFonts w:eastAsia="Arial" w:cs="Arial"/>
          <w:sz w:val="20"/>
          <w:szCs w:val="20"/>
        </w:rPr>
        <w:t>f</w:t>
      </w:r>
      <w:r w:rsidRPr="005B0812">
        <w:rPr>
          <w:rFonts w:eastAsia="Arial" w:cs="Arial"/>
          <w:sz w:val="20"/>
          <w:szCs w:val="20"/>
        </w:rPr>
        <w:t>ields</w:t>
      </w:r>
    </w:p>
    <w:p w14:paraId="730BEBB9" w14:textId="77777777" w:rsidR="00481086" w:rsidRPr="00847427" w:rsidRDefault="00481086" w:rsidP="00481086">
      <w:pPr>
        <w:spacing w:before="240" w:after="240"/>
        <w:ind w:left="720"/>
        <w:rPr>
          <w:rFonts w:eastAsia="Arial" w:cs="Arial"/>
          <w:sz w:val="20"/>
          <w:szCs w:val="20"/>
        </w:rPr>
      </w:pPr>
      <w:r w:rsidRPr="00847427">
        <w:rPr>
          <w:rFonts w:eastAsia="Arial" w:cs="Arial"/>
          <w:b/>
          <w:sz w:val="20"/>
          <w:szCs w:val="20"/>
        </w:rPr>
        <w:t>e.</w:t>
      </w:r>
      <w:r w:rsidRPr="00847427">
        <w:rPr>
          <w:rFonts w:eastAsia="Arial" w:cs="Arial"/>
          <w:sz w:val="20"/>
          <w:szCs w:val="20"/>
        </w:rPr>
        <w:t xml:space="preserve"> Select the Company, </w:t>
      </w:r>
      <w:proofErr w:type="spellStart"/>
      <w:r w:rsidRPr="00847427">
        <w:rPr>
          <w:rFonts w:eastAsia="Arial" w:cs="Arial"/>
          <w:sz w:val="20"/>
          <w:szCs w:val="20"/>
        </w:rPr>
        <w:t>CurrentBalance</w:t>
      </w:r>
      <w:proofErr w:type="spellEnd"/>
      <w:r>
        <w:rPr>
          <w:rFonts w:eastAsia="Arial" w:cs="Arial"/>
          <w:sz w:val="20"/>
          <w:szCs w:val="20"/>
        </w:rPr>
        <w:t>,</w:t>
      </w:r>
      <w:r w:rsidRPr="00847427">
        <w:rPr>
          <w:rFonts w:eastAsia="Arial" w:cs="Arial"/>
          <w:sz w:val="20"/>
          <w:szCs w:val="20"/>
        </w:rPr>
        <w:t xml:space="preserve"> and State from the Customers table for all records with a current balance greater than to zero and a state of New York or Connecticut. Sort by </w:t>
      </w:r>
      <w:proofErr w:type="spellStart"/>
      <w:r w:rsidRPr="00847427">
        <w:rPr>
          <w:rFonts w:eastAsia="Arial" w:cs="Arial"/>
          <w:sz w:val="20"/>
          <w:szCs w:val="20"/>
        </w:rPr>
        <w:t>CurrentBalance</w:t>
      </w:r>
      <w:proofErr w:type="spellEnd"/>
      <w:r w:rsidRPr="00847427">
        <w:rPr>
          <w:rFonts w:eastAsia="Arial" w:cs="Arial"/>
          <w:sz w:val="20"/>
          <w:szCs w:val="20"/>
        </w:rPr>
        <w:t xml:space="preserve"> from highest to smallest value. </w:t>
      </w:r>
    </w:p>
    <w:p w14:paraId="2B5F0C33"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Save as </w:t>
      </w:r>
      <w:proofErr w:type="spellStart"/>
      <w:r w:rsidRPr="00847427">
        <w:rPr>
          <w:rFonts w:eastAsia="Arial" w:cs="Arial"/>
          <w:sz w:val="20"/>
          <w:szCs w:val="20"/>
        </w:rPr>
        <w:t>QueryE</w:t>
      </w:r>
      <w:proofErr w:type="spellEnd"/>
      <w:r w:rsidRPr="00847427">
        <w:rPr>
          <w:rFonts w:eastAsia="Arial" w:cs="Arial"/>
          <w:sz w:val="20"/>
          <w:szCs w:val="20"/>
        </w:rPr>
        <w:t>. Run the query to see the subset of data produced. Verify that the results are correct.</w:t>
      </w:r>
    </w:p>
    <w:p w14:paraId="7863BAE5"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3. Document your results for submission.</w:t>
      </w:r>
    </w:p>
    <w:p w14:paraId="2505D024"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In a Word document, copy each of the questions from above in BOLD. After each question, place the SQL code. After the SQL code, place a screenshot of the successful execution from Access showing the correct results were garnered when you ran each query. Start a new page for each question.</w:t>
      </w:r>
    </w:p>
    <w:p w14:paraId="6B0EACBF" w14:textId="77777777" w:rsidR="00481086" w:rsidRPr="00847427" w:rsidRDefault="00481086" w:rsidP="00481086">
      <w:pPr>
        <w:spacing w:before="240" w:after="240"/>
        <w:ind w:left="720"/>
        <w:rPr>
          <w:rFonts w:eastAsia="Arial" w:cs="Arial"/>
          <w:sz w:val="20"/>
          <w:szCs w:val="20"/>
        </w:rPr>
      </w:pPr>
      <w:r w:rsidRPr="00847427">
        <w:rPr>
          <w:rFonts w:eastAsia="Arial" w:cs="Arial"/>
          <w:i/>
          <w:sz w:val="20"/>
          <w:szCs w:val="20"/>
        </w:rPr>
        <w:lastRenderedPageBreak/>
        <w:t xml:space="preserve">Hint: </w:t>
      </w:r>
      <w:r>
        <w:rPr>
          <w:rFonts w:eastAsia="Arial" w:cs="Arial"/>
          <w:i/>
          <w:sz w:val="20"/>
          <w:szCs w:val="20"/>
        </w:rPr>
        <w:t>Y</w:t>
      </w:r>
      <w:r w:rsidRPr="00847427">
        <w:rPr>
          <w:rFonts w:eastAsia="Arial" w:cs="Arial"/>
          <w:i/>
          <w:sz w:val="20"/>
          <w:szCs w:val="20"/>
        </w:rPr>
        <w:t>ou can copy your SQL code as plain text from the SQL view. Right-click your query and choose SQL View or use the View option from the ribbon.</w:t>
      </w:r>
      <w:r w:rsidRPr="00847427">
        <w:rPr>
          <w:rFonts w:eastAsia="Arial" w:cs="Arial"/>
          <w:sz w:val="20"/>
          <w:szCs w:val="20"/>
        </w:rPr>
        <w:tab/>
      </w:r>
    </w:p>
    <w:p w14:paraId="2D061A04" w14:textId="77777777" w:rsidR="00481086" w:rsidRPr="00847427" w:rsidRDefault="00481086" w:rsidP="00481086">
      <w:pPr>
        <w:rPr>
          <w:rFonts w:eastAsia="Arial" w:cs="Arial"/>
          <w:sz w:val="20"/>
          <w:szCs w:val="20"/>
        </w:rPr>
      </w:pPr>
    </w:p>
    <w:p w14:paraId="5E20E464" w14:textId="77777777" w:rsidR="00481086" w:rsidRPr="00847427" w:rsidRDefault="00481086" w:rsidP="00481086">
      <w:pPr>
        <w:rPr>
          <w:rFonts w:eastAsia="Arial" w:cs="Arial"/>
          <w:b/>
          <w:i/>
          <w:sz w:val="20"/>
          <w:szCs w:val="20"/>
        </w:rPr>
      </w:pPr>
      <w:r w:rsidRPr="00847427">
        <w:rPr>
          <w:rFonts w:eastAsia="Arial" w:cs="Arial"/>
          <w:b/>
          <w:i/>
          <w:sz w:val="20"/>
          <w:szCs w:val="20"/>
        </w:rPr>
        <w:t xml:space="preserve">Example Query Output: </w:t>
      </w:r>
    </w:p>
    <w:p w14:paraId="2EE6C179" w14:textId="77777777" w:rsidR="00481086" w:rsidRPr="00D70965" w:rsidRDefault="00481086" w:rsidP="00481086">
      <w:pPr>
        <w:widowControl/>
        <w:rPr>
          <w:rFonts w:eastAsia="Arial" w:cs="Arial"/>
          <w:i/>
          <w:color w:val="212529"/>
          <w:sz w:val="23"/>
          <w:szCs w:val="23"/>
          <w:highlight w:val="white"/>
        </w:rPr>
      </w:pPr>
    </w:p>
    <w:p w14:paraId="6598FD12" w14:textId="1517D347" w:rsidR="00481086" w:rsidRPr="00847427" w:rsidRDefault="00481086" w:rsidP="00481086">
      <w:pPr>
        <w:rPr>
          <w:rFonts w:eastAsia="Arial" w:cs="Arial"/>
          <w:sz w:val="20"/>
          <w:szCs w:val="20"/>
        </w:rPr>
      </w:pPr>
      <w:r w:rsidRPr="00D70965">
        <w:rPr>
          <w:rFonts w:eastAsia="Arial" w:cs="Arial"/>
          <w:b/>
          <w:i/>
          <w:color w:val="1155CC"/>
          <w:sz w:val="23"/>
          <w:szCs w:val="23"/>
          <w:highlight w:val="white"/>
          <w:u w:val="single"/>
        </w:rPr>
        <w:t>IT163_Example_Output_1.docx</w:t>
      </w:r>
    </w:p>
    <w:p w14:paraId="39318BA2" w14:textId="77777777" w:rsidR="00481086" w:rsidRDefault="00481086" w:rsidP="00481086">
      <w:pPr>
        <w:rPr>
          <w:rFonts w:eastAsia="Arial" w:cs="Arial"/>
          <w:b/>
          <w:sz w:val="20"/>
          <w:szCs w:val="20"/>
        </w:rPr>
      </w:pPr>
    </w:p>
    <w:p w14:paraId="3CC69580" w14:textId="77777777" w:rsidR="00481086" w:rsidRPr="00847427" w:rsidRDefault="00481086" w:rsidP="00481086">
      <w:pPr>
        <w:rPr>
          <w:rFonts w:eastAsia="Arial" w:cs="Arial"/>
          <w:b/>
          <w:sz w:val="20"/>
          <w:szCs w:val="20"/>
        </w:rPr>
      </w:pPr>
      <w:r>
        <w:rPr>
          <w:rFonts w:eastAsia="Arial" w:cs="Arial"/>
          <w:b/>
          <w:sz w:val="20"/>
          <w:szCs w:val="20"/>
        </w:rPr>
        <w:t>Assessment</w:t>
      </w:r>
      <w:r w:rsidRPr="00847427">
        <w:rPr>
          <w:rFonts w:eastAsia="Arial" w:cs="Arial"/>
          <w:b/>
          <w:sz w:val="20"/>
          <w:szCs w:val="20"/>
        </w:rPr>
        <w:t xml:space="preserve"> Requirements</w:t>
      </w:r>
    </w:p>
    <w:p w14:paraId="29622C90" w14:textId="77777777" w:rsidR="00481086" w:rsidRPr="00847427" w:rsidRDefault="00481086" w:rsidP="00481086">
      <w:pPr>
        <w:rPr>
          <w:rFonts w:eastAsia="Arial" w:cs="Arial"/>
          <w:sz w:val="20"/>
          <w:szCs w:val="20"/>
        </w:rPr>
      </w:pPr>
    </w:p>
    <w:p w14:paraId="36545AB8" w14:textId="77777777" w:rsidR="00481086" w:rsidRPr="00847427" w:rsidRDefault="00481086" w:rsidP="00481086">
      <w:pPr>
        <w:rPr>
          <w:rFonts w:eastAsia="Arial" w:cs="Arial"/>
          <w:sz w:val="20"/>
          <w:szCs w:val="20"/>
        </w:rPr>
      </w:pPr>
      <w:r w:rsidRPr="00847427">
        <w:rPr>
          <w:rFonts w:eastAsia="Arial" w:cs="Arial"/>
          <w:sz w:val="20"/>
          <w:szCs w:val="20"/>
        </w:rPr>
        <w:t>Submit a single Word document with all of the documentation for each query as described in th</w:t>
      </w:r>
      <w:r>
        <w:rPr>
          <w:rFonts w:eastAsia="Arial" w:cs="Arial"/>
          <w:sz w:val="20"/>
          <w:szCs w:val="20"/>
        </w:rPr>
        <w:t>is part of the</w:t>
      </w:r>
      <w:r w:rsidRPr="00847427">
        <w:rPr>
          <w:rFonts w:eastAsia="Arial" w:cs="Arial"/>
          <w:sz w:val="20"/>
          <w:szCs w:val="20"/>
        </w:rPr>
        <w:t xml:space="preserve"> </w:t>
      </w:r>
      <w:r>
        <w:rPr>
          <w:rFonts w:eastAsia="Arial" w:cs="Arial"/>
          <w:sz w:val="20"/>
          <w:szCs w:val="20"/>
        </w:rPr>
        <w:t>assessment</w:t>
      </w:r>
      <w:r w:rsidRPr="00847427">
        <w:rPr>
          <w:rFonts w:eastAsia="Arial" w:cs="Arial"/>
          <w:sz w:val="20"/>
          <w:szCs w:val="20"/>
        </w:rPr>
        <w:t xml:space="preserve"> instructions.</w:t>
      </w:r>
    </w:p>
    <w:p w14:paraId="5D29067B" w14:textId="77777777" w:rsidR="00481086" w:rsidRDefault="00481086" w:rsidP="00481086">
      <w:pPr>
        <w:widowControl/>
        <w:spacing w:before="30" w:after="150"/>
        <w:ind w:right="375"/>
        <w:rPr>
          <w:rFonts w:eastAsia="Helvetica Neue" w:cs="Arial"/>
          <w:b/>
          <w:bCs/>
          <w:color w:val="191919"/>
          <w:u w:val="single"/>
        </w:rPr>
      </w:pPr>
    </w:p>
    <w:p w14:paraId="09EA7B06" w14:textId="77777777" w:rsidR="00481086" w:rsidRPr="00383CA4" w:rsidRDefault="00481086" w:rsidP="00481086">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w:t>
      </w:r>
      <w:r>
        <w:rPr>
          <w:rFonts w:eastAsia="Helvetica Neue" w:cs="Arial"/>
          <w:b/>
          <w:bCs/>
          <w:color w:val="191919"/>
          <w:u w:val="single"/>
        </w:rPr>
        <w:t>4</w:t>
      </w:r>
      <w:r w:rsidRPr="00383CA4">
        <w:rPr>
          <w:rFonts w:eastAsia="Helvetica Neue" w:cs="Arial"/>
          <w:b/>
          <w:bCs/>
          <w:color w:val="191919"/>
          <w:u w:val="single"/>
        </w:rPr>
        <w:t xml:space="preserve"> Assessment Part </w:t>
      </w:r>
      <w:r>
        <w:rPr>
          <w:rFonts w:eastAsia="Helvetica Neue" w:cs="Arial"/>
          <w:b/>
          <w:bCs/>
          <w:color w:val="191919"/>
          <w:u w:val="single"/>
        </w:rPr>
        <w:t xml:space="preserve">2 </w:t>
      </w:r>
    </w:p>
    <w:p w14:paraId="037E3C99" w14:textId="77777777" w:rsidR="00481086" w:rsidRPr="00847427" w:rsidRDefault="00481086" w:rsidP="00481086">
      <w:pPr>
        <w:rPr>
          <w:rFonts w:eastAsia="Arial" w:cs="Arial"/>
          <w:b/>
          <w:sz w:val="20"/>
          <w:szCs w:val="20"/>
        </w:rPr>
      </w:pPr>
      <w:r w:rsidRPr="00847427">
        <w:rPr>
          <w:rFonts w:eastAsia="Arial" w:cs="Arial"/>
          <w:b/>
          <w:sz w:val="20"/>
          <w:szCs w:val="20"/>
        </w:rPr>
        <w:t>Purpose</w:t>
      </w:r>
    </w:p>
    <w:p w14:paraId="1CE75B87" w14:textId="77777777" w:rsidR="00481086" w:rsidRPr="00847427" w:rsidRDefault="00481086" w:rsidP="00481086">
      <w:pPr>
        <w:spacing w:before="240" w:after="240"/>
        <w:rPr>
          <w:rFonts w:eastAsia="Arial" w:cs="Arial"/>
          <w:sz w:val="20"/>
          <w:szCs w:val="20"/>
        </w:rPr>
      </w:pPr>
      <w:r w:rsidRPr="00847427">
        <w:rPr>
          <w:rFonts w:eastAsia="Arial" w:cs="Arial"/>
          <w:color w:val="191919"/>
          <w:sz w:val="20"/>
          <w:szCs w:val="20"/>
          <w:highlight w:val="white"/>
        </w:rPr>
        <w:t xml:space="preserve">Querying from multiple tables requires that you understand the relationship between the tables so that you can garner curated results effectively. In this </w:t>
      </w:r>
      <w:r>
        <w:rPr>
          <w:rFonts w:eastAsia="Arial" w:cs="Arial"/>
          <w:color w:val="191919"/>
          <w:sz w:val="20"/>
          <w:szCs w:val="20"/>
          <w:highlight w:val="white"/>
        </w:rPr>
        <w:t>assessment</w:t>
      </w:r>
      <w:r w:rsidRPr="00847427">
        <w:rPr>
          <w:rFonts w:eastAsia="Arial" w:cs="Arial"/>
          <w:color w:val="191919"/>
          <w:sz w:val="20"/>
          <w:szCs w:val="20"/>
          <w:highlight w:val="white"/>
        </w:rPr>
        <w:t>, you will practice using various SQL JOIN statements to query more than one table to solve real</w:t>
      </w:r>
      <w:r>
        <w:rPr>
          <w:rFonts w:eastAsia="Arial" w:cs="Arial"/>
          <w:color w:val="191919"/>
          <w:sz w:val="20"/>
          <w:szCs w:val="20"/>
          <w:highlight w:val="white"/>
        </w:rPr>
        <w:t>-</w:t>
      </w:r>
      <w:r w:rsidRPr="00847427">
        <w:rPr>
          <w:rFonts w:eastAsia="Arial" w:cs="Arial"/>
          <w:color w:val="191919"/>
          <w:sz w:val="20"/>
          <w:szCs w:val="20"/>
          <w:highlight w:val="white"/>
        </w:rPr>
        <w:t xml:space="preserve">world problems. </w:t>
      </w:r>
    </w:p>
    <w:p w14:paraId="72AF0861" w14:textId="77777777" w:rsidR="00481086" w:rsidRPr="00847427" w:rsidRDefault="00481086" w:rsidP="00481086">
      <w:pPr>
        <w:rPr>
          <w:rFonts w:eastAsia="Arial" w:cs="Arial"/>
          <w:b/>
          <w:sz w:val="20"/>
          <w:szCs w:val="20"/>
        </w:rPr>
      </w:pPr>
      <w:r>
        <w:rPr>
          <w:rFonts w:eastAsia="Arial" w:cs="Arial"/>
          <w:b/>
          <w:sz w:val="20"/>
          <w:szCs w:val="20"/>
        </w:rPr>
        <w:t>Assessment</w:t>
      </w:r>
      <w:r w:rsidRPr="00847427">
        <w:rPr>
          <w:rFonts w:eastAsia="Arial" w:cs="Arial"/>
          <w:b/>
          <w:sz w:val="20"/>
          <w:szCs w:val="20"/>
        </w:rPr>
        <w:t xml:space="preserve"> Instructions</w:t>
      </w:r>
    </w:p>
    <w:p w14:paraId="3FE1763D" w14:textId="77777777" w:rsidR="00481086" w:rsidRPr="00847427" w:rsidRDefault="00481086" w:rsidP="00481086">
      <w:pPr>
        <w:rPr>
          <w:rFonts w:eastAsia="Arial" w:cs="Arial"/>
          <w:sz w:val="20"/>
          <w:szCs w:val="20"/>
        </w:rPr>
      </w:pPr>
    </w:p>
    <w:p w14:paraId="4781C585" w14:textId="77777777" w:rsidR="00481086" w:rsidRPr="00847427" w:rsidRDefault="00481086" w:rsidP="00481086">
      <w:pPr>
        <w:rPr>
          <w:rFonts w:eastAsia="Arial" w:cs="Arial"/>
          <w:sz w:val="20"/>
          <w:szCs w:val="20"/>
        </w:rPr>
      </w:pPr>
      <w:r w:rsidRPr="00847427">
        <w:rPr>
          <w:rFonts w:eastAsia="Arial" w:cs="Arial"/>
          <w:sz w:val="20"/>
          <w:szCs w:val="20"/>
        </w:rPr>
        <w:t>Using the provided sample database, create queries to demonstrate a variety of multi-table select query functionality using appropriate joins.</w:t>
      </w:r>
    </w:p>
    <w:p w14:paraId="58836478" w14:textId="77777777" w:rsidR="00481086" w:rsidRPr="00847427" w:rsidRDefault="00481086" w:rsidP="00481086">
      <w:pPr>
        <w:rPr>
          <w:rFonts w:eastAsia="Arial" w:cs="Arial"/>
          <w:sz w:val="20"/>
          <w:szCs w:val="20"/>
        </w:rPr>
      </w:pPr>
    </w:p>
    <w:p w14:paraId="43B231AD" w14:textId="77777777" w:rsidR="00481086" w:rsidRPr="00847427" w:rsidRDefault="00481086" w:rsidP="00481086">
      <w:pPr>
        <w:rPr>
          <w:rFonts w:eastAsia="Arial" w:cs="Arial"/>
          <w:sz w:val="20"/>
          <w:szCs w:val="20"/>
        </w:rPr>
      </w:pPr>
      <w:r w:rsidRPr="00847427">
        <w:rPr>
          <w:rFonts w:eastAsia="Arial" w:cs="Arial"/>
          <w:sz w:val="20"/>
          <w:szCs w:val="20"/>
        </w:rPr>
        <w:t xml:space="preserve">1. Open the sample database. </w:t>
      </w:r>
    </w:p>
    <w:p w14:paraId="26288AC6" w14:textId="77777777" w:rsidR="00481086" w:rsidRPr="00847427" w:rsidRDefault="00481086" w:rsidP="00481086">
      <w:pPr>
        <w:rPr>
          <w:rFonts w:eastAsia="Arial" w:cs="Arial"/>
          <w:sz w:val="20"/>
          <w:szCs w:val="20"/>
        </w:rPr>
      </w:pPr>
    </w:p>
    <w:p w14:paraId="7C6087FF" w14:textId="7BF4BA60" w:rsidR="00481086" w:rsidRPr="00847427" w:rsidRDefault="00481086" w:rsidP="00481086">
      <w:pPr>
        <w:rPr>
          <w:rFonts w:eastAsia="Arial" w:cs="Arial"/>
          <w:sz w:val="20"/>
          <w:szCs w:val="20"/>
        </w:rPr>
      </w:pPr>
      <w:r w:rsidRPr="00847427">
        <w:rPr>
          <w:rFonts w:eastAsia="Arial" w:cs="Arial"/>
          <w:sz w:val="20"/>
          <w:szCs w:val="20"/>
        </w:rPr>
        <w:t xml:space="preserve">For this </w:t>
      </w:r>
      <w:r>
        <w:rPr>
          <w:rFonts w:eastAsia="Arial" w:cs="Arial"/>
          <w:sz w:val="20"/>
          <w:szCs w:val="20"/>
        </w:rPr>
        <w:t>assessment,</w:t>
      </w:r>
      <w:r w:rsidRPr="00847427">
        <w:rPr>
          <w:rFonts w:eastAsia="Arial" w:cs="Arial"/>
          <w:sz w:val="20"/>
          <w:szCs w:val="20"/>
        </w:rPr>
        <w:t xml:space="preserve"> you will use this sample database: </w:t>
      </w:r>
      <w:r w:rsidRPr="00847427">
        <w:rPr>
          <w:rFonts w:eastAsia="Arial" w:cs="Arial"/>
          <w:color w:val="1155CC"/>
          <w:sz w:val="20"/>
          <w:szCs w:val="20"/>
          <w:highlight w:val="white"/>
          <w:u w:val="single"/>
        </w:rPr>
        <w:t>IT163_ModelCarSampleDatabase.accdb</w:t>
      </w:r>
    </w:p>
    <w:p w14:paraId="1E4E3913" w14:textId="77777777" w:rsidR="00481086" w:rsidRPr="00847427" w:rsidRDefault="00481086" w:rsidP="00481086">
      <w:pPr>
        <w:rPr>
          <w:rFonts w:eastAsia="Arial" w:cs="Arial"/>
          <w:sz w:val="20"/>
          <w:szCs w:val="20"/>
        </w:rPr>
      </w:pPr>
    </w:p>
    <w:p w14:paraId="39F0560F"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2. Use a query to determine which company had sales in Texas and Georgia and when were these sales.</w:t>
      </w:r>
    </w:p>
    <w:p w14:paraId="54225437"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Select the Company, State</w:t>
      </w:r>
      <w:r>
        <w:rPr>
          <w:rFonts w:eastAsia="Arial" w:cs="Arial"/>
          <w:sz w:val="20"/>
          <w:szCs w:val="20"/>
        </w:rPr>
        <w:t>,</w:t>
      </w:r>
      <w:r w:rsidRPr="00847427">
        <w:rPr>
          <w:rFonts w:eastAsia="Arial" w:cs="Arial"/>
          <w:sz w:val="20"/>
          <w:szCs w:val="20"/>
        </w:rPr>
        <w:t xml:space="preserve"> and Sales date from the Customers and Sales tables. Show results for customers from Texas or Georgia only. Use the appropriate join to garner the correct results. </w:t>
      </w:r>
    </w:p>
    <w:p w14:paraId="4405A8DB"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Save as Query1. Run the query to see the subset of data produced. Verify that the results are correct.</w:t>
      </w:r>
    </w:p>
    <w:p w14:paraId="282BC276"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31CFE7BC"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color w:val="343434"/>
          <w:sz w:val="20"/>
          <w:szCs w:val="20"/>
        </w:rPr>
        <w:t xml:space="preserve">Alexander, M., &amp; </w:t>
      </w:r>
      <w:proofErr w:type="spellStart"/>
      <w:r w:rsidRPr="00847427">
        <w:rPr>
          <w:rFonts w:eastAsia="Arial" w:cs="Arial"/>
          <w:color w:val="343434"/>
          <w:sz w:val="20"/>
          <w:szCs w:val="20"/>
        </w:rPr>
        <w:t>Kusleika</w:t>
      </w:r>
      <w:proofErr w:type="spellEnd"/>
      <w:r w:rsidRPr="00847427">
        <w:rPr>
          <w:rFonts w:eastAsia="Arial" w:cs="Arial"/>
          <w:color w:val="343434"/>
          <w:sz w:val="20"/>
          <w:szCs w:val="20"/>
        </w:rPr>
        <w:t xml:space="preserve">, D. (2019). </w:t>
      </w:r>
      <w:r w:rsidRPr="00847427">
        <w:rPr>
          <w:rFonts w:eastAsia="Arial" w:cs="Arial"/>
          <w:i/>
          <w:sz w:val="20"/>
          <w:szCs w:val="20"/>
        </w:rPr>
        <w:t>Access 2019 bible</w:t>
      </w:r>
      <w:r w:rsidRPr="00847427">
        <w:rPr>
          <w:rFonts w:eastAsia="Arial" w:cs="Arial"/>
          <w:color w:val="164794"/>
          <w:sz w:val="20"/>
          <w:szCs w:val="20"/>
        </w:rPr>
        <w:t xml:space="preserve">. </w:t>
      </w:r>
      <w:r w:rsidRPr="00847427">
        <w:rPr>
          <w:rFonts w:eastAsia="Arial" w:cs="Arial"/>
          <w:color w:val="343434"/>
          <w:sz w:val="20"/>
          <w:szCs w:val="20"/>
        </w:rPr>
        <w:t>Wiley.</w:t>
      </w:r>
      <w:r>
        <w:rPr>
          <w:rFonts w:eastAsia="Arial" w:cs="Arial"/>
          <w:color w:val="343434"/>
          <w:sz w:val="20"/>
          <w:szCs w:val="20"/>
        </w:rPr>
        <w:br/>
      </w:r>
    </w:p>
    <w:p w14:paraId="0FF9D9FC" w14:textId="77777777" w:rsidR="00481086" w:rsidRDefault="00481086" w:rsidP="00481086">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Chapter 8: “Selecting Data with Queries</w:t>
      </w:r>
      <w:r>
        <w:rPr>
          <w:rFonts w:eastAsia="Arial" w:cs="Arial"/>
          <w:sz w:val="20"/>
          <w:szCs w:val="20"/>
        </w:rPr>
        <w:t>”</w:t>
      </w:r>
      <w:r w:rsidRPr="005B0812">
        <w:rPr>
          <w:rFonts w:eastAsia="Arial" w:cs="Arial"/>
          <w:sz w:val="20"/>
          <w:szCs w:val="20"/>
        </w:rPr>
        <w:t xml:space="preserve">  </w:t>
      </w:r>
    </w:p>
    <w:p w14:paraId="7F2C6558" w14:textId="77777777" w:rsidR="00481086" w:rsidRPr="005B0812"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Creating </w:t>
      </w:r>
      <w:r>
        <w:rPr>
          <w:rFonts w:eastAsia="Arial" w:cs="Arial"/>
          <w:sz w:val="20"/>
          <w:szCs w:val="20"/>
        </w:rPr>
        <w:t>m</w:t>
      </w:r>
      <w:r w:rsidRPr="005B0812">
        <w:rPr>
          <w:rFonts w:eastAsia="Arial" w:cs="Arial"/>
          <w:sz w:val="20"/>
          <w:szCs w:val="20"/>
        </w:rPr>
        <w:t xml:space="preserve">ulti-table </w:t>
      </w:r>
      <w:r>
        <w:rPr>
          <w:rFonts w:eastAsia="Arial" w:cs="Arial"/>
          <w:sz w:val="20"/>
          <w:szCs w:val="20"/>
        </w:rPr>
        <w:t>q</w:t>
      </w:r>
      <w:r w:rsidRPr="005B0812">
        <w:rPr>
          <w:rFonts w:eastAsia="Arial" w:cs="Arial"/>
          <w:sz w:val="20"/>
          <w:szCs w:val="20"/>
        </w:rPr>
        <w:t>ueries</w:t>
      </w:r>
    </w:p>
    <w:p w14:paraId="6538E823"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 xml:space="preserve">3. Use a query to determine which items had more than five items sold and when were these sales. </w:t>
      </w:r>
    </w:p>
    <w:p w14:paraId="532E7AA1"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Select the Description, Sales Date</w:t>
      </w:r>
      <w:r>
        <w:rPr>
          <w:rFonts w:eastAsia="Arial" w:cs="Arial"/>
          <w:sz w:val="20"/>
          <w:szCs w:val="20"/>
        </w:rPr>
        <w:t>,</w:t>
      </w:r>
      <w:r w:rsidRPr="00847427">
        <w:rPr>
          <w:rFonts w:eastAsia="Arial" w:cs="Arial"/>
          <w:sz w:val="20"/>
          <w:szCs w:val="20"/>
        </w:rPr>
        <w:t xml:space="preserve"> and Quantity from the Products, Sales</w:t>
      </w:r>
      <w:r>
        <w:rPr>
          <w:rFonts w:eastAsia="Arial" w:cs="Arial"/>
          <w:sz w:val="20"/>
          <w:szCs w:val="20"/>
        </w:rPr>
        <w:t>,</w:t>
      </w:r>
      <w:r w:rsidRPr="00847427">
        <w:rPr>
          <w:rFonts w:eastAsia="Arial" w:cs="Arial"/>
          <w:sz w:val="20"/>
          <w:szCs w:val="20"/>
        </w:rPr>
        <w:t xml:space="preserve"> and </w:t>
      </w:r>
      <w:proofErr w:type="spellStart"/>
      <w:r w:rsidRPr="00847427">
        <w:rPr>
          <w:rFonts w:eastAsia="Arial" w:cs="Arial"/>
          <w:sz w:val="20"/>
          <w:szCs w:val="20"/>
        </w:rPr>
        <w:t>SalesLineItems</w:t>
      </w:r>
      <w:proofErr w:type="spellEnd"/>
      <w:r w:rsidRPr="00847427">
        <w:rPr>
          <w:rFonts w:eastAsia="Arial" w:cs="Arial"/>
          <w:sz w:val="20"/>
          <w:szCs w:val="20"/>
        </w:rPr>
        <w:t xml:space="preserve"> tables for quantities over 5. Use the appropriate join to garner the correct results. </w:t>
      </w:r>
    </w:p>
    <w:p w14:paraId="39234C41"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Save as Query2. Run the query to see the subset of data produced. Verify that the results are correct.</w:t>
      </w:r>
    </w:p>
    <w:p w14:paraId="1A312452"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4. Sometimes a direct relationship does</w:t>
      </w:r>
      <w:r>
        <w:rPr>
          <w:rFonts w:eastAsia="Arial" w:cs="Arial"/>
          <w:sz w:val="20"/>
          <w:szCs w:val="20"/>
        </w:rPr>
        <w:t xml:space="preserve"> not</w:t>
      </w:r>
      <w:r w:rsidRPr="00847427">
        <w:rPr>
          <w:rFonts w:eastAsia="Arial" w:cs="Arial"/>
          <w:sz w:val="20"/>
          <w:szCs w:val="20"/>
        </w:rPr>
        <w:t xml:space="preserve"> exist between tables, but you still want to examine the data between them. Using the Products and Categories tables, explore the differences between inner, left</w:t>
      </w:r>
      <w:r>
        <w:rPr>
          <w:rFonts w:eastAsia="Arial" w:cs="Arial"/>
          <w:sz w:val="20"/>
          <w:szCs w:val="20"/>
        </w:rPr>
        <w:t>,</w:t>
      </w:r>
      <w:r w:rsidRPr="00847427">
        <w:rPr>
          <w:rFonts w:eastAsia="Arial" w:cs="Arial"/>
          <w:sz w:val="20"/>
          <w:szCs w:val="20"/>
        </w:rPr>
        <w:t xml:space="preserve"> and right joins. Create three queries for each type of join between Products and Categories showing the </w:t>
      </w:r>
      <w:r w:rsidRPr="00847427">
        <w:rPr>
          <w:rFonts w:eastAsia="Arial" w:cs="Arial"/>
          <w:sz w:val="20"/>
          <w:szCs w:val="20"/>
        </w:rPr>
        <w:lastRenderedPageBreak/>
        <w:t xml:space="preserve">Description from the Products table and the Category from both the Categories and Products tables. </w:t>
      </w:r>
    </w:p>
    <w:p w14:paraId="6A4B14EF"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     </w:t>
      </w:r>
      <w:r w:rsidRPr="00847427">
        <w:rPr>
          <w:rFonts w:eastAsia="Arial" w:cs="Arial"/>
          <w:sz w:val="20"/>
          <w:szCs w:val="20"/>
        </w:rPr>
        <w:tab/>
        <w:t xml:space="preserve">a. Select the description and category from the Products table and the category from the Categories table. Create an </w:t>
      </w:r>
      <w:r w:rsidRPr="00847427">
        <w:rPr>
          <w:rFonts w:eastAsia="Arial" w:cs="Arial"/>
          <w:b/>
          <w:sz w:val="20"/>
          <w:szCs w:val="20"/>
        </w:rPr>
        <w:t>inner join</w:t>
      </w:r>
      <w:r w:rsidRPr="00847427">
        <w:rPr>
          <w:rFonts w:eastAsia="Arial" w:cs="Arial"/>
          <w:sz w:val="20"/>
          <w:szCs w:val="20"/>
        </w:rPr>
        <w:t xml:space="preserve"> using the category field that exists in each table. Save as Query3. Run the query to see the subset of data produced.  Examine the results. Notice the total record count for the </w:t>
      </w:r>
      <w:proofErr w:type="spellStart"/>
      <w:r w:rsidRPr="00847427">
        <w:rPr>
          <w:rFonts w:eastAsia="Arial" w:cs="Arial"/>
          <w:sz w:val="20"/>
          <w:szCs w:val="20"/>
        </w:rPr>
        <w:t>recordset</w:t>
      </w:r>
      <w:proofErr w:type="spellEnd"/>
      <w:r w:rsidRPr="00847427">
        <w:rPr>
          <w:rFonts w:eastAsia="Arial" w:cs="Arial"/>
          <w:sz w:val="20"/>
          <w:szCs w:val="20"/>
        </w:rPr>
        <w:t xml:space="preserve"> in the results view. </w:t>
      </w:r>
    </w:p>
    <w:p w14:paraId="5D6F0909"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   </w:t>
      </w:r>
      <w:r w:rsidRPr="00847427">
        <w:rPr>
          <w:rFonts w:eastAsia="Arial" w:cs="Arial"/>
          <w:sz w:val="20"/>
          <w:szCs w:val="20"/>
        </w:rPr>
        <w:tab/>
        <w:t xml:space="preserve">b. Select the description and category from the Products table and the category from the Categories table. Create a </w:t>
      </w:r>
      <w:r w:rsidRPr="00847427">
        <w:rPr>
          <w:rFonts w:eastAsia="Arial" w:cs="Arial"/>
          <w:b/>
          <w:sz w:val="20"/>
          <w:szCs w:val="20"/>
        </w:rPr>
        <w:t>left join</w:t>
      </w:r>
      <w:r w:rsidRPr="00847427">
        <w:rPr>
          <w:rFonts w:eastAsia="Arial" w:cs="Arial"/>
          <w:sz w:val="20"/>
          <w:szCs w:val="20"/>
        </w:rPr>
        <w:t xml:space="preserve"> using the category field that exists in each table. Save as Query4. Run the query to see the subset of data produced.  Examine the results. Notice the total record count for the </w:t>
      </w:r>
      <w:proofErr w:type="spellStart"/>
      <w:r w:rsidRPr="00847427">
        <w:rPr>
          <w:rFonts w:eastAsia="Arial" w:cs="Arial"/>
          <w:sz w:val="20"/>
          <w:szCs w:val="20"/>
        </w:rPr>
        <w:t>recordset</w:t>
      </w:r>
      <w:proofErr w:type="spellEnd"/>
      <w:r w:rsidRPr="00847427">
        <w:rPr>
          <w:rFonts w:eastAsia="Arial" w:cs="Arial"/>
          <w:sz w:val="20"/>
          <w:szCs w:val="20"/>
        </w:rPr>
        <w:t xml:space="preserve"> in the results view.</w:t>
      </w:r>
    </w:p>
    <w:p w14:paraId="07BA93E9" w14:textId="77777777" w:rsidR="00481086" w:rsidRPr="00847427" w:rsidRDefault="00481086" w:rsidP="00481086">
      <w:pPr>
        <w:spacing w:before="240" w:after="240"/>
        <w:ind w:left="720"/>
        <w:rPr>
          <w:rFonts w:eastAsia="Arial" w:cs="Arial"/>
          <w:sz w:val="20"/>
          <w:szCs w:val="20"/>
        </w:rPr>
      </w:pPr>
      <w:r w:rsidRPr="00847427">
        <w:rPr>
          <w:rFonts w:eastAsia="Arial" w:cs="Arial"/>
          <w:sz w:val="20"/>
          <w:szCs w:val="20"/>
        </w:rPr>
        <w:t xml:space="preserve"> </w:t>
      </w:r>
      <w:r w:rsidRPr="00847427">
        <w:rPr>
          <w:rFonts w:eastAsia="Arial" w:cs="Arial"/>
          <w:sz w:val="20"/>
          <w:szCs w:val="20"/>
        </w:rPr>
        <w:tab/>
        <w:t xml:space="preserve">c. Select the description and category from the Products table and the category from the Categories table. Create a </w:t>
      </w:r>
      <w:r w:rsidRPr="00847427">
        <w:rPr>
          <w:rFonts w:eastAsia="Arial" w:cs="Arial"/>
          <w:b/>
          <w:sz w:val="20"/>
          <w:szCs w:val="20"/>
        </w:rPr>
        <w:t>right join</w:t>
      </w:r>
      <w:r w:rsidRPr="00847427">
        <w:rPr>
          <w:rFonts w:eastAsia="Arial" w:cs="Arial"/>
          <w:sz w:val="20"/>
          <w:szCs w:val="20"/>
        </w:rPr>
        <w:t xml:space="preserve"> using the category field that exists in each table. Save as Query5. Run the query to see the subset of data produced.  Examine the results. Notice the total record count for the </w:t>
      </w:r>
      <w:proofErr w:type="spellStart"/>
      <w:r w:rsidRPr="00847427">
        <w:rPr>
          <w:rFonts w:eastAsia="Arial" w:cs="Arial"/>
          <w:sz w:val="20"/>
          <w:szCs w:val="20"/>
        </w:rPr>
        <w:t>recordset</w:t>
      </w:r>
      <w:proofErr w:type="spellEnd"/>
      <w:r w:rsidRPr="00847427">
        <w:rPr>
          <w:rFonts w:eastAsia="Arial" w:cs="Arial"/>
          <w:sz w:val="20"/>
          <w:szCs w:val="20"/>
        </w:rPr>
        <w:t xml:space="preserve"> in the results view.</w:t>
      </w:r>
    </w:p>
    <w:p w14:paraId="1BC90BDE"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0AD8FC4C" w14:textId="77777777" w:rsidR="00481086" w:rsidRDefault="00481086" w:rsidP="00481086">
      <w:pPr>
        <w:widowControl/>
        <w:shd w:val="clear" w:color="auto" w:fill="FFFFFF"/>
        <w:spacing w:after="225" w:line="259" w:lineRule="auto"/>
        <w:ind w:left="720"/>
        <w:rPr>
          <w:rFonts w:eastAsia="Arial" w:cs="Arial"/>
          <w:sz w:val="20"/>
          <w:szCs w:val="20"/>
        </w:rPr>
      </w:pPr>
      <w:r w:rsidRPr="00847427">
        <w:rPr>
          <w:rFonts w:eastAsia="Arial" w:cs="Arial"/>
          <w:color w:val="343434"/>
          <w:sz w:val="20"/>
          <w:szCs w:val="20"/>
        </w:rPr>
        <w:t xml:space="preserve">Alexander, M., &amp; </w:t>
      </w:r>
      <w:proofErr w:type="spellStart"/>
      <w:r w:rsidRPr="00847427">
        <w:rPr>
          <w:rFonts w:eastAsia="Arial" w:cs="Arial"/>
          <w:color w:val="343434"/>
          <w:sz w:val="20"/>
          <w:szCs w:val="20"/>
        </w:rPr>
        <w:t>Kusleika</w:t>
      </w:r>
      <w:proofErr w:type="spellEnd"/>
      <w:r w:rsidRPr="00847427">
        <w:rPr>
          <w:rFonts w:eastAsia="Arial" w:cs="Arial"/>
          <w:color w:val="343434"/>
          <w:sz w:val="20"/>
          <w:szCs w:val="20"/>
        </w:rPr>
        <w:t xml:space="preserve">, D. (2019). </w:t>
      </w:r>
      <w:r w:rsidRPr="00847427">
        <w:rPr>
          <w:rFonts w:eastAsia="Arial" w:cs="Arial"/>
          <w:i/>
          <w:sz w:val="20"/>
          <w:szCs w:val="20"/>
        </w:rPr>
        <w:t>Access 2019 bible</w:t>
      </w:r>
      <w:r>
        <w:rPr>
          <w:rFonts w:eastAsia="Arial" w:cs="Arial"/>
          <w:i/>
          <w:sz w:val="20"/>
          <w:szCs w:val="20"/>
        </w:rPr>
        <w:t xml:space="preserve"> </w:t>
      </w:r>
      <w:r>
        <w:rPr>
          <w:rFonts w:eastAsia="Arial" w:cs="Arial"/>
          <w:sz w:val="20"/>
          <w:szCs w:val="20"/>
        </w:rPr>
        <w:t>(1</w:t>
      </w:r>
      <w:r w:rsidRPr="005B0812">
        <w:rPr>
          <w:rFonts w:eastAsia="Arial" w:cs="Arial"/>
          <w:sz w:val="20"/>
          <w:szCs w:val="20"/>
          <w:vertAlign w:val="superscript"/>
        </w:rPr>
        <w:t>st</w:t>
      </w:r>
      <w:r>
        <w:rPr>
          <w:rFonts w:eastAsia="Arial" w:cs="Arial"/>
          <w:sz w:val="20"/>
          <w:szCs w:val="20"/>
        </w:rPr>
        <w:t xml:space="preserve"> ed.)</w:t>
      </w:r>
      <w:r w:rsidRPr="00847427">
        <w:rPr>
          <w:rFonts w:eastAsia="Arial" w:cs="Arial"/>
          <w:color w:val="164794"/>
          <w:sz w:val="20"/>
          <w:szCs w:val="20"/>
        </w:rPr>
        <w:t xml:space="preserve">. </w:t>
      </w:r>
      <w:r w:rsidRPr="00847427">
        <w:rPr>
          <w:rFonts w:eastAsia="Arial" w:cs="Arial"/>
          <w:color w:val="343434"/>
          <w:sz w:val="20"/>
          <w:szCs w:val="20"/>
        </w:rPr>
        <w:t>Wiley.</w:t>
      </w:r>
      <w:r>
        <w:rPr>
          <w:rFonts w:eastAsia="Arial" w:cs="Arial"/>
          <w:color w:val="343434"/>
          <w:sz w:val="20"/>
          <w:szCs w:val="20"/>
        </w:rPr>
        <w:br/>
      </w:r>
    </w:p>
    <w:p w14:paraId="4153AF60" w14:textId="77777777" w:rsidR="00481086" w:rsidRDefault="00481086" w:rsidP="00481086">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Chapter 8: “Selecting Data with Queries</w:t>
      </w:r>
      <w:r>
        <w:rPr>
          <w:rFonts w:eastAsia="Arial" w:cs="Arial"/>
          <w:sz w:val="20"/>
          <w:szCs w:val="20"/>
        </w:rPr>
        <w:t>”</w:t>
      </w:r>
      <w:r w:rsidRPr="005B0812">
        <w:rPr>
          <w:rFonts w:eastAsia="Arial" w:cs="Arial"/>
          <w:sz w:val="20"/>
          <w:szCs w:val="20"/>
        </w:rPr>
        <w:t xml:space="preserve">  </w:t>
      </w:r>
    </w:p>
    <w:p w14:paraId="427BBF74" w14:textId="77777777" w:rsidR="00481086" w:rsidRPr="005B0812" w:rsidRDefault="00481086" w:rsidP="00481086">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259" w:lineRule="auto"/>
        <w:contextualSpacing/>
        <w:rPr>
          <w:rFonts w:eastAsia="Arial" w:cs="Arial"/>
          <w:sz w:val="20"/>
          <w:szCs w:val="20"/>
        </w:rPr>
      </w:pPr>
      <w:r w:rsidRPr="005B0812">
        <w:rPr>
          <w:rFonts w:eastAsia="Arial" w:cs="Arial"/>
          <w:sz w:val="20"/>
          <w:szCs w:val="20"/>
        </w:rPr>
        <w:t xml:space="preserve">Creating and </w:t>
      </w:r>
      <w:r>
        <w:rPr>
          <w:rFonts w:eastAsia="Arial" w:cs="Arial"/>
          <w:sz w:val="20"/>
          <w:szCs w:val="20"/>
        </w:rPr>
        <w:t>w</w:t>
      </w:r>
      <w:r w:rsidRPr="005B0812">
        <w:rPr>
          <w:rFonts w:eastAsia="Arial" w:cs="Arial"/>
          <w:sz w:val="20"/>
          <w:szCs w:val="20"/>
        </w:rPr>
        <w:t xml:space="preserve">orking with </w:t>
      </w:r>
      <w:r>
        <w:rPr>
          <w:rFonts w:eastAsia="Arial" w:cs="Arial"/>
          <w:sz w:val="20"/>
          <w:szCs w:val="20"/>
        </w:rPr>
        <w:t>q</w:t>
      </w:r>
      <w:r w:rsidRPr="005B0812">
        <w:rPr>
          <w:rFonts w:eastAsia="Arial" w:cs="Arial"/>
          <w:sz w:val="20"/>
          <w:szCs w:val="20"/>
        </w:rPr>
        <w:t xml:space="preserve">uery </w:t>
      </w:r>
      <w:r>
        <w:rPr>
          <w:rFonts w:eastAsia="Arial" w:cs="Arial"/>
          <w:sz w:val="20"/>
          <w:szCs w:val="20"/>
        </w:rPr>
        <w:t>j</w:t>
      </w:r>
      <w:r w:rsidRPr="005B0812">
        <w:rPr>
          <w:rFonts w:eastAsia="Arial" w:cs="Arial"/>
          <w:sz w:val="20"/>
          <w:szCs w:val="20"/>
        </w:rPr>
        <w:t>oins</w:t>
      </w:r>
    </w:p>
    <w:p w14:paraId="206CAD38"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4. Document your query results.</w:t>
      </w:r>
    </w:p>
    <w:p w14:paraId="043DFC4A"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In a Word document, copy each of the questions from the five queries above in BOLD. After each question, place the SQL code. After the SQL code, place a screenshot of the successful execution from Access showing the correct results were garnered when you ran each query. Start a new page for each question.</w:t>
      </w:r>
    </w:p>
    <w:p w14:paraId="5904462C" w14:textId="77777777" w:rsidR="00481086" w:rsidRPr="00847427" w:rsidRDefault="00481086" w:rsidP="00481086">
      <w:pPr>
        <w:spacing w:before="240" w:after="240"/>
        <w:ind w:left="720"/>
        <w:rPr>
          <w:rFonts w:eastAsia="Arial" w:cs="Arial"/>
          <w:sz w:val="20"/>
          <w:szCs w:val="20"/>
        </w:rPr>
      </w:pPr>
      <w:r w:rsidRPr="00847427">
        <w:rPr>
          <w:rFonts w:eastAsia="Arial" w:cs="Arial"/>
          <w:i/>
          <w:sz w:val="20"/>
          <w:szCs w:val="20"/>
        </w:rPr>
        <w:t xml:space="preserve">Hint: </w:t>
      </w:r>
      <w:r>
        <w:rPr>
          <w:rFonts w:eastAsia="Arial" w:cs="Arial"/>
          <w:i/>
          <w:sz w:val="20"/>
          <w:szCs w:val="20"/>
        </w:rPr>
        <w:t>Y</w:t>
      </w:r>
      <w:r w:rsidRPr="00847427">
        <w:rPr>
          <w:rFonts w:eastAsia="Arial" w:cs="Arial"/>
          <w:i/>
          <w:sz w:val="20"/>
          <w:szCs w:val="20"/>
        </w:rPr>
        <w:t>ou can copy your SQL code as plain text from the SQL view. Right-click your query and choose SQL View or use the View option from the ribbon.</w:t>
      </w:r>
      <w:r w:rsidRPr="00847427">
        <w:rPr>
          <w:rFonts w:eastAsia="Arial" w:cs="Arial"/>
          <w:sz w:val="20"/>
          <w:szCs w:val="20"/>
        </w:rPr>
        <w:tab/>
      </w:r>
    </w:p>
    <w:p w14:paraId="1404F508" w14:textId="77777777" w:rsidR="00481086" w:rsidRPr="00847427" w:rsidRDefault="00481086" w:rsidP="00481086">
      <w:pPr>
        <w:spacing w:before="240" w:after="240"/>
        <w:rPr>
          <w:rFonts w:eastAsia="Arial" w:cs="Arial"/>
          <w:sz w:val="20"/>
          <w:szCs w:val="20"/>
        </w:rPr>
      </w:pPr>
      <w:r w:rsidRPr="00847427">
        <w:rPr>
          <w:rFonts w:eastAsia="Arial" w:cs="Arial"/>
          <w:sz w:val="20"/>
          <w:szCs w:val="20"/>
        </w:rPr>
        <w:t>5. At the end of this document, write a double-spaced paragraph discussing the results from the three queries created from step 4 using the various types of joins. What do the differing results tell you about how these three join types work when creating data from multiple tables using Microsoft Access?</w:t>
      </w:r>
    </w:p>
    <w:p w14:paraId="1D38EEBA" w14:textId="77777777" w:rsidR="00481086" w:rsidRPr="00847427" w:rsidRDefault="00481086" w:rsidP="00481086">
      <w:pPr>
        <w:rPr>
          <w:rFonts w:eastAsia="Arial" w:cs="Arial"/>
          <w:b/>
          <w:sz w:val="20"/>
          <w:szCs w:val="20"/>
        </w:rPr>
      </w:pPr>
      <w:r>
        <w:rPr>
          <w:rFonts w:eastAsia="Arial" w:cs="Arial"/>
          <w:b/>
          <w:sz w:val="20"/>
          <w:szCs w:val="20"/>
        </w:rPr>
        <w:t>Assessment</w:t>
      </w:r>
      <w:r w:rsidRPr="00847427">
        <w:rPr>
          <w:rFonts w:eastAsia="Arial" w:cs="Arial"/>
          <w:b/>
          <w:sz w:val="20"/>
          <w:szCs w:val="20"/>
        </w:rPr>
        <w:t xml:space="preserve"> Requirements</w:t>
      </w:r>
    </w:p>
    <w:p w14:paraId="2C2B1F9A" w14:textId="77777777" w:rsidR="00481086" w:rsidRPr="00847427" w:rsidRDefault="00481086" w:rsidP="00481086">
      <w:pPr>
        <w:rPr>
          <w:rFonts w:eastAsia="Arial" w:cs="Arial"/>
          <w:sz w:val="20"/>
          <w:szCs w:val="20"/>
        </w:rPr>
      </w:pPr>
    </w:p>
    <w:p w14:paraId="0D681C1C" w14:textId="77777777" w:rsidR="00481086" w:rsidRPr="00847427" w:rsidRDefault="00481086" w:rsidP="00481086">
      <w:pPr>
        <w:rPr>
          <w:rFonts w:eastAsia="Arial" w:cs="Arial"/>
          <w:sz w:val="20"/>
          <w:szCs w:val="20"/>
        </w:rPr>
      </w:pPr>
      <w:r w:rsidRPr="00847427">
        <w:rPr>
          <w:rFonts w:eastAsia="Arial" w:cs="Arial"/>
          <w:sz w:val="20"/>
          <w:szCs w:val="20"/>
        </w:rPr>
        <w:t>Submit a single Word document with all of the documentation as described in t</w:t>
      </w:r>
      <w:r>
        <w:rPr>
          <w:rFonts w:eastAsia="Arial" w:cs="Arial"/>
          <w:sz w:val="20"/>
          <w:szCs w:val="20"/>
        </w:rPr>
        <w:t>his part of the</w:t>
      </w:r>
      <w:r w:rsidRPr="00847427">
        <w:rPr>
          <w:rFonts w:eastAsia="Arial" w:cs="Arial"/>
          <w:sz w:val="20"/>
          <w:szCs w:val="20"/>
        </w:rPr>
        <w:t xml:space="preserve"> </w:t>
      </w:r>
      <w:r>
        <w:rPr>
          <w:rFonts w:eastAsia="Arial" w:cs="Arial"/>
          <w:sz w:val="20"/>
          <w:szCs w:val="20"/>
        </w:rPr>
        <w:t>assessment</w:t>
      </w:r>
      <w:r w:rsidRPr="00847427">
        <w:rPr>
          <w:rFonts w:eastAsia="Arial" w:cs="Arial"/>
          <w:sz w:val="20"/>
          <w:szCs w:val="20"/>
        </w:rPr>
        <w:t xml:space="preserve"> instructions.</w:t>
      </w:r>
    </w:p>
    <w:p w14:paraId="6E0B0462" w14:textId="77777777" w:rsidR="00481086" w:rsidRPr="00383CA4" w:rsidRDefault="00481086" w:rsidP="00481086">
      <w:pPr>
        <w:rPr>
          <w:rFonts w:eastAsia="Arial" w:cs="Arial"/>
          <w:szCs w:val="22"/>
        </w:rPr>
      </w:pPr>
    </w:p>
    <w:p w14:paraId="37B415DE" w14:textId="77777777" w:rsidR="00481086" w:rsidRPr="00383CA4" w:rsidRDefault="00481086" w:rsidP="00481086">
      <w:pPr>
        <w:widowControl/>
        <w:spacing w:before="30" w:after="150"/>
        <w:ind w:right="375"/>
        <w:rPr>
          <w:rFonts w:eastAsia="Helvetica Neue" w:cs="Arial"/>
          <w:b/>
          <w:bCs/>
          <w:color w:val="191919"/>
          <w:u w:val="single"/>
        </w:rPr>
      </w:pPr>
      <w:r w:rsidRPr="00383CA4">
        <w:rPr>
          <w:rFonts w:eastAsia="Helvetica Neue" w:cs="Arial"/>
          <w:b/>
          <w:bCs/>
          <w:color w:val="191919"/>
          <w:u w:val="single"/>
        </w:rPr>
        <w:t xml:space="preserve">Module </w:t>
      </w:r>
      <w:r>
        <w:rPr>
          <w:rFonts w:eastAsia="Helvetica Neue" w:cs="Arial"/>
          <w:b/>
          <w:bCs/>
          <w:color w:val="191919"/>
          <w:u w:val="single"/>
        </w:rPr>
        <w:t>4</w:t>
      </w:r>
      <w:r w:rsidRPr="00383CA4">
        <w:rPr>
          <w:rFonts w:eastAsia="Helvetica Neue" w:cs="Arial"/>
          <w:b/>
          <w:bCs/>
          <w:color w:val="191919"/>
          <w:u w:val="single"/>
        </w:rPr>
        <w:t xml:space="preserve"> Assessment Part </w:t>
      </w:r>
      <w:r>
        <w:rPr>
          <w:rFonts w:eastAsia="Helvetica Neue" w:cs="Arial"/>
          <w:b/>
          <w:bCs/>
          <w:color w:val="191919"/>
          <w:u w:val="single"/>
        </w:rPr>
        <w:t xml:space="preserve">3 </w:t>
      </w:r>
    </w:p>
    <w:p w14:paraId="12B7BFA4" w14:textId="77777777" w:rsidR="00481086" w:rsidRPr="00847427" w:rsidRDefault="00481086" w:rsidP="00481086">
      <w:pPr>
        <w:rPr>
          <w:rFonts w:eastAsia="Arial" w:cs="Arial"/>
          <w:b/>
          <w:sz w:val="20"/>
          <w:szCs w:val="20"/>
        </w:rPr>
      </w:pPr>
      <w:r w:rsidRPr="00847427">
        <w:rPr>
          <w:rFonts w:eastAsia="Arial" w:cs="Arial"/>
          <w:b/>
          <w:sz w:val="20"/>
          <w:szCs w:val="20"/>
        </w:rPr>
        <w:t>Purpose</w:t>
      </w:r>
    </w:p>
    <w:p w14:paraId="2E3FAFD3" w14:textId="77777777" w:rsidR="00481086" w:rsidRPr="00847427" w:rsidRDefault="00481086" w:rsidP="00481086">
      <w:pPr>
        <w:rPr>
          <w:rFonts w:eastAsia="Arial" w:cs="Arial"/>
          <w:b/>
          <w:sz w:val="20"/>
          <w:szCs w:val="20"/>
        </w:rPr>
      </w:pPr>
    </w:p>
    <w:p w14:paraId="5C4902CC" w14:textId="77777777" w:rsidR="00481086" w:rsidRPr="00847427" w:rsidRDefault="00481086" w:rsidP="00481086">
      <w:pPr>
        <w:rPr>
          <w:rFonts w:eastAsia="Arial" w:cs="Arial"/>
          <w:sz w:val="20"/>
          <w:szCs w:val="20"/>
        </w:rPr>
      </w:pPr>
      <w:r w:rsidRPr="00847427">
        <w:rPr>
          <w:rFonts w:eastAsia="Arial" w:cs="Arial"/>
          <w:sz w:val="20"/>
          <w:szCs w:val="20"/>
        </w:rPr>
        <w:t xml:space="preserve">In this </w:t>
      </w:r>
      <w:r>
        <w:rPr>
          <w:rFonts w:eastAsia="Arial" w:cs="Arial"/>
          <w:sz w:val="20"/>
          <w:szCs w:val="20"/>
        </w:rPr>
        <w:t>assessment</w:t>
      </w:r>
      <w:r w:rsidRPr="00847427">
        <w:rPr>
          <w:rFonts w:eastAsia="Arial" w:cs="Arial"/>
          <w:sz w:val="20"/>
          <w:szCs w:val="20"/>
        </w:rPr>
        <w:t>, you will practice using a variety of query functionality to include using functions, calculations</w:t>
      </w:r>
      <w:r>
        <w:rPr>
          <w:rFonts w:eastAsia="Arial" w:cs="Arial"/>
          <w:sz w:val="20"/>
          <w:szCs w:val="20"/>
        </w:rPr>
        <w:t>,</w:t>
      </w:r>
      <w:r w:rsidRPr="00847427">
        <w:rPr>
          <w:rFonts w:eastAsia="Arial" w:cs="Arial"/>
          <w:sz w:val="20"/>
          <w:szCs w:val="20"/>
        </w:rPr>
        <w:t xml:space="preserve"> and parameters. You will also create an action query to update data in a table to demonstrate other ways to manipulate data using queries in Access.</w:t>
      </w:r>
    </w:p>
    <w:p w14:paraId="77FD4172" w14:textId="77777777" w:rsidR="00481086" w:rsidRPr="00847427" w:rsidRDefault="00481086" w:rsidP="00481086">
      <w:pPr>
        <w:rPr>
          <w:rFonts w:eastAsia="Arial" w:cs="Arial"/>
          <w:sz w:val="20"/>
          <w:szCs w:val="20"/>
        </w:rPr>
      </w:pPr>
    </w:p>
    <w:p w14:paraId="49C49D7C" w14:textId="77777777" w:rsidR="00481086" w:rsidRPr="00847427" w:rsidRDefault="00481086" w:rsidP="00481086">
      <w:pPr>
        <w:rPr>
          <w:rFonts w:eastAsia="Arial" w:cs="Arial"/>
          <w:b/>
          <w:sz w:val="20"/>
          <w:szCs w:val="20"/>
        </w:rPr>
      </w:pPr>
      <w:r>
        <w:rPr>
          <w:rFonts w:eastAsia="Arial" w:cs="Arial"/>
          <w:b/>
          <w:sz w:val="20"/>
          <w:szCs w:val="20"/>
        </w:rPr>
        <w:t>Assessment</w:t>
      </w:r>
      <w:r w:rsidRPr="00847427">
        <w:rPr>
          <w:rFonts w:eastAsia="Arial" w:cs="Arial"/>
          <w:b/>
          <w:sz w:val="20"/>
          <w:szCs w:val="20"/>
        </w:rPr>
        <w:t xml:space="preserve"> Instructions</w:t>
      </w:r>
    </w:p>
    <w:p w14:paraId="16DA8D9E" w14:textId="77777777" w:rsidR="00481086" w:rsidRPr="00847427" w:rsidRDefault="00481086" w:rsidP="00481086">
      <w:pPr>
        <w:rPr>
          <w:rFonts w:eastAsia="Arial" w:cs="Arial"/>
          <w:sz w:val="20"/>
          <w:szCs w:val="20"/>
        </w:rPr>
      </w:pPr>
    </w:p>
    <w:p w14:paraId="5977ABA2" w14:textId="77777777" w:rsidR="00481086" w:rsidRPr="00847427" w:rsidRDefault="00481086" w:rsidP="00481086">
      <w:pPr>
        <w:rPr>
          <w:rFonts w:eastAsia="Arial" w:cs="Arial"/>
          <w:sz w:val="20"/>
          <w:szCs w:val="20"/>
        </w:rPr>
      </w:pPr>
      <w:r w:rsidRPr="00847427">
        <w:rPr>
          <w:rFonts w:eastAsia="Arial" w:cs="Arial"/>
          <w:sz w:val="20"/>
          <w:szCs w:val="20"/>
        </w:rPr>
        <w:t>Using the provided sample database, create queries to demonstrate a variety of query functionality using functions, calculations</w:t>
      </w:r>
      <w:r>
        <w:rPr>
          <w:rFonts w:eastAsia="Arial" w:cs="Arial"/>
          <w:sz w:val="20"/>
          <w:szCs w:val="20"/>
        </w:rPr>
        <w:t>,</w:t>
      </w:r>
      <w:r w:rsidRPr="00847427">
        <w:rPr>
          <w:rFonts w:eastAsia="Arial" w:cs="Arial"/>
          <w:sz w:val="20"/>
          <w:szCs w:val="20"/>
        </w:rPr>
        <w:t xml:space="preserve"> and parameters.</w:t>
      </w:r>
    </w:p>
    <w:p w14:paraId="5F003965" w14:textId="77777777" w:rsidR="00481086" w:rsidRPr="00847427" w:rsidRDefault="00481086" w:rsidP="00481086">
      <w:pPr>
        <w:rPr>
          <w:rFonts w:eastAsia="Arial" w:cs="Arial"/>
          <w:sz w:val="20"/>
          <w:szCs w:val="20"/>
        </w:rPr>
      </w:pPr>
    </w:p>
    <w:p w14:paraId="26A6C5D6" w14:textId="77777777" w:rsidR="00481086" w:rsidRPr="00847427" w:rsidRDefault="00481086" w:rsidP="00481086">
      <w:pPr>
        <w:rPr>
          <w:rFonts w:eastAsia="Arial" w:cs="Arial"/>
          <w:sz w:val="20"/>
          <w:szCs w:val="20"/>
        </w:rPr>
      </w:pPr>
      <w:r w:rsidRPr="00847427">
        <w:rPr>
          <w:rFonts w:eastAsia="Arial" w:cs="Arial"/>
          <w:sz w:val="20"/>
          <w:szCs w:val="20"/>
        </w:rPr>
        <w:lastRenderedPageBreak/>
        <w:t>1. Open the sample database.</w:t>
      </w:r>
    </w:p>
    <w:p w14:paraId="67007D07" w14:textId="77777777" w:rsidR="00481086" w:rsidRPr="00847427" w:rsidRDefault="00481086" w:rsidP="00481086">
      <w:pPr>
        <w:rPr>
          <w:rFonts w:eastAsia="Arial" w:cs="Arial"/>
          <w:sz w:val="20"/>
          <w:szCs w:val="20"/>
        </w:rPr>
      </w:pPr>
    </w:p>
    <w:p w14:paraId="18C97107" w14:textId="77777777" w:rsidR="00481086" w:rsidRPr="00847427" w:rsidRDefault="00481086" w:rsidP="00481086">
      <w:pPr>
        <w:rPr>
          <w:rFonts w:eastAsia="Arial" w:cs="Arial"/>
          <w:sz w:val="20"/>
          <w:szCs w:val="20"/>
        </w:rPr>
      </w:pPr>
      <w:r w:rsidRPr="00847427">
        <w:rPr>
          <w:rFonts w:eastAsia="Arial" w:cs="Arial"/>
          <w:sz w:val="20"/>
          <w:szCs w:val="20"/>
        </w:rPr>
        <w:t xml:space="preserve">For this </w:t>
      </w:r>
      <w:r>
        <w:rPr>
          <w:rFonts w:eastAsia="Arial" w:cs="Arial"/>
          <w:sz w:val="20"/>
          <w:szCs w:val="20"/>
        </w:rPr>
        <w:t>assessment</w:t>
      </w:r>
      <w:r w:rsidRPr="00847427">
        <w:rPr>
          <w:rFonts w:eastAsia="Arial" w:cs="Arial"/>
          <w:sz w:val="20"/>
          <w:szCs w:val="20"/>
        </w:rPr>
        <w:t xml:space="preserve"> you will use this sample database:</w:t>
      </w:r>
    </w:p>
    <w:p w14:paraId="0301DA36" w14:textId="4932E8C6" w:rsidR="00481086" w:rsidRPr="00847427" w:rsidRDefault="00481086" w:rsidP="00481086">
      <w:pPr>
        <w:rPr>
          <w:rFonts w:eastAsia="Arial" w:cs="Arial"/>
          <w:sz w:val="20"/>
          <w:szCs w:val="20"/>
        </w:rPr>
      </w:pPr>
      <w:r w:rsidRPr="00847427">
        <w:rPr>
          <w:rFonts w:eastAsia="Roboto" w:cs="Arial"/>
          <w:color w:val="1155CC"/>
          <w:sz w:val="20"/>
          <w:szCs w:val="20"/>
          <w:highlight w:val="white"/>
          <w:u w:val="single"/>
        </w:rPr>
        <w:t>IT163_ModelCarSampleDatabase.accdb</w:t>
      </w:r>
    </w:p>
    <w:p w14:paraId="791CF3B9" w14:textId="77777777" w:rsidR="00481086" w:rsidRPr="00847427" w:rsidRDefault="00481086" w:rsidP="00481086">
      <w:pPr>
        <w:rPr>
          <w:rFonts w:eastAsia="Arial" w:cs="Arial"/>
          <w:sz w:val="20"/>
          <w:szCs w:val="20"/>
        </w:rPr>
      </w:pPr>
    </w:p>
    <w:p w14:paraId="66BF038E" w14:textId="77777777" w:rsidR="00481086" w:rsidRPr="00847427" w:rsidRDefault="00481086" w:rsidP="00481086">
      <w:pPr>
        <w:rPr>
          <w:rFonts w:eastAsia="Arial" w:cs="Arial"/>
          <w:sz w:val="20"/>
          <w:szCs w:val="20"/>
        </w:rPr>
      </w:pPr>
      <w:r w:rsidRPr="00847427">
        <w:rPr>
          <w:rFonts w:eastAsia="Arial" w:cs="Arial"/>
          <w:sz w:val="20"/>
          <w:szCs w:val="20"/>
        </w:rPr>
        <w:t xml:space="preserve">2. Using built-in and aggregate functions, show the total quantity of sales by month. </w:t>
      </w:r>
    </w:p>
    <w:p w14:paraId="48F85F63" w14:textId="77777777" w:rsidR="00481086" w:rsidRPr="00847427" w:rsidRDefault="00481086" w:rsidP="00481086">
      <w:pPr>
        <w:rPr>
          <w:rFonts w:eastAsia="Arial" w:cs="Arial"/>
          <w:sz w:val="20"/>
          <w:szCs w:val="20"/>
        </w:rPr>
      </w:pPr>
    </w:p>
    <w:p w14:paraId="7B703C04" w14:textId="77777777" w:rsidR="00481086" w:rsidRPr="00847427" w:rsidRDefault="00481086" w:rsidP="00481086">
      <w:pPr>
        <w:numPr>
          <w:ilvl w:val="0"/>
          <w:numId w:val="35"/>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Select the Quantity from the </w:t>
      </w:r>
      <w:proofErr w:type="spellStart"/>
      <w:r w:rsidRPr="00847427">
        <w:rPr>
          <w:rFonts w:eastAsia="Arial" w:cs="Arial"/>
          <w:sz w:val="20"/>
          <w:szCs w:val="20"/>
        </w:rPr>
        <w:t>SalesLineItems</w:t>
      </w:r>
      <w:proofErr w:type="spellEnd"/>
      <w:r w:rsidRPr="00847427">
        <w:rPr>
          <w:rFonts w:eastAsia="Arial" w:cs="Arial"/>
          <w:sz w:val="20"/>
          <w:szCs w:val="20"/>
        </w:rPr>
        <w:t xml:space="preserve"> table and the </w:t>
      </w:r>
      <w:proofErr w:type="spellStart"/>
      <w:r w:rsidRPr="00847427">
        <w:rPr>
          <w:rFonts w:eastAsia="Arial" w:cs="Arial"/>
          <w:sz w:val="20"/>
          <w:szCs w:val="20"/>
        </w:rPr>
        <w:t>SaleDate</w:t>
      </w:r>
      <w:proofErr w:type="spellEnd"/>
      <w:r w:rsidRPr="00847427">
        <w:rPr>
          <w:rFonts w:eastAsia="Arial" w:cs="Arial"/>
          <w:sz w:val="20"/>
          <w:szCs w:val="20"/>
        </w:rPr>
        <w:t xml:space="preserve"> from the Sales table. You will need to join the Sales and </w:t>
      </w:r>
      <w:proofErr w:type="spellStart"/>
      <w:r w:rsidRPr="00847427">
        <w:rPr>
          <w:rFonts w:eastAsia="Arial" w:cs="Arial"/>
          <w:sz w:val="20"/>
          <w:szCs w:val="20"/>
        </w:rPr>
        <w:t>SalesLineItems</w:t>
      </w:r>
      <w:proofErr w:type="spellEnd"/>
      <w:r w:rsidRPr="00847427">
        <w:rPr>
          <w:rFonts w:eastAsia="Arial" w:cs="Arial"/>
          <w:sz w:val="20"/>
          <w:szCs w:val="20"/>
        </w:rPr>
        <w:t xml:space="preserve"> tables. </w:t>
      </w:r>
    </w:p>
    <w:p w14:paraId="1BBB6A9A" w14:textId="77777777" w:rsidR="00481086" w:rsidRPr="00847427" w:rsidRDefault="00481086" w:rsidP="00481086">
      <w:pPr>
        <w:ind w:left="720"/>
        <w:rPr>
          <w:rFonts w:eastAsia="Arial" w:cs="Arial"/>
          <w:sz w:val="20"/>
          <w:szCs w:val="20"/>
        </w:rPr>
      </w:pPr>
    </w:p>
    <w:p w14:paraId="7FF5673D" w14:textId="77777777" w:rsidR="00481086" w:rsidRPr="00847427" w:rsidRDefault="00481086" w:rsidP="00481086">
      <w:pPr>
        <w:numPr>
          <w:ilvl w:val="0"/>
          <w:numId w:val="35"/>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Using the expression builder to apply a date function to the </w:t>
      </w:r>
      <w:proofErr w:type="spellStart"/>
      <w:r w:rsidRPr="00847427">
        <w:rPr>
          <w:rFonts w:eastAsia="Arial" w:cs="Arial"/>
          <w:sz w:val="20"/>
          <w:szCs w:val="20"/>
        </w:rPr>
        <w:t>SaleDate</w:t>
      </w:r>
      <w:proofErr w:type="spellEnd"/>
      <w:r w:rsidRPr="00847427">
        <w:rPr>
          <w:rFonts w:eastAsia="Arial" w:cs="Arial"/>
          <w:sz w:val="20"/>
          <w:szCs w:val="20"/>
        </w:rPr>
        <w:t xml:space="preserve"> field to display the month name only. </w:t>
      </w:r>
    </w:p>
    <w:p w14:paraId="04869270" w14:textId="77777777" w:rsidR="00481086" w:rsidRPr="00847427" w:rsidRDefault="00481086" w:rsidP="00481086">
      <w:pPr>
        <w:rPr>
          <w:rFonts w:eastAsia="Arial" w:cs="Arial"/>
          <w:i/>
          <w:sz w:val="20"/>
          <w:szCs w:val="20"/>
        </w:rPr>
      </w:pPr>
    </w:p>
    <w:p w14:paraId="39AC8F28" w14:textId="77777777" w:rsidR="00481086" w:rsidRPr="00847427" w:rsidRDefault="00481086" w:rsidP="00481086">
      <w:pPr>
        <w:ind w:left="1440"/>
        <w:rPr>
          <w:rFonts w:eastAsia="Arial" w:cs="Arial"/>
          <w:i/>
          <w:sz w:val="20"/>
          <w:szCs w:val="20"/>
        </w:rPr>
      </w:pPr>
      <w:r w:rsidRPr="00847427">
        <w:rPr>
          <w:rFonts w:eastAsia="Arial" w:cs="Arial"/>
          <w:i/>
          <w:sz w:val="20"/>
          <w:szCs w:val="20"/>
        </w:rPr>
        <w:t xml:space="preserve">Hint: The SQL code to generate the name of the month looks like this: </w:t>
      </w:r>
      <w:proofErr w:type="spellStart"/>
      <w:r w:rsidRPr="00847427">
        <w:rPr>
          <w:rFonts w:eastAsia="Arial" w:cs="Arial"/>
          <w:i/>
          <w:sz w:val="20"/>
          <w:szCs w:val="20"/>
        </w:rPr>
        <w:t>MonthName</w:t>
      </w:r>
      <w:proofErr w:type="spellEnd"/>
      <w:r w:rsidRPr="00847427">
        <w:rPr>
          <w:rFonts w:eastAsia="Arial" w:cs="Arial"/>
          <w:i/>
          <w:sz w:val="20"/>
          <w:szCs w:val="20"/>
        </w:rPr>
        <w:t>(Month([</w:t>
      </w:r>
      <w:proofErr w:type="spellStart"/>
      <w:r w:rsidRPr="00847427">
        <w:rPr>
          <w:rFonts w:eastAsia="Arial" w:cs="Arial"/>
          <w:i/>
          <w:sz w:val="20"/>
          <w:szCs w:val="20"/>
        </w:rPr>
        <w:t>SaleDate</w:t>
      </w:r>
      <w:proofErr w:type="spellEnd"/>
      <w:r w:rsidRPr="00847427">
        <w:rPr>
          <w:rFonts w:eastAsia="Arial" w:cs="Arial"/>
          <w:i/>
          <w:sz w:val="20"/>
          <w:szCs w:val="20"/>
        </w:rPr>
        <w:t>])) AS [Month]</w:t>
      </w:r>
    </w:p>
    <w:p w14:paraId="2BFCBB69" w14:textId="77777777" w:rsidR="00481086" w:rsidRPr="00847427" w:rsidRDefault="00481086" w:rsidP="00481086">
      <w:pPr>
        <w:ind w:left="1440"/>
        <w:rPr>
          <w:rFonts w:eastAsia="Arial" w:cs="Arial"/>
          <w:i/>
          <w:sz w:val="20"/>
          <w:szCs w:val="20"/>
        </w:rPr>
      </w:pPr>
    </w:p>
    <w:p w14:paraId="19AE88BC" w14:textId="77777777" w:rsidR="00481086" w:rsidRPr="00847427" w:rsidRDefault="00481086" w:rsidP="00481086">
      <w:pPr>
        <w:ind w:left="1440"/>
        <w:rPr>
          <w:rFonts w:eastAsia="Arial" w:cs="Arial"/>
          <w:i/>
          <w:sz w:val="20"/>
          <w:szCs w:val="20"/>
        </w:rPr>
      </w:pPr>
      <w:r w:rsidRPr="00847427">
        <w:rPr>
          <w:rFonts w:eastAsia="Arial" w:cs="Arial"/>
          <w:i/>
          <w:sz w:val="20"/>
          <w:szCs w:val="20"/>
        </w:rPr>
        <w:t xml:space="preserve">In the design view, click on “Builder” in the Query Setup group on the Query Tools Design tab on the ribbon to open the expression builder for the date field. Expand the Functions group. Choose Built-in Functions. Select the Date/Time Category and use the </w:t>
      </w:r>
      <w:proofErr w:type="spellStart"/>
      <w:r w:rsidRPr="00847427">
        <w:rPr>
          <w:rFonts w:eastAsia="Arial" w:cs="Arial"/>
          <w:i/>
          <w:sz w:val="20"/>
          <w:szCs w:val="20"/>
        </w:rPr>
        <w:t>MonthName</w:t>
      </w:r>
      <w:proofErr w:type="spellEnd"/>
      <w:r w:rsidRPr="00847427">
        <w:rPr>
          <w:rFonts w:eastAsia="Arial" w:cs="Arial"/>
          <w:i/>
          <w:sz w:val="20"/>
          <w:szCs w:val="20"/>
        </w:rPr>
        <w:t xml:space="preserve"> and Month Expression Values.</w:t>
      </w:r>
    </w:p>
    <w:p w14:paraId="57C042C0" w14:textId="77777777" w:rsidR="00481086" w:rsidRPr="00847427" w:rsidRDefault="00481086" w:rsidP="00481086">
      <w:pPr>
        <w:ind w:left="720"/>
        <w:rPr>
          <w:rFonts w:eastAsia="Arial" w:cs="Arial"/>
          <w:i/>
          <w:sz w:val="20"/>
          <w:szCs w:val="20"/>
        </w:rPr>
      </w:pPr>
    </w:p>
    <w:p w14:paraId="05CDB145" w14:textId="77777777" w:rsidR="00481086" w:rsidRPr="00847427" w:rsidRDefault="00481086" w:rsidP="00481086">
      <w:pPr>
        <w:numPr>
          <w:ilvl w:val="0"/>
          <w:numId w:val="35"/>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Use the total row to group by </w:t>
      </w:r>
      <w:proofErr w:type="spellStart"/>
      <w:r w:rsidRPr="00847427">
        <w:rPr>
          <w:rFonts w:eastAsia="Arial" w:cs="Arial"/>
          <w:sz w:val="20"/>
          <w:szCs w:val="20"/>
        </w:rPr>
        <w:t>SaleDate</w:t>
      </w:r>
      <w:proofErr w:type="spellEnd"/>
      <w:r w:rsidRPr="00847427">
        <w:rPr>
          <w:rFonts w:eastAsia="Arial" w:cs="Arial"/>
          <w:sz w:val="20"/>
          <w:szCs w:val="20"/>
        </w:rPr>
        <w:t xml:space="preserve"> and sum the Quantity. </w:t>
      </w:r>
    </w:p>
    <w:p w14:paraId="3F165EA9" w14:textId="77777777" w:rsidR="00481086" w:rsidRPr="00847427" w:rsidRDefault="00481086" w:rsidP="00481086">
      <w:pPr>
        <w:ind w:left="1440"/>
        <w:rPr>
          <w:rFonts w:eastAsia="Arial" w:cs="Arial"/>
          <w:i/>
          <w:sz w:val="20"/>
          <w:szCs w:val="20"/>
        </w:rPr>
      </w:pPr>
    </w:p>
    <w:p w14:paraId="583A54E1" w14:textId="77777777" w:rsidR="00481086" w:rsidRPr="00847427" w:rsidRDefault="00481086" w:rsidP="00481086">
      <w:pPr>
        <w:ind w:left="1440"/>
        <w:rPr>
          <w:rFonts w:eastAsia="Arial" w:cs="Arial"/>
          <w:sz w:val="20"/>
          <w:szCs w:val="20"/>
        </w:rPr>
      </w:pPr>
      <w:r w:rsidRPr="00847427">
        <w:rPr>
          <w:rFonts w:eastAsia="Arial" w:cs="Arial"/>
          <w:i/>
          <w:sz w:val="20"/>
          <w:szCs w:val="20"/>
        </w:rPr>
        <w:t>Hint: In the query design view, click on “Totals” from the Show/Hide group on the Query Tools Design tab on the ribbon.</w:t>
      </w:r>
    </w:p>
    <w:p w14:paraId="50D7339F" w14:textId="77777777" w:rsidR="00481086" w:rsidRPr="00847427" w:rsidRDefault="00481086" w:rsidP="00481086">
      <w:pPr>
        <w:ind w:left="720"/>
        <w:rPr>
          <w:rFonts w:eastAsia="Arial" w:cs="Arial"/>
          <w:sz w:val="20"/>
          <w:szCs w:val="20"/>
        </w:rPr>
      </w:pPr>
      <w:r w:rsidRPr="00847427">
        <w:rPr>
          <w:rFonts w:eastAsia="Arial" w:cs="Arial"/>
          <w:sz w:val="20"/>
          <w:szCs w:val="20"/>
        </w:rPr>
        <w:br/>
      </w:r>
    </w:p>
    <w:p w14:paraId="6AE44C93" w14:textId="77777777" w:rsidR="00481086" w:rsidRPr="00847427" w:rsidRDefault="00481086" w:rsidP="00481086">
      <w:pPr>
        <w:numPr>
          <w:ilvl w:val="0"/>
          <w:numId w:val="34"/>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Save the query as </w:t>
      </w:r>
      <w:proofErr w:type="spellStart"/>
      <w:r w:rsidRPr="00847427">
        <w:rPr>
          <w:rFonts w:eastAsia="Arial" w:cs="Arial"/>
          <w:sz w:val="20"/>
          <w:szCs w:val="20"/>
        </w:rPr>
        <w:t>SalesByMonth</w:t>
      </w:r>
      <w:proofErr w:type="spellEnd"/>
      <w:r w:rsidRPr="00847427">
        <w:rPr>
          <w:rFonts w:eastAsia="Arial" w:cs="Arial"/>
          <w:sz w:val="20"/>
          <w:szCs w:val="20"/>
        </w:rPr>
        <w:t>. Run the query to see the subset of data produced.</w:t>
      </w:r>
    </w:p>
    <w:p w14:paraId="535AA03B" w14:textId="77777777" w:rsidR="00481086" w:rsidRPr="00847427" w:rsidRDefault="00481086" w:rsidP="00481086">
      <w:pPr>
        <w:ind w:left="720"/>
        <w:rPr>
          <w:rFonts w:eastAsia="Arial" w:cs="Arial"/>
          <w:sz w:val="20"/>
          <w:szCs w:val="20"/>
        </w:rPr>
      </w:pPr>
    </w:p>
    <w:p w14:paraId="56C1E8F3" w14:textId="77777777" w:rsidR="00481086" w:rsidRDefault="00481086" w:rsidP="00481086">
      <w:pPr>
        <w:spacing w:after="200"/>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6812933C" w14:textId="77777777" w:rsidR="00481086" w:rsidRPr="00847427" w:rsidRDefault="00481086" w:rsidP="00481086">
      <w:pPr>
        <w:spacing w:after="200"/>
        <w:ind w:left="720"/>
        <w:rPr>
          <w:rFonts w:eastAsia="Quattrocento Sans" w:cs="Arial"/>
          <w:sz w:val="20"/>
          <w:szCs w:val="20"/>
        </w:rPr>
      </w:pPr>
      <w:r w:rsidRPr="00847427">
        <w:rPr>
          <w:rFonts w:eastAsia="Quattrocento Sans" w:cs="Arial"/>
          <w:sz w:val="20"/>
          <w:szCs w:val="20"/>
        </w:rPr>
        <w:t xml:space="preserve">Ulrich, L. A. &amp; Cook, K. (2019). </w:t>
      </w:r>
      <w:r w:rsidRPr="00847427">
        <w:rPr>
          <w:rFonts w:eastAsia="Quattrocento Sans" w:cs="Arial"/>
          <w:i/>
          <w:sz w:val="20"/>
          <w:szCs w:val="20"/>
        </w:rPr>
        <w:t>Access 2019 for dummies</w:t>
      </w:r>
      <w:r w:rsidRPr="00847427">
        <w:rPr>
          <w:rFonts w:eastAsia="Quattrocento Sans" w:cs="Arial"/>
          <w:sz w:val="20"/>
          <w:szCs w:val="20"/>
        </w:rPr>
        <w:t>. Wiley.</w:t>
      </w:r>
    </w:p>
    <w:p w14:paraId="2BA74049" w14:textId="77777777" w:rsidR="00481086" w:rsidRPr="00C07F6D" w:rsidRDefault="00481086" w:rsidP="0048108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Chapter 15: “Number Crunching with the Total Row”</w:t>
      </w:r>
    </w:p>
    <w:p w14:paraId="4A5A020B" w14:textId="77777777" w:rsidR="00481086" w:rsidRDefault="00481086" w:rsidP="0048108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Chapter 16: “Express Yourself with Formulas</w:t>
      </w:r>
      <w:r>
        <w:rPr>
          <w:rFonts w:eastAsia="Arial" w:cs="Arial"/>
          <w:sz w:val="20"/>
          <w:szCs w:val="20"/>
        </w:rPr>
        <w:t>”</w:t>
      </w:r>
      <w:r w:rsidRPr="00C07F6D">
        <w:rPr>
          <w:rFonts w:eastAsia="Arial" w:cs="Arial"/>
          <w:sz w:val="20"/>
          <w:szCs w:val="20"/>
        </w:rPr>
        <w:t xml:space="preserve">  </w:t>
      </w:r>
    </w:p>
    <w:p w14:paraId="7A0D2B72" w14:textId="77777777" w:rsidR="00481086" w:rsidRPr="00C07F6D" w:rsidRDefault="00481086" w:rsidP="00481086">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Hooray for Expression Builder</w:t>
      </w:r>
    </w:p>
    <w:p w14:paraId="6648B13E" w14:textId="77777777" w:rsidR="00481086" w:rsidRPr="00847427" w:rsidRDefault="00481086" w:rsidP="00481086">
      <w:pPr>
        <w:rPr>
          <w:rFonts w:eastAsia="Arial" w:cs="Arial"/>
          <w:sz w:val="20"/>
          <w:szCs w:val="20"/>
        </w:rPr>
      </w:pPr>
    </w:p>
    <w:p w14:paraId="0DC4890B" w14:textId="77777777" w:rsidR="00481086" w:rsidRPr="00847427" w:rsidRDefault="00481086" w:rsidP="00481086">
      <w:pPr>
        <w:rPr>
          <w:rFonts w:eastAsia="Arial" w:cs="Arial"/>
          <w:sz w:val="20"/>
          <w:szCs w:val="20"/>
        </w:rPr>
      </w:pPr>
      <w:r w:rsidRPr="00847427">
        <w:rPr>
          <w:rFonts w:eastAsia="Arial" w:cs="Arial"/>
          <w:sz w:val="20"/>
          <w:szCs w:val="20"/>
        </w:rPr>
        <w:t>Your results should show two columns of data like this (partial results for example only - not actual results):</w:t>
      </w:r>
    </w:p>
    <w:p w14:paraId="47CA2597" w14:textId="77777777" w:rsidR="00481086" w:rsidRPr="00847427" w:rsidRDefault="00481086" w:rsidP="00481086">
      <w:pPr>
        <w:rPr>
          <w:rFonts w:eastAsia="Arial" w:cs="Arial"/>
          <w:sz w:val="20"/>
          <w:szCs w:val="20"/>
        </w:rPr>
      </w:pPr>
    </w:p>
    <w:p w14:paraId="3110ED58" w14:textId="77777777" w:rsidR="00481086" w:rsidRPr="00847427" w:rsidRDefault="00481086" w:rsidP="00481086">
      <w:pPr>
        <w:rPr>
          <w:rFonts w:eastAsia="Arial" w:cs="Arial"/>
          <w:sz w:val="20"/>
          <w:szCs w:val="20"/>
        </w:rPr>
      </w:pPr>
    </w:p>
    <w:tbl>
      <w:tblPr>
        <w:tblW w:w="4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010"/>
      </w:tblGrid>
      <w:tr w:rsidR="00481086" w:rsidRPr="00847427" w14:paraId="67E9CA9C" w14:textId="77777777" w:rsidTr="000B4E26">
        <w:trPr>
          <w:trHeight w:val="144"/>
        </w:trPr>
        <w:tc>
          <w:tcPr>
            <w:tcW w:w="2085" w:type="dxa"/>
            <w:shd w:val="clear" w:color="auto" w:fill="C0C0C0"/>
            <w:tcMar>
              <w:top w:w="100" w:type="dxa"/>
              <w:left w:w="100" w:type="dxa"/>
              <w:bottom w:w="100" w:type="dxa"/>
              <w:right w:w="100" w:type="dxa"/>
            </w:tcMar>
          </w:tcPr>
          <w:p w14:paraId="716E1A7D" w14:textId="77777777" w:rsidR="00481086" w:rsidRPr="00847427" w:rsidRDefault="00481086" w:rsidP="000B4E26">
            <w:pPr>
              <w:jc w:val="center"/>
              <w:rPr>
                <w:rFonts w:eastAsia="Arial" w:cs="Arial"/>
                <w:sz w:val="20"/>
                <w:szCs w:val="20"/>
              </w:rPr>
            </w:pPr>
            <w:r w:rsidRPr="00847427">
              <w:rPr>
                <w:rFonts w:eastAsia="Calibri" w:cs="Arial"/>
                <w:b/>
                <w:sz w:val="20"/>
                <w:szCs w:val="20"/>
              </w:rPr>
              <w:t>Month</w:t>
            </w:r>
          </w:p>
        </w:tc>
        <w:tc>
          <w:tcPr>
            <w:tcW w:w="2010" w:type="dxa"/>
            <w:shd w:val="clear" w:color="auto" w:fill="C0C0C0"/>
            <w:tcMar>
              <w:top w:w="100" w:type="dxa"/>
              <w:left w:w="100" w:type="dxa"/>
              <w:bottom w:w="100" w:type="dxa"/>
              <w:right w:w="100" w:type="dxa"/>
            </w:tcMar>
          </w:tcPr>
          <w:p w14:paraId="27FB1F3A" w14:textId="77777777" w:rsidR="00481086" w:rsidRPr="00847427" w:rsidRDefault="00481086" w:rsidP="000B4E26">
            <w:pPr>
              <w:jc w:val="center"/>
              <w:rPr>
                <w:rFonts w:eastAsia="Arial" w:cs="Arial"/>
                <w:sz w:val="20"/>
                <w:szCs w:val="20"/>
              </w:rPr>
            </w:pPr>
            <w:proofErr w:type="spellStart"/>
            <w:r w:rsidRPr="00847427">
              <w:rPr>
                <w:rFonts w:eastAsia="Calibri" w:cs="Arial"/>
                <w:b/>
                <w:sz w:val="20"/>
                <w:szCs w:val="20"/>
              </w:rPr>
              <w:t>SumOfQuantity</w:t>
            </w:r>
            <w:proofErr w:type="spellEnd"/>
          </w:p>
        </w:tc>
      </w:tr>
      <w:tr w:rsidR="00481086" w:rsidRPr="00847427" w14:paraId="1889803B" w14:textId="77777777" w:rsidTr="000B4E26">
        <w:trPr>
          <w:trHeight w:val="144"/>
        </w:trPr>
        <w:tc>
          <w:tcPr>
            <w:tcW w:w="2085" w:type="dxa"/>
            <w:tcMar>
              <w:top w:w="100" w:type="dxa"/>
              <w:left w:w="100" w:type="dxa"/>
              <w:bottom w:w="100" w:type="dxa"/>
              <w:right w:w="100" w:type="dxa"/>
            </w:tcMar>
          </w:tcPr>
          <w:p w14:paraId="0F0EBB03" w14:textId="77777777" w:rsidR="00481086" w:rsidRPr="00847427" w:rsidRDefault="00481086" w:rsidP="000B4E26">
            <w:pPr>
              <w:rPr>
                <w:rFonts w:eastAsia="Arial" w:cs="Arial"/>
                <w:sz w:val="20"/>
                <w:szCs w:val="20"/>
              </w:rPr>
            </w:pPr>
            <w:r w:rsidRPr="00847427">
              <w:rPr>
                <w:rFonts w:eastAsia="Calibri" w:cs="Arial"/>
                <w:sz w:val="20"/>
                <w:szCs w:val="20"/>
              </w:rPr>
              <w:t>April</w:t>
            </w:r>
          </w:p>
        </w:tc>
        <w:tc>
          <w:tcPr>
            <w:tcW w:w="2010" w:type="dxa"/>
            <w:tcMar>
              <w:top w:w="100" w:type="dxa"/>
              <w:left w:w="100" w:type="dxa"/>
              <w:bottom w:w="100" w:type="dxa"/>
              <w:right w:w="100" w:type="dxa"/>
            </w:tcMar>
          </w:tcPr>
          <w:p w14:paraId="43290AA0" w14:textId="77777777" w:rsidR="00481086" w:rsidRPr="00847427" w:rsidRDefault="00481086" w:rsidP="000B4E26">
            <w:pPr>
              <w:rPr>
                <w:rFonts w:eastAsia="Arial" w:cs="Arial"/>
                <w:sz w:val="20"/>
                <w:szCs w:val="20"/>
              </w:rPr>
            </w:pPr>
            <w:r w:rsidRPr="00847427">
              <w:rPr>
                <w:rFonts w:eastAsia="Calibri" w:cs="Arial"/>
                <w:sz w:val="20"/>
                <w:szCs w:val="20"/>
              </w:rPr>
              <w:t>2</w:t>
            </w:r>
          </w:p>
        </w:tc>
      </w:tr>
    </w:tbl>
    <w:p w14:paraId="6E0924AF" w14:textId="77777777" w:rsidR="00481086" w:rsidRPr="00847427" w:rsidRDefault="00481086" w:rsidP="00481086">
      <w:pPr>
        <w:rPr>
          <w:rFonts w:eastAsia="Arial" w:cs="Arial"/>
          <w:sz w:val="20"/>
          <w:szCs w:val="20"/>
        </w:rPr>
      </w:pPr>
    </w:p>
    <w:p w14:paraId="6FD131D3" w14:textId="77777777" w:rsidR="00481086" w:rsidRPr="00847427" w:rsidRDefault="00481086" w:rsidP="00481086">
      <w:pPr>
        <w:rPr>
          <w:rFonts w:eastAsia="Arial" w:cs="Arial"/>
          <w:sz w:val="20"/>
          <w:szCs w:val="20"/>
        </w:rPr>
      </w:pPr>
    </w:p>
    <w:p w14:paraId="47716D5A" w14:textId="77777777" w:rsidR="00481086" w:rsidRPr="00847427" w:rsidRDefault="00481086" w:rsidP="00481086">
      <w:pPr>
        <w:rPr>
          <w:rFonts w:eastAsia="Arial" w:cs="Arial"/>
          <w:sz w:val="20"/>
          <w:szCs w:val="20"/>
        </w:rPr>
      </w:pPr>
      <w:r w:rsidRPr="00847427">
        <w:rPr>
          <w:rFonts w:eastAsia="Arial" w:cs="Arial"/>
          <w:sz w:val="20"/>
          <w:szCs w:val="20"/>
        </w:rPr>
        <w:t xml:space="preserve">3. Incorporate a calculation within a field in a query that will reflect a 10% reduction in retail price for all Products from the Products table. </w:t>
      </w:r>
    </w:p>
    <w:p w14:paraId="657CFFB8" w14:textId="77777777" w:rsidR="00481086" w:rsidRPr="00847427" w:rsidRDefault="00481086" w:rsidP="00481086">
      <w:pPr>
        <w:numPr>
          <w:ilvl w:val="0"/>
          <w:numId w:val="38"/>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Select the Description and </w:t>
      </w:r>
      <w:proofErr w:type="spellStart"/>
      <w:r w:rsidRPr="00847427">
        <w:rPr>
          <w:rFonts w:eastAsia="Arial" w:cs="Arial"/>
          <w:sz w:val="20"/>
          <w:szCs w:val="20"/>
        </w:rPr>
        <w:t>RetailPrice</w:t>
      </w:r>
      <w:proofErr w:type="spellEnd"/>
      <w:r w:rsidRPr="00847427">
        <w:rPr>
          <w:rFonts w:eastAsia="Arial" w:cs="Arial"/>
          <w:sz w:val="20"/>
          <w:szCs w:val="20"/>
        </w:rPr>
        <w:t xml:space="preserve"> fields from the Products table.</w:t>
      </w:r>
    </w:p>
    <w:p w14:paraId="076B1083" w14:textId="77777777" w:rsidR="00481086" w:rsidRPr="00847427" w:rsidRDefault="00481086" w:rsidP="00481086">
      <w:pPr>
        <w:numPr>
          <w:ilvl w:val="0"/>
          <w:numId w:val="38"/>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Add a new field “</w:t>
      </w:r>
      <w:proofErr w:type="spellStart"/>
      <w:r w:rsidRPr="00847427">
        <w:rPr>
          <w:rFonts w:eastAsia="Arial" w:cs="Arial"/>
          <w:sz w:val="20"/>
          <w:szCs w:val="20"/>
        </w:rPr>
        <w:t>SalePrice</w:t>
      </w:r>
      <w:proofErr w:type="spellEnd"/>
      <w:r w:rsidRPr="00847427">
        <w:rPr>
          <w:rFonts w:eastAsia="Arial" w:cs="Arial"/>
          <w:sz w:val="20"/>
          <w:szCs w:val="20"/>
        </w:rPr>
        <w:t>” as a third field in your query.</w:t>
      </w:r>
    </w:p>
    <w:p w14:paraId="31651CD3" w14:textId="77777777" w:rsidR="00481086" w:rsidRPr="00847427" w:rsidRDefault="00481086" w:rsidP="00481086">
      <w:pPr>
        <w:numPr>
          <w:ilvl w:val="0"/>
          <w:numId w:val="38"/>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Incorporate a calculation within </w:t>
      </w:r>
      <w:proofErr w:type="spellStart"/>
      <w:r w:rsidRPr="00847427">
        <w:rPr>
          <w:rFonts w:eastAsia="Arial" w:cs="Arial"/>
          <w:sz w:val="20"/>
          <w:szCs w:val="20"/>
        </w:rPr>
        <w:t>SalePrice</w:t>
      </w:r>
      <w:proofErr w:type="spellEnd"/>
      <w:r w:rsidRPr="00847427">
        <w:rPr>
          <w:rFonts w:eastAsia="Arial" w:cs="Arial"/>
          <w:sz w:val="20"/>
          <w:szCs w:val="20"/>
        </w:rPr>
        <w:t xml:space="preserve"> to show the </w:t>
      </w:r>
      <w:proofErr w:type="spellStart"/>
      <w:r w:rsidRPr="00847427">
        <w:rPr>
          <w:rFonts w:eastAsia="Arial" w:cs="Arial"/>
          <w:sz w:val="20"/>
          <w:szCs w:val="20"/>
        </w:rPr>
        <w:t>RetailPrice</w:t>
      </w:r>
      <w:proofErr w:type="spellEnd"/>
      <w:r w:rsidRPr="00847427">
        <w:rPr>
          <w:rFonts w:eastAsia="Arial" w:cs="Arial"/>
          <w:sz w:val="20"/>
          <w:szCs w:val="20"/>
        </w:rPr>
        <w:t xml:space="preserve"> reduced by 10%. </w:t>
      </w:r>
      <w:r w:rsidRPr="00847427">
        <w:rPr>
          <w:rFonts w:eastAsia="Arial" w:cs="Arial"/>
          <w:i/>
          <w:sz w:val="20"/>
          <w:szCs w:val="20"/>
        </w:rPr>
        <w:t xml:space="preserve">Hint: </w:t>
      </w:r>
      <w:proofErr w:type="spellStart"/>
      <w:r w:rsidRPr="00847427">
        <w:rPr>
          <w:rFonts w:eastAsia="Arial" w:cs="Arial"/>
          <w:i/>
          <w:sz w:val="20"/>
          <w:szCs w:val="20"/>
        </w:rPr>
        <w:lastRenderedPageBreak/>
        <w:t>SalePrice</w:t>
      </w:r>
      <w:proofErr w:type="spellEnd"/>
      <w:r w:rsidRPr="00847427">
        <w:rPr>
          <w:rFonts w:eastAsia="Arial" w:cs="Arial"/>
          <w:i/>
          <w:sz w:val="20"/>
          <w:szCs w:val="20"/>
        </w:rPr>
        <w:t>: ([</w:t>
      </w:r>
      <w:proofErr w:type="spellStart"/>
      <w:r w:rsidRPr="00847427">
        <w:rPr>
          <w:rFonts w:eastAsia="Arial" w:cs="Arial"/>
          <w:i/>
          <w:sz w:val="20"/>
          <w:szCs w:val="20"/>
        </w:rPr>
        <w:t>RetailPrice</w:t>
      </w:r>
      <w:proofErr w:type="spellEnd"/>
      <w:r w:rsidRPr="00847427">
        <w:rPr>
          <w:rFonts w:eastAsia="Arial" w:cs="Arial"/>
          <w:i/>
          <w:sz w:val="20"/>
          <w:szCs w:val="20"/>
        </w:rPr>
        <w:t>]*0.9)</w:t>
      </w:r>
      <w:r>
        <w:rPr>
          <w:rFonts w:eastAsia="Arial" w:cs="Arial"/>
          <w:i/>
          <w:sz w:val="20"/>
          <w:szCs w:val="20"/>
        </w:rPr>
        <w:t>.</w:t>
      </w:r>
    </w:p>
    <w:p w14:paraId="0F0F9D14" w14:textId="77777777" w:rsidR="00481086" w:rsidRPr="00847427" w:rsidRDefault="00481086" w:rsidP="00481086">
      <w:pPr>
        <w:numPr>
          <w:ilvl w:val="0"/>
          <w:numId w:val="38"/>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Display the </w:t>
      </w:r>
      <w:proofErr w:type="spellStart"/>
      <w:r w:rsidRPr="00847427">
        <w:rPr>
          <w:rFonts w:eastAsia="Arial" w:cs="Arial"/>
          <w:sz w:val="20"/>
          <w:szCs w:val="20"/>
        </w:rPr>
        <w:t>Description,Retail</w:t>
      </w:r>
      <w:proofErr w:type="spellEnd"/>
      <w:r w:rsidRPr="00847427">
        <w:rPr>
          <w:rFonts w:eastAsia="Arial" w:cs="Arial"/>
          <w:sz w:val="20"/>
          <w:szCs w:val="20"/>
        </w:rPr>
        <w:t xml:space="preserve"> Price as </w:t>
      </w:r>
      <w:proofErr w:type="spellStart"/>
      <w:r w:rsidRPr="00847427">
        <w:rPr>
          <w:rFonts w:eastAsia="Arial" w:cs="Arial"/>
          <w:sz w:val="20"/>
          <w:szCs w:val="20"/>
        </w:rPr>
        <w:t>OrigPrice</w:t>
      </w:r>
      <w:proofErr w:type="spellEnd"/>
      <w:r>
        <w:rPr>
          <w:rFonts w:eastAsia="Arial" w:cs="Arial"/>
          <w:sz w:val="20"/>
          <w:szCs w:val="20"/>
        </w:rPr>
        <w:t>,</w:t>
      </w:r>
      <w:r w:rsidRPr="00847427">
        <w:rPr>
          <w:rFonts w:eastAsia="Arial" w:cs="Arial"/>
          <w:sz w:val="20"/>
          <w:szCs w:val="20"/>
        </w:rPr>
        <w:t xml:space="preserve"> and reduced price as </w:t>
      </w:r>
      <w:proofErr w:type="spellStart"/>
      <w:r w:rsidRPr="00847427">
        <w:rPr>
          <w:rFonts w:eastAsia="Arial" w:cs="Arial"/>
          <w:sz w:val="20"/>
          <w:szCs w:val="20"/>
        </w:rPr>
        <w:t>SalePrice</w:t>
      </w:r>
      <w:proofErr w:type="spellEnd"/>
      <w:r w:rsidRPr="00847427">
        <w:rPr>
          <w:rFonts w:eastAsia="Arial" w:cs="Arial"/>
          <w:sz w:val="20"/>
          <w:szCs w:val="20"/>
        </w:rPr>
        <w:t xml:space="preserve"> in the query results. </w:t>
      </w:r>
    </w:p>
    <w:p w14:paraId="6509B43F" w14:textId="77777777" w:rsidR="00481086" w:rsidRPr="00847427" w:rsidRDefault="00481086" w:rsidP="00481086">
      <w:pPr>
        <w:numPr>
          <w:ilvl w:val="0"/>
          <w:numId w:val="38"/>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Save the query as </w:t>
      </w:r>
      <w:proofErr w:type="spellStart"/>
      <w:r w:rsidRPr="00847427">
        <w:rPr>
          <w:rFonts w:eastAsia="Arial" w:cs="Arial"/>
          <w:sz w:val="20"/>
          <w:szCs w:val="20"/>
        </w:rPr>
        <w:t>ProductsSale</w:t>
      </w:r>
      <w:proofErr w:type="spellEnd"/>
      <w:r w:rsidRPr="00847427">
        <w:rPr>
          <w:rFonts w:eastAsia="Arial" w:cs="Arial"/>
          <w:sz w:val="20"/>
          <w:szCs w:val="20"/>
        </w:rPr>
        <w:t>. Run the query to see the subset of data produced.</w:t>
      </w:r>
    </w:p>
    <w:p w14:paraId="4054C6A1" w14:textId="77777777" w:rsidR="00481086" w:rsidRPr="00847427" w:rsidRDefault="00481086" w:rsidP="00481086">
      <w:pPr>
        <w:rPr>
          <w:rFonts w:eastAsia="Arial" w:cs="Arial"/>
          <w:sz w:val="20"/>
          <w:szCs w:val="20"/>
        </w:rPr>
      </w:pPr>
    </w:p>
    <w:p w14:paraId="0F54DDFE" w14:textId="77777777" w:rsidR="00481086" w:rsidRDefault="00481086" w:rsidP="00481086">
      <w:pPr>
        <w:widowControl/>
        <w:spacing w:after="160" w:line="259" w:lineRule="auto"/>
        <w:rPr>
          <w:rFonts w:eastAsia="Arial" w:cs="Arial"/>
          <w:b/>
          <w:sz w:val="20"/>
          <w:szCs w:val="20"/>
        </w:rPr>
      </w:pPr>
      <w:bookmarkStart w:id="39" w:name="_Hlk47676215"/>
    </w:p>
    <w:p w14:paraId="45D50209" w14:textId="77777777" w:rsidR="00481086" w:rsidRDefault="00481086" w:rsidP="00481086">
      <w:pPr>
        <w:widowControl/>
        <w:spacing w:after="160" w:line="259" w:lineRule="auto"/>
        <w:rPr>
          <w:rFonts w:eastAsia="Arial" w:cs="Arial"/>
          <w:b/>
          <w:sz w:val="20"/>
          <w:szCs w:val="20"/>
        </w:rPr>
      </w:pPr>
    </w:p>
    <w:p w14:paraId="17BBE5EB" w14:textId="77777777" w:rsidR="00481086" w:rsidRPr="00847427" w:rsidRDefault="00481086" w:rsidP="00481086">
      <w:pPr>
        <w:widowControl/>
        <w:spacing w:after="160" w:line="259" w:lineRule="auto"/>
        <w:rPr>
          <w:rFonts w:eastAsia="Arial" w:cs="Arial"/>
          <w:b/>
          <w:sz w:val="20"/>
          <w:szCs w:val="20"/>
        </w:rPr>
      </w:pPr>
      <w:r w:rsidRPr="00847427">
        <w:rPr>
          <w:rFonts w:eastAsia="Arial" w:cs="Arial"/>
          <w:b/>
          <w:sz w:val="20"/>
          <w:szCs w:val="20"/>
        </w:rPr>
        <w:t xml:space="preserve">For extra help see Optional Resources for </w:t>
      </w:r>
      <w:r>
        <w:rPr>
          <w:rFonts w:eastAsia="Arial" w:cs="Arial"/>
          <w:b/>
          <w:sz w:val="20"/>
          <w:szCs w:val="20"/>
        </w:rPr>
        <w:t>Assessment</w:t>
      </w:r>
      <w:r w:rsidRPr="00847427">
        <w:rPr>
          <w:rFonts w:eastAsia="Arial" w:cs="Arial"/>
          <w:b/>
          <w:sz w:val="20"/>
          <w:szCs w:val="20"/>
        </w:rPr>
        <w:t xml:space="preserve"> under the Academic Tools, Library link: </w:t>
      </w:r>
    </w:p>
    <w:p w14:paraId="1E702943" w14:textId="77777777" w:rsidR="00481086" w:rsidRPr="00847427" w:rsidRDefault="00481086" w:rsidP="00481086">
      <w:pPr>
        <w:rPr>
          <w:rFonts w:eastAsia="Arial" w:cs="Arial"/>
          <w:sz w:val="20"/>
          <w:szCs w:val="20"/>
        </w:rPr>
      </w:pPr>
    </w:p>
    <w:p w14:paraId="4FEBAE5B" w14:textId="77777777" w:rsidR="00481086" w:rsidRPr="00847427" w:rsidRDefault="00481086" w:rsidP="00481086">
      <w:pPr>
        <w:ind w:left="720"/>
        <w:rPr>
          <w:rFonts w:eastAsia="Arial" w:cs="Arial"/>
          <w:b/>
          <w:sz w:val="20"/>
          <w:szCs w:val="20"/>
        </w:rPr>
      </w:pPr>
      <w:r>
        <w:rPr>
          <w:rFonts w:eastAsia="Arial" w:cs="Arial"/>
          <w:sz w:val="20"/>
          <w:szCs w:val="20"/>
        </w:rPr>
        <w:t xml:space="preserve">Microsoft. (n.d.). </w:t>
      </w:r>
      <w:r w:rsidRPr="00C07F6D">
        <w:rPr>
          <w:rFonts w:eastAsia="Arial" w:cs="Arial"/>
          <w:bCs/>
          <w:i/>
          <w:sz w:val="20"/>
          <w:szCs w:val="20"/>
        </w:rPr>
        <w:t xml:space="preserve">Calculating </w:t>
      </w:r>
      <w:r>
        <w:rPr>
          <w:rFonts w:eastAsia="Arial" w:cs="Arial"/>
          <w:bCs/>
          <w:i/>
          <w:sz w:val="20"/>
          <w:szCs w:val="20"/>
        </w:rPr>
        <w:t>f</w:t>
      </w:r>
      <w:r w:rsidRPr="00C07F6D">
        <w:rPr>
          <w:rFonts w:eastAsia="Arial" w:cs="Arial"/>
          <w:bCs/>
          <w:i/>
          <w:sz w:val="20"/>
          <w:szCs w:val="20"/>
        </w:rPr>
        <w:t xml:space="preserve">ields in SQL </w:t>
      </w:r>
      <w:r>
        <w:rPr>
          <w:rFonts w:eastAsia="Arial" w:cs="Arial"/>
          <w:bCs/>
          <w:i/>
          <w:sz w:val="20"/>
          <w:szCs w:val="20"/>
        </w:rPr>
        <w:t>f</w:t>
      </w:r>
      <w:r w:rsidRPr="00C07F6D">
        <w:rPr>
          <w:rFonts w:eastAsia="Arial" w:cs="Arial"/>
          <w:bCs/>
          <w:i/>
          <w:sz w:val="20"/>
          <w:szCs w:val="20"/>
        </w:rPr>
        <w:t>unctions</w:t>
      </w:r>
      <w:r>
        <w:rPr>
          <w:rFonts w:eastAsia="Arial" w:cs="Arial"/>
          <w:bCs/>
          <w:i/>
          <w:sz w:val="20"/>
          <w:szCs w:val="20"/>
        </w:rPr>
        <w:t>.</w:t>
      </w:r>
    </w:p>
    <w:p w14:paraId="1F8CA9AF" w14:textId="77777777" w:rsidR="00481086" w:rsidRPr="00847427" w:rsidRDefault="00481086" w:rsidP="00481086">
      <w:pPr>
        <w:ind w:left="1440"/>
        <w:rPr>
          <w:rFonts w:eastAsia="Arial" w:cs="Arial"/>
          <w:sz w:val="20"/>
          <w:szCs w:val="20"/>
        </w:rPr>
      </w:pPr>
      <w:r w:rsidRPr="00847427">
        <w:rPr>
          <w:rFonts w:eastAsia="Arial" w:cs="Arial"/>
          <w:sz w:val="20"/>
          <w:szCs w:val="20"/>
        </w:rPr>
        <w:t>https://support.microsoft.com/en-us/office/calculating-fields-in-sql-functions-d3f7ffd6-d329-44bd-8e99-a74e5b491361</w:t>
      </w:r>
    </w:p>
    <w:bookmarkEnd w:id="39"/>
    <w:p w14:paraId="72566322" w14:textId="77777777" w:rsidR="00481086" w:rsidRPr="00847427" w:rsidRDefault="00481086" w:rsidP="00481086">
      <w:pPr>
        <w:rPr>
          <w:rFonts w:eastAsia="Arial" w:cs="Arial"/>
          <w:sz w:val="20"/>
          <w:szCs w:val="20"/>
        </w:rPr>
      </w:pPr>
    </w:p>
    <w:p w14:paraId="7725F0E8" w14:textId="77777777" w:rsidR="00481086" w:rsidRPr="00847427" w:rsidRDefault="00481086" w:rsidP="00481086">
      <w:pPr>
        <w:rPr>
          <w:rFonts w:eastAsia="Arial" w:cs="Arial"/>
          <w:sz w:val="20"/>
          <w:szCs w:val="20"/>
        </w:rPr>
      </w:pPr>
    </w:p>
    <w:p w14:paraId="0597E14E" w14:textId="77777777" w:rsidR="00481086" w:rsidRPr="00847427" w:rsidRDefault="00481086" w:rsidP="00481086">
      <w:pPr>
        <w:spacing w:after="200"/>
        <w:ind w:left="720"/>
        <w:rPr>
          <w:rFonts w:eastAsia="Quattrocento Sans" w:cs="Arial"/>
          <w:sz w:val="20"/>
          <w:szCs w:val="20"/>
        </w:rPr>
      </w:pPr>
      <w:bookmarkStart w:id="40" w:name="_Hlk47676380"/>
      <w:r w:rsidRPr="00847427">
        <w:rPr>
          <w:rFonts w:eastAsia="Quattrocento Sans" w:cs="Arial"/>
          <w:sz w:val="20"/>
          <w:szCs w:val="20"/>
        </w:rPr>
        <w:t xml:space="preserve">Ulrich, L. A. &amp; Cook, K. (2019). </w:t>
      </w:r>
      <w:r w:rsidRPr="00847427">
        <w:rPr>
          <w:rFonts w:eastAsia="Quattrocento Sans" w:cs="Arial"/>
          <w:i/>
          <w:sz w:val="20"/>
          <w:szCs w:val="20"/>
        </w:rPr>
        <w:t>Access 2019 for dummies</w:t>
      </w:r>
      <w:r w:rsidRPr="00847427">
        <w:rPr>
          <w:rFonts w:eastAsia="Quattrocento Sans" w:cs="Arial"/>
          <w:sz w:val="20"/>
          <w:szCs w:val="20"/>
        </w:rPr>
        <w:t>. Wiley.</w:t>
      </w:r>
    </w:p>
    <w:bookmarkEnd w:id="40"/>
    <w:p w14:paraId="2EAB2BE7" w14:textId="77777777" w:rsidR="00481086" w:rsidRDefault="00481086" w:rsidP="0048108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Chapter 16: “Express Yourself with Formulas</w:t>
      </w:r>
      <w:r>
        <w:rPr>
          <w:rFonts w:eastAsia="Arial" w:cs="Arial"/>
          <w:sz w:val="20"/>
          <w:szCs w:val="20"/>
        </w:rPr>
        <w:t>”</w:t>
      </w:r>
      <w:r w:rsidRPr="00C07F6D">
        <w:rPr>
          <w:rFonts w:eastAsia="Arial" w:cs="Arial"/>
          <w:sz w:val="20"/>
          <w:szCs w:val="20"/>
        </w:rPr>
        <w:t xml:space="preserve">  </w:t>
      </w:r>
    </w:p>
    <w:p w14:paraId="77C00A17" w14:textId="77777777" w:rsidR="00481086" w:rsidRPr="00C07F6D" w:rsidRDefault="00481086" w:rsidP="00481086">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A Simple Calculation</w:t>
      </w:r>
    </w:p>
    <w:p w14:paraId="1D501802" w14:textId="77777777" w:rsidR="00481086" w:rsidRPr="00847427" w:rsidRDefault="00481086" w:rsidP="00481086">
      <w:pPr>
        <w:rPr>
          <w:rFonts w:eastAsia="Arial" w:cs="Arial"/>
          <w:sz w:val="20"/>
          <w:szCs w:val="20"/>
        </w:rPr>
      </w:pPr>
    </w:p>
    <w:p w14:paraId="24B5BDC0" w14:textId="77777777" w:rsidR="00481086" w:rsidRPr="00847427" w:rsidRDefault="00481086" w:rsidP="00481086">
      <w:pPr>
        <w:rPr>
          <w:rFonts w:eastAsia="Arial" w:cs="Arial"/>
          <w:sz w:val="20"/>
          <w:szCs w:val="20"/>
        </w:rPr>
      </w:pPr>
      <w:r w:rsidRPr="00847427">
        <w:rPr>
          <w:rFonts w:eastAsia="Arial" w:cs="Arial"/>
          <w:sz w:val="20"/>
          <w:szCs w:val="20"/>
        </w:rPr>
        <w:t>Your results should show three columns of data like this (partial results for example only - not actual results):</w:t>
      </w:r>
    </w:p>
    <w:p w14:paraId="6B3D2AFD" w14:textId="77777777" w:rsidR="00481086" w:rsidRPr="00847427" w:rsidRDefault="00481086" w:rsidP="00481086">
      <w:pPr>
        <w:rPr>
          <w:rFonts w:eastAsia="Arial" w:cs="Arial"/>
          <w:sz w:val="20"/>
          <w:szCs w:val="20"/>
        </w:rPr>
      </w:pPr>
    </w:p>
    <w:tbl>
      <w:tblPr>
        <w:tblW w:w="6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1980"/>
        <w:gridCol w:w="2295"/>
      </w:tblGrid>
      <w:tr w:rsidR="00481086" w:rsidRPr="00847427" w14:paraId="100B6E1E" w14:textId="77777777" w:rsidTr="000B4E26">
        <w:tc>
          <w:tcPr>
            <w:tcW w:w="2325" w:type="dxa"/>
            <w:shd w:val="clear" w:color="auto" w:fill="C0C0C0"/>
            <w:tcMar>
              <w:top w:w="100" w:type="dxa"/>
              <w:left w:w="100" w:type="dxa"/>
              <w:bottom w:w="100" w:type="dxa"/>
              <w:right w:w="100" w:type="dxa"/>
            </w:tcMar>
          </w:tcPr>
          <w:p w14:paraId="24A72D9D" w14:textId="77777777" w:rsidR="00481086" w:rsidRPr="00847427" w:rsidRDefault="00481086" w:rsidP="000B4E26">
            <w:pPr>
              <w:jc w:val="center"/>
              <w:rPr>
                <w:rFonts w:eastAsia="Arial" w:cs="Arial"/>
                <w:sz w:val="20"/>
                <w:szCs w:val="20"/>
              </w:rPr>
            </w:pPr>
            <w:r w:rsidRPr="00847427">
              <w:rPr>
                <w:rFonts w:eastAsia="Calibri" w:cs="Arial"/>
                <w:b/>
                <w:sz w:val="20"/>
                <w:szCs w:val="20"/>
              </w:rPr>
              <w:t>Description</w:t>
            </w:r>
          </w:p>
        </w:tc>
        <w:tc>
          <w:tcPr>
            <w:tcW w:w="1980" w:type="dxa"/>
            <w:shd w:val="clear" w:color="auto" w:fill="C0C0C0"/>
            <w:tcMar>
              <w:top w:w="100" w:type="dxa"/>
              <w:left w:w="100" w:type="dxa"/>
              <w:bottom w:w="100" w:type="dxa"/>
              <w:right w:w="100" w:type="dxa"/>
            </w:tcMar>
          </w:tcPr>
          <w:p w14:paraId="3C8DA3B2" w14:textId="77777777" w:rsidR="00481086" w:rsidRPr="00847427" w:rsidRDefault="00481086" w:rsidP="000B4E26">
            <w:pPr>
              <w:jc w:val="center"/>
              <w:rPr>
                <w:rFonts w:eastAsia="Arial" w:cs="Arial"/>
                <w:sz w:val="20"/>
                <w:szCs w:val="20"/>
              </w:rPr>
            </w:pPr>
            <w:proofErr w:type="spellStart"/>
            <w:r w:rsidRPr="00847427">
              <w:rPr>
                <w:rFonts w:eastAsia="Calibri" w:cs="Arial"/>
                <w:b/>
                <w:sz w:val="20"/>
                <w:szCs w:val="20"/>
              </w:rPr>
              <w:t>SalePrice</w:t>
            </w:r>
            <w:proofErr w:type="spellEnd"/>
          </w:p>
        </w:tc>
        <w:tc>
          <w:tcPr>
            <w:tcW w:w="2295" w:type="dxa"/>
            <w:shd w:val="clear" w:color="auto" w:fill="C0C0C0"/>
            <w:tcMar>
              <w:top w:w="100" w:type="dxa"/>
              <w:left w:w="100" w:type="dxa"/>
              <w:bottom w:w="100" w:type="dxa"/>
              <w:right w:w="100" w:type="dxa"/>
            </w:tcMar>
          </w:tcPr>
          <w:p w14:paraId="20CDBE54" w14:textId="77777777" w:rsidR="00481086" w:rsidRPr="00847427" w:rsidRDefault="00481086" w:rsidP="000B4E26">
            <w:pPr>
              <w:jc w:val="center"/>
              <w:rPr>
                <w:rFonts w:eastAsia="Arial" w:cs="Arial"/>
                <w:sz w:val="20"/>
                <w:szCs w:val="20"/>
              </w:rPr>
            </w:pPr>
            <w:proofErr w:type="spellStart"/>
            <w:r w:rsidRPr="00847427">
              <w:rPr>
                <w:rFonts w:eastAsia="Calibri" w:cs="Arial"/>
                <w:b/>
                <w:sz w:val="20"/>
                <w:szCs w:val="20"/>
              </w:rPr>
              <w:t>OrigPrice</w:t>
            </w:r>
            <w:proofErr w:type="spellEnd"/>
          </w:p>
        </w:tc>
      </w:tr>
      <w:tr w:rsidR="00481086" w:rsidRPr="00847427" w14:paraId="7E120166" w14:textId="77777777" w:rsidTr="000B4E26">
        <w:tc>
          <w:tcPr>
            <w:tcW w:w="2325" w:type="dxa"/>
            <w:tcMar>
              <w:top w:w="100" w:type="dxa"/>
              <w:left w:w="100" w:type="dxa"/>
              <w:bottom w:w="100" w:type="dxa"/>
              <w:right w:w="100" w:type="dxa"/>
            </w:tcMar>
          </w:tcPr>
          <w:p w14:paraId="218C20F5" w14:textId="77777777" w:rsidR="00481086" w:rsidRPr="00847427" w:rsidRDefault="00481086" w:rsidP="000B4E26">
            <w:pPr>
              <w:rPr>
                <w:rFonts w:eastAsia="Arial" w:cs="Arial"/>
                <w:sz w:val="20"/>
                <w:szCs w:val="20"/>
              </w:rPr>
            </w:pPr>
            <w:r w:rsidRPr="00847427">
              <w:rPr>
                <w:rFonts w:eastAsia="Calibri" w:cs="Arial"/>
                <w:sz w:val="20"/>
                <w:szCs w:val="20"/>
              </w:rPr>
              <w:t>Buick Skylark</w:t>
            </w:r>
          </w:p>
        </w:tc>
        <w:tc>
          <w:tcPr>
            <w:tcW w:w="1980" w:type="dxa"/>
            <w:tcMar>
              <w:top w:w="100" w:type="dxa"/>
              <w:left w:w="100" w:type="dxa"/>
              <w:bottom w:w="100" w:type="dxa"/>
              <w:right w:w="100" w:type="dxa"/>
            </w:tcMar>
          </w:tcPr>
          <w:p w14:paraId="17D9295A" w14:textId="77777777" w:rsidR="00481086" w:rsidRPr="00847427" w:rsidRDefault="00481086" w:rsidP="000B4E26">
            <w:pPr>
              <w:rPr>
                <w:rFonts w:eastAsia="Arial" w:cs="Arial"/>
                <w:sz w:val="20"/>
                <w:szCs w:val="20"/>
              </w:rPr>
            </w:pPr>
            <w:r w:rsidRPr="00847427">
              <w:rPr>
                <w:rFonts w:eastAsia="Calibri" w:cs="Arial"/>
                <w:sz w:val="20"/>
                <w:szCs w:val="20"/>
              </w:rPr>
              <w:t>$25.19</w:t>
            </w:r>
          </w:p>
        </w:tc>
        <w:tc>
          <w:tcPr>
            <w:tcW w:w="2295" w:type="dxa"/>
            <w:tcMar>
              <w:top w:w="100" w:type="dxa"/>
              <w:left w:w="100" w:type="dxa"/>
              <w:bottom w:w="100" w:type="dxa"/>
              <w:right w:w="100" w:type="dxa"/>
            </w:tcMar>
          </w:tcPr>
          <w:p w14:paraId="01142D14" w14:textId="77777777" w:rsidR="00481086" w:rsidRPr="00847427" w:rsidRDefault="00481086" w:rsidP="000B4E26">
            <w:pPr>
              <w:rPr>
                <w:rFonts w:eastAsia="Arial" w:cs="Arial"/>
                <w:sz w:val="20"/>
                <w:szCs w:val="20"/>
              </w:rPr>
            </w:pPr>
            <w:r w:rsidRPr="00847427">
              <w:rPr>
                <w:rFonts w:eastAsia="Calibri" w:cs="Arial"/>
                <w:sz w:val="20"/>
                <w:szCs w:val="20"/>
              </w:rPr>
              <w:t>$27.99</w:t>
            </w:r>
          </w:p>
        </w:tc>
      </w:tr>
    </w:tbl>
    <w:p w14:paraId="13CC9B8C" w14:textId="77777777" w:rsidR="00481086" w:rsidRPr="00847427" w:rsidRDefault="00481086" w:rsidP="00481086">
      <w:pPr>
        <w:rPr>
          <w:rFonts w:eastAsia="Arial" w:cs="Arial"/>
          <w:sz w:val="20"/>
          <w:szCs w:val="20"/>
        </w:rPr>
      </w:pPr>
    </w:p>
    <w:p w14:paraId="2B7801AF" w14:textId="77777777" w:rsidR="00481086" w:rsidRPr="00847427" w:rsidRDefault="00481086" w:rsidP="00481086">
      <w:pPr>
        <w:rPr>
          <w:rFonts w:eastAsia="Arial" w:cs="Arial"/>
          <w:sz w:val="20"/>
          <w:szCs w:val="20"/>
        </w:rPr>
      </w:pPr>
      <w:r w:rsidRPr="00847427">
        <w:rPr>
          <w:rFonts w:eastAsia="Arial" w:cs="Arial"/>
          <w:sz w:val="20"/>
          <w:szCs w:val="20"/>
        </w:rPr>
        <w:t xml:space="preserve">4. Sometimes </w:t>
      </w:r>
      <w:r>
        <w:rPr>
          <w:rFonts w:eastAsia="Arial" w:cs="Arial"/>
          <w:sz w:val="20"/>
          <w:szCs w:val="20"/>
        </w:rPr>
        <w:t>you</w:t>
      </w:r>
      <w:r w:rsidRPr="00847427">
        <w:rPr>
          <w:rFonts w:eastAsia="Arial" w:cs="Arial"/>
          <w:sz w:val="20"/>
          <w:szCs w:val="20"/>
        </w:rPr>
        <w:t xml:space="preserve"> want to allow the user to interact with the query rather than using fixed values in the where clause. </w:t>
      </w:r>
      <w:r>
        <w:rPr>
          <w:rFonts w:eastAsia="Arial" w:cs="Arial"/>
          <w:sz w:val="20"/>
          <w:szCs w:val="20"/>
        </w:rPr>
        <w:t>You</w:t>
      </w:r>
      <w:r w:rsidRPr="00847427">
        <w:rPr>
          <w:rFonts w:eastAsia="Arial" w:cs="Arial"/>
          <w:sz w:val="20"/>
          <w:szCs w:val="20"/>
        </w:rPr>
        <w:t xml:space="preserve"> can do this with a parameter query.</w:t>
      </w:r>
    </w:p>
    <w:p w14:paraId="35E5566A" w14:textId="77777777" w:rsidR="00481086" w:rsidRPr="00847427" w:rsidRDefault="00481086" w:rsidP="00481086">
      <w:pPr>
        <w:rPr>
          <w:rFonts w:eastAsia="Arial" w:cs="Arial"/>
          <w:sz w:val="20"/>
          <w:szCs w:val="20"/>
        </w:rPr>
      </w:pPr>
    </w:p>
    <w:p w14:paraId="3A30F10E" w14:textId="77777777" w:rsidR="00481086" w:rsidRPr="00847427" w:rsidRDefault="00481086" w:rsidP="00481086">
      <w:pPr>
        <w:numPr>
          <w:ilvl w:val="0"/>
          <w:numId w:val="36"/>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Create a select query that returns the Company name from the Customers table for a given state. Use a parameter to prompt the user to enter a two-character state code. </w:t>
      </w:r>
    </w:p>
    <w:p w14:paraId="029C8A0B" w14:textId="77777777" w:rsidR="00481086" w:rsidRPr="00847427" w:rsidRDefault="00481086" w:rsidP="00481086">
      <w:pPr>
        <w:ind w:left="1440"/>
        <w:rPr>
          <w:rFonts w:eastAsia="Arial" w:cs="Arial"/>
          <w:i/>
          <w:sz w:val="20"/>
          <w:szCs w:val="20"/>
        </w:rPr>
      </w:pPr>
      <w:r w:rsidRPr="00847427">
        <w:rPr>
          <w:rFonts w:eastAsia="Arial" w:cs="Arial"/>
          <w:i/>
          <w:sz w:val="20"/>
          <w:szCs w:val="20"/>
        </w:rPr>
        <w:t xml:space="preserve">Hint: </w:t>
      </w:r>
      <w:r>
        <w:rPr>
          <w:rFonts w:eastAsia="Arial" w:cs="Arial"/>
          <w:i/>
          <w:sz w:val="20"/>
          <w:szCs w:val="20"/>
        </w:rPr>
        <w:t>A</w:t>
      </w:r>
      <w:r w:rsidRPr="00847427">
        <w:rPr>
          <w:rFonts w:eastAsia="Arial" w:cs="Arial"/>
          <w:i/>
          <w:sz w:val="20"/>
          <w:szCs w:val="20"/>
        </w:rPr>
        <w:t>dd the prompt like [Enter a state code] in the criteria for the State field</w:t>
      </w:r>
      <w:r>
        <w:rPr>
          <w:rFonts w:eastAsia="Arial" w:cs="Arial"/>
          <w:i/>
          <w:sz w:val="20"/>
          <w:szCs w:val="20"/>
        </w:rPr>
        <w:t>.</w:t>
      </w:r>
    </w:p>
    <w:p w14:paraId="4A68874F" w14:textId="77777777" w:rsidR="00481086" w:rsidRPr="00847427" w:rsidRDefault="00481086" w:rsidP="00481086">
      <w:pPr>
        <w:rPr>
          <w:rFonts w:eastAsia="Arial" w:cs="Arial"/>
          <w:sz w:val="20"/>
          <w:szCs w:val="20"/>
        </w:rPr>
      </w:pPr>
    </w:p>
    <w:p w14:paraId="271BCE33" w14:textId="77777777" w:rsidR="00481086" w:rsidRPr="00847427" w:rsidRDefault="00481086" w:rsidP="00481086">
      <w:pPr>
        <w:numPr>
          <w:ilvl w:val="0"/>
          <w:numId w:val="36"/>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Save the query as </w:t>
      </w:r>
      <w:proofErr w:type="spellStart"/>
      <w:r w:rsidRPr="00847427">
        <w:rPr>
          <w:rFonts w:eastAsia="Arial" w:cs="Arial"/>
          <w:sz w:val="20"/>
          <w:szCs w:val="20"/>
        </w:rPr>
        <w:t>CompanyForState</w:t>
      </w:r>
      <w:proofErr w:type="spellEnd"/>
      <w:r w:rsidRPr="00847427">
        <w:rPr>
          <w:rFonts w:eastAsia="Arial" w:cs="Arial"/>
          <w:sz w:val="20"/>
          <w:szCs w:val="20"/>
        </w:rPr>
        <w:t>. Run the query to see the subset of data produced.</w:t>
      </w:r>
    </w:p>
    <w:p w14:paraId="70C2459A" w14:textId="77777777" w:rsidR="00481086" w:rsidRPr="00847427" w:rsidRDefault="00481086" w:rsidP="00481086">
      <w:pPr>
        <w:ind w:firstLine="720"/>
        <w:rPr>
          <w:rFonts w:eastAsia="Arial" w:cs="Arial"/>
          <w:i/>
          <w:sz w:val="20"/>
          <w:szCs w:val="20"/>
        </w:rPr>
      </w:pPr>
    </w:p>
    <w:p w14:paraId="67F5254C" w14:textId="77777777" w:rsidR="00481086" w:rsidRDefault="00481086" w:rsidP="00481086">
      <w:pPr>
        <w:spacing w:after="200"/>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42A4B44B" w14:textId="77777777" w:rsidR="00481086" w:rsidRPr="00847427" w:rsidRDefault="00481086" w:rsidP="00481086">
      <w:pPr>
        <w:spacing w:after="200"/>
        <w:ind w:left="720"/>
        <w:rPr>
          <w:rFonts w:eastAsia="Quattrocento Sans" w:cs="Arial"/>
          <w:sz w:val="20"/>
          <w:szCs w:val="20"/>
        </w:rPr>
      </w:pPr>
      <w:r w:rsidRPr="00847427">
        <w:rPr>
          <w:rFonts w:eastAsia="Quattrocento Sans" w:cs="Arial"/>
          <w:sz w:val="20"/>
          <w:szCs w:val="20"/>
        </w:rPr>
        <w:t xml:space="preserve">Ulrich, L. A. &amp; Cook, K. (2019). </w:t>
      </w:r>
      <w:r w:rsidRPr="00847427">
        <w:rPr>
          <w:rFonts w:eastAsia="Quattrocento Sans" w:cs="Arial"/>
          <w:i/>
          <w:sz w:val="20"/>
          <w:szCs w:val="20"/>
        </w:rPr>
        <w:t>Access 2019 for dummies</w:t>
      </w:r>
      <w:r w:rsidRPr="00847427">
        <w:rPr>
          <w:rFonts w:eastAsia="Quattrocento Sans" w:cs="Arial"/>
          <w:sz w:val="20"/>
          <w:szCs w:val="20"/>
        </w:rPr>
        <w:t>. Wiley.</w:t>
      </w:r>
    </w:p>
    <w:p w14:paraId="43A5795D" w14:textId="77777777" w:rsidR="00481086" w:rsidRDefault="00481086" w:rsidP="0048108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Chapter 16: “Express Yourself with Formulas</w:t>
      </w:r>
      <w:r>
        <w:rPr>
          <w:rFonts w:eastAsia="Arial" w:cs="Arial"/>
          <w:sz w:val="20"/>
          <w:szCs w:val="20"/>
        </w:rPr>
        <w:t>”</w:t>
      </w:r>
    </w:p>
    <w:p w14:paraId="3E2DAFA4" w14:textId="77777777" w:rsidR="00481086" w:rsidRPr="00C07F6D" w:rsidRDefault="00481086" w:rsidP="00481086">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Using Parameter Queries to Ask for Help</w:t>
      </w:r>
    </w:p>
    <w:p w14:paraId="79B7EBA9" w14:textId="77777777" w:rsidR="00481086" w:rsidRPr="00847427" w:rsidRDefault="00481086" w:rsidP="00481086">
      <w:pPr>
        <w:rPr>
          <w:rFonts w:eastAsia="Arial" w:cs="Arial"/>
          <w:sz w:val="20"/>
          <w:szCs w:val="20"/>
        </w:rPr>
      </w:pPr>
    </w:p>
    <w:p w14:paraId="1FD89E5E" w14:textId="77777777" w:rsidR="00481086" w:rsidRPr="00847427" w:rsidRDefault="00481086" w:rsidP="00481086">
      <w:pPr>
        <w:rPr>
          <w:rFonts w:eastAsia="Arial" w:cs="Arial"/>
          <w:sz w:val="20"/>
          <w:szCs w:val="20"/>
        </w:rPr>
      </w:pPr>
      <w:r w:rsidRPr="00847427">
        <w:rPr>
          <w:rFonts w:eastAsia="Arial" w:cs="Arial"/>
          <w:sz w:val="20"/>
          <w:szCs w:val="20"/>
        </w:rPr>
        <w:t>Your results might look like this (for a state entered of “NY”):</w:t>
      </w:r>
    </w:p>
    <w:p w14:paraId="54404C3F" w14:textId="77777777" w:rsidR="00481086" w:rsidRPr="00847427" w:rsidRDefault="00481086" w:rsidP="00481086">
      <w:pPr>
        <w:rPr>
          <w:rFonts w:eastAsia="Arial" w:cs="Arial"/>
          <w:sz w:val="20"/>
          <w:szCs w:val="20"/>
        </w:rPr>
      </w:pPr>
    </w:p>
    <w:p w14:paraId="41B9ED65" w14:textId="77777777" w:rsidR="00481086" w:rsidRPr="00847427" w:rsidRDefault="00481086" w:rsidP="00481086">
      <w:pPr>
        <w:rPr>
          <w:rFonts w:eastAsia="Arial" w:cs="Arial"/>
          <w:sz w:val="20"/>
          <w:szCs w:val="20"/>
        </w:rPr>
      </w:pPr>
    </w:p>
    <w:tbl>
      <w:tblPr>
        <w:tblW w:w="3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1110"/>
      </w:tblGrid>
      <w:tr w:rsidR="00481086" w:rsidRPr="00847427" w14:paraId="63E5EF47" w14:textId="77777777" w:rsidTr="000B4E26">
        <w:tc>
          <w:tcPr>
            <w:tcW w:w="2685" w:type="dxa"/>
            <w:shd w:val="clear" w:color="auto" w:fill="C0C0C0"/>
            <w:tcMar>
              <w:top w:w="100" w:type="dxa"/>
              <w:left w:w="100" w:type="dxa"/>
              <w:bottom w:w="100" w:type="dxa"/>
              <w:right w:w="100" w:type="dxa"/>
            </w:tcMar>
          </w:tcPr>
          <w:p w14:paraId="14D513BC" w14:textId="77777777" w:rsidR="00481086" w:rsidRPr="00847427" w:rsidRDefault="00481086" w:rsidP="000B4E26">
            <w:pPr>
              <w:jc w:val="center"/>
              <w:rPr>
                <w:rFonts w:eastAsia="Arial" w:cs="Arial"/>
                <w:sz w:val="20"/>
                <w:szCs w:val="20"/>
              </w:rPr>
            </w:pPr>
            <w:r w:rsidRPr="00847427">
              <w:rPr>
                <w:rFonts w:eastAsia="Calibri" w:cs="Arial"/>
                <w:b/>
                <w:sz w:val="20"/>
                <w:szCs w:val="20"/>
              </w:rPr>
              <w:t>Company</w:t>
            </w:r>
          </w:p>
        </w:tc>
        <w:tc>
          <w:tcPr>
            <w:tcW w:w="1110" w:type="dxa"/>
            <w:shd w:val="clear" w:color="auto" w:fill="C0C0C0"/>
            <w:tcMar>
              <w:top w:w="100" w:type="dxa"/>
              <w:left w:w="100" w:type="dxa"/>
              <w:bottom w:w="100" w:type="dxa"/>
              <w:right w:w="100" w:type="dxa"/>
            </w:tcMar>
          </w:tcPr>
          <w:p w14:paraId="4D62D72E" w14:textId="77777777" w:rsidR="00481086" w:rsidRPr="00847427" w:rsidRDefault="00481086" w:rsidP="000B4E26">
            <w:pPr>
              <w:jc w:val="center"/>
              <w:rPr>
                <w:rFonts w:eastAsia="Arial" w:cs="Arial"/>
                <w:sz w:val="20"/>
                <w:szCs w:val="20"/>
              </w:rPr>
            </w:pPr>
            <w:r w:rsidRPr="00847427">
              <w:rPr>
                <w:rFonts w:eastAsia="Calibri" w:cs="Arial"/>
                <w:b/>
                <w:sz w:val="20"/>
                <w:szCs w:val="20"/>
              </w:rPr>
              <w:t>State</w:t>
            </w:r>
          </w:p>
        </w:tc>
      </w:tr>
      <w:tr w:rsidR="00481086" w:rsidRPr="00847427" w14:paraId="034A7E29" w14:textId="77777777" w:rsidTr="000B4E26">
        <w:tc>
          <w:tcPr>
            <w:tcW w:w="2685" w:type="dxa"/>
            <w:tcMar>
              <w:top w:w="100" w:type="dxa"/>
              <w:left w:w="100" w:type="dxa"/>
              <w:bottom w:w="100" w:type="dxa"/>
              <w:right w:w="100" w:type="dxa"/>
            </w:tcMar>
          </w:tcPr>
          <w:p w14:paraId="07196265" w14:textId="77777777" w:rsidR="00481086" w:rsidRPr="00847427" w:rsidRDefault="00481086" w:rsidP="000B4E26">
            <w:pPr>
              <w:rPr>
                <w:rFonts w:eastAsia="Arial" w:cs="Arial"/>
                <w:sz w:val="20"/>
                <w:szCs w:val="20"/>
              </w:rPr>
            </w:pPr>
            <w:r w:rsidRPr="00847427">
              <w:rPr>
                <w:rFonts w:eastAsia="Calibri" w:cs="Arial"/>
                <w:sz w:val="20"/>
                <w:szCs w:val="20"/>
              </w:rPr>
              <w:t>Southwest Softies</w:t>
            </w:r>
          </w:p>
        </w:tc>
        <w:tc>
          <w:tcPr>
            <w:tcW w:w="1110" w:type="dxa"/>
            <w:tcMar>
              <w:top w:w="100" w:type="dxa"/>
              <w:left w:w="100" w:type="dxa"/>
              <w:bottom w:w="100" w:type="dxa"/>
              <w:right w:w="100" w:type="dxa"/>
            </w:tcMar>
          </w:tcPr>
          <w:p w14:paraId="73E069DF" w14:textId="77777777" w:rsidR="00481086" w:rsidRPr="00847427" w:rsidRDefault="00481086" w:rsidP="000B4E26">
            <w:pPr>
              <w:rPr>
                <w:rFonts w:eastAsia="Arial" w:cs="Arial"/>
                <w:sz w:val="20"/>
                <w:szCs w:val="20"/>
              </w:rPr>
            </w:pPr>
            <w:r w:rsidRPr="00847427">
              <w:rPr>
                <w:rFonts w:eastAsia="Calibri" w:cs="Arial"/>
                <w:sz w:val="20"/>
                <w:szCs w:val="20"/>
              </w:rPr>
              <w:t>NY</w:t>
            </w:r>
          </w:p>
        </w:tc>
      </w:tr>
      <w:tr w:rsidR="00481086" w:rsidRPr="00847427" w14:paraId="5A576E97" w14:textId="77777777" w:rsidTr="000B4E26">
        <w:tc>
          <w:tcPr>
            <w:tcW w:w="2685" w:type="dxa"/>
            <w:tcMar>
              <w:top w:w="100" w:type="dxa"/>
              <w:left w:w="100" w:type="dxa"/>
              <w:bottom w:w="100" w:type="dxa"/>
              <w:right w:w="100" w:type="dxa"/>
            </w:tcMar>
          </w:tcPr>
          <w:p w14:paraId="5BD69EF8" w14:textId="77777777" w:rsidR="00481086" w:rsidRPr="00847427" w:rsidRDefault="00481086" w:rsidP="000B4E26">
            <w:pPr>
              <w:rPr>
                <w:rFonts w:eastAsia="Arial" w:cs="Arial"/>
                <w:sz w:val="20"/>
                <w:szCs w:val="20"/>
              </w:rPr>
            </w:pPr>
            <w:proofErr w:type="spellStart"/>
            <w:r w:rsidRPr="00847427">
              <w:rPr>
                <w:rFonts w:eastAsia="Calibri" w:cs="Arial"/>
                <w:sz w:val="20"/>
                <w:szCs w:val="20"/>
              </w:rPr>
              <w:lastRenderedPageBreak/>
              <w:t>Rockin</w:t>
            </w:r>
            <w:proofErr w:type="spellEnd"/>
            <w:r w:rsidRPr="00847427">
              <w:rPr>
                <w:rFonts w:eastAsia="Calibri" w:cs="Arial"/>
                <w:sz w:val="20"/>
                <w:szCs w:val="20"/>
              </w:rPr>
              <w:t xml:space="preserve"> And Rollin</w:t>
            </w:r>
          </w:p>
        </w:tc>
        <w:tc>
          <w:tcPr>
            <w:tcW w:w="1110" w:type="dxa"/>
            <w:tcMar>
              <w:top w:w="100" w:type="dxa"/>
              <w:left w:w="100" w:type="dxa"/>
              <w:bottom w:w="100" w:type="dxa"/>
              <w:right w:w="100" w:type="dxa"/>
            </w:tcMar>
          </w:tcPr>
          <w:p w14:paraId="539D7327" w14:textId="77777777" w:rsidR="00481086" w:rsidRPr="00847427" w:rsidRDefault="00481086" w:rsidP="000B4E26">
            <w:pPr>
              <w:rPr>
                <w:rFonts w:eastAsia="Arial" w:cs="Arial"/>
                <w:sz w:val="20"/>
                <w:szCs w:val="20"/>
              </w:rPr>
            </w:pPr>
            <w:r w:rsidRPr="00847427">
              <w:rPr>
                <w:rFonts w:eastAsia="Calibri" w:cs="Arial"/>
                <w:sz w:val="20"/>
                <w:szCs w:val="20"/>
              </w:rPr>
              <w:t>NY</w:t>
            </w:r>
          </w:p>
        </w:tc>
      </w:tr>
      <w:tr w:rsidR="00481086" w:rsidRPr="00847427" w14:paraId="7AA29C74" w14:textId="77777777" w:rsidTr="000B4E26">
        <w:tc>
          <w:tcPr>
            <w:tcW w:w="2685" w:type="dxa"/>
            <w:tcMar>
              <w:top w:w="100" w:type="dxa"/>
              <w:left w:w="100" w:type="dxa"/>
              <w:bottom w:w="100" w:type="dxa"/>
              <w:right w:w="100" w:type="dxa"/>
            </w:tcMar>
          </w:tcPr>
          <w:p w14:paraId="673A855F" w14:textId="77777777" w:rsidR="00481086" w:rsidRPr="00847427" w:rsidRDefault="00481086" w:rsidP="000B4E26">
            <w:pPr>
              <w:rPr>
                <w:rFonts w:eastAsia="Arial" w:cs="Arial"/>
                <w:sz w:val="20"/>
                <w:szCs w:val="20"/>
              </w:rPr>
            </w:pPr>
            <w:r w:rsidRPr="00847427">
              <w:rPr>
                <w:rFonts w:eastAsia="Calibri" w:cs="Arial"/>
                <w:sz w:val="20"/>
                <w:szCs w:val="20"/>
              </w:rPr>
              <w:t>World's Best Toys</w:t>
            </w:r>
          </w:p>
        </w:tc>
        <w:tc>
          <w:tcPr>
            <w:tcW w:w="1110" w:type="dxa"/>
            <w:tcMar>
              <w:top w:w="100" w:type="dxa"/>
              <w:left w:w="100" w:type="dxa"/>
              <w:bottom w:w="100" w:type="dxa"/>
              <w:right w:w="100" w:type="dxa"/>
            </w:tcMar>
          </w:tcPr>
          <w:p w14:paraId="4B1B8AA4" w14:textId="77777777" w:rsidR="00481086" w:rsidRPr="00847427" w:rsidRDefault="00481086" w:rsidP="000B4E26">
            <w:pPr>
              <w:rPr>
                <w:rFonts w:eastAsia="Arial" w:cs="Arial"/>
                <w:sz w:val="20"/>
                <w:szCs w:val="20"/>
              </w:rPr>
            </w:pPr>
            <w:r w:rsidRPr="00847427">
              <w:rPr>
                <w:rFonts w:eastAsia="Calibri" w:cs="Arial"/>
                <w:sz w:val="20"/>
                <w:szCs w:val="20"/>
              </w:rPr>
              <w:t>NY</w:t>
            </w:r>
          </w:p>
        </w:tc>
      </w:tr>
      <w:tr w:rsidR="00481086" w:rsidRPr="00847427" w14:paraId="327523F9" w14:textId="77777777" w:rsidTr="000B4E26">
        <w:tc>
          <w:tcPr>
            <w:tcW w:w="2685" w:type="dxa"/>
            <w:tcMar>
              <w:top w:w="100" w:type="dxa"/>
              <w:left w:w="100" w:type="dxa"/>
              <w:bottom w:w="100" w:type="dxa"/>
              <w:right w:w="100" w:type="dxa"/>
            </w:tcMar>
          </w:tcPr>
          <w:p w14:paraId="4B58F70A" w14:textId="77777777" w:rsidR="00481086" w:rsidRPr="00847427" w:rsidRDefault="00481086" w:rsidP="000B4E26">
            <w:pPr>
              <w:rPr>
                <w:rFonts w:eastAsia="Arial" w:cs="Arial"/>
                <w:sz w:val="20"/>
                <w:szCs w:val="20"/>
              </w:rPr>
            </w:pPr>
            <w:r w:rsidRPr="00847427">
              <w:rPr>
                <w:rFonts w:eastAsia="Calibri" w:cs="Arial"/>
                <w:sz w:val="20"/>
                <w:szCs w:val="20"/>
              </w:rPr>
              <w:t>Your Favorite Things</w:t>
            </w:r>
          </w:p>
        </w:tc>
        <w:tc>
          <w:tcPr>
            <w:tcW w:w="1110" w:type="dxa"/>
            <w:tcMar>
              <w:top w:w="100" w:type="dxa"/>
              <w:left w:w="100" w:type="dxa"/>
              <w:bottom w:w="100" w:type="dxa"/>
              <w:right w:w="100" w:type="dxa"/>
            </w:tcMar>
          </w:tcPr>
          <w:p w14:paraId="2F0A1FDD" w14:textId="77777777" w:rsidR="00481086" w:rsidRPr="00847427" w:rsidRDefault="00481086" w:rsidP="000B4E26">
            <w:pPr>
              <w:rPr>
                <w:rFonts w:eastAsia="Arial" w:cs="Arial"/>
                <w:sz w:val="20"/>
                <w:szCs w:val="20"/>
              </w:rPr>
            </w:pPr>
            <w:r w:rsidRPr="00847427">
              <w:rPr>
                <w:rFonts w:eastAsia="Calibri" w:cs="Arial"/>
                <w:sz w:val="20"/>
                <w:szCs w:val="20"/>
              </w:rPr>
              <w:t>NY</w:t>
            </w:r>
          </w:p>
        </w:tc>
      </w:tr>
      <w:tr w:rsidR="00481086" w:rsidRPr="00847427" w14:paraId="28EB9492" w14:textId="77777777" w:rsidTr="000B4E26">
        <w:tc>
          <w:tcPr>
            <w:tcW w:w="2685" w:type="dxa"/>
            <w:tcMar>
              <w:top w:w="100" w:type="dxa"/>
              <w:left w:w="100" w:type="dxa"/>
              <w:bottom w:w="100" w:type="dxa"/>
              <w:right w:w="100" w:type="dxa"/>
            </w:tcMar>
          </w:tcPr>
          <w:p w14:paraId="52F1D442" w14:textId="77777777" w:rsidR="00481086" w:rsidRPr="00847427" w:rsidRDefault="00481086" w:rsidP="000B4E26">
            <w:pPr>
              <w:rPr>
                <w:rFonts w:eastAsia="Arial" w:cs="Arial"/>
                <w:sz w:val="20"/>
                <w:szCs w:val="20"/>
              </w:rPr>
            </w:pPr>
            <w:r w:rsidRPr="00847427">
              <w:rPr>
                <w:rFonts w:eastAsia="Calibri" w:cs="Arial"/>
                <w:sz w:val="20"/>
                <w:szCs w:val="20"/>
              </w:rPr>
              <w:t>Grandma's Closet</w:t>
            </w:r>
          </w:p>
        </w:tc>
        <w:tc>
          <w:tcPr>
            <w:tcW w:w="1110" w:type="dxa"/>
            <w:tcMar>
              <w:top w:w="100" w:type="dxa"/>
              <w:left w:w="100" w:type="dxa"/>
              <w:bottom w:w="100" w:type="dxa"/>
              <w:right w:w="100" w:type="dxa"/>
            </w:tcMar>
          </w:tcPr>
          <w:p w14:paraId="2268C8C9" w14:textId="77777777" w:rsidR="00481086" w:rsidRPr="00847427" w:rsidRDefault="00481086" w:rsidP="000B4E26">
            <w:pPr>
              <w:rPr>
                <w:rFonts w:eastAsia="Arial" w:cs="Arial"/>
                <w:sz w:val="20"/>
                <w:szCs w:val="20"/>
              </w:rPr>
            </w:pPr>
            <w:r w:rsidRPr="00847427">
              <w:rPr>
                <w:rFonts w:eastAsia="Calibri" w:cs="Arial"/>
                <w:sz w:val="20"/>
                <w:szCs w:val="20"/>
              </w:rPr>
              <w:t>NY</w:t>
            </w:r>
          </w:p>
        </w:tc>
      </w:tr>
    </w:tbl>
    <w:p w14:paraId="70AF7ECD" w14:textId="77777777" w:rsidR="00481086" w:rsidRPr="00847427" w:rsidRDefault="00481086" w:rsidP="00481086">
      <w:pPr>
        <w:rPr>
          <w:rFonts w:eastAsia="Arial" w:cs="Arial"/>
          <w:sz w:val="20"/>
          <w:szCs w:val="20"/>
        </w:rPr>
      </w:pPr>
    </w:p>
    <w:p w14:paraId="17A06F8B" w14:textId="77777777" w:rsidR="00481086" w:rsidRPr="00847427" w:rsidRDefault="00481086" w:rsidP="00481086">
      <w:pPr>
        <w:rPr>
          <w:rFonts w:eastAsia="Arial" w:cs="Arial"/>
          <w:sz w:val="20"/>
          <w:szCs w:val="20"/>
        </w:rPr>
      </w:pPr>
    </w:p>
    <w:p w14:paraId="00E3DEB9" w14:textId="77777777" w:rsidR="00481086" w:rsidRPr="00847427" w:rsidRDefault="00481086" w:rsidP="00481086">
      <w:pPr>
        <w:rPr>
          <w:rFonts w:eastAsia="Arial" w:cs="Arial"/>
          <w:sz w:val="20"/>
          <w:szCs w:val="20"/>
        </w:rPr>
      </w:pPr>
    </w:p>
    <w:p w14:paraId="40E40DAA" w14:textId="77777777" w:rsidR="00481086" w:rsidRPr="00847427" w:rsidRDefault="00481086" w:rsidP="00481086">
      <w:pPr>
        <w:rPr>
          <w:rFonts w:eastAsia="Arial" w:cs="Arial"/>
          <w:sz w:val="20"/>
          <w:szCs w:val="20"/>
        </w:rPr>
      </w:pPr>
      <w:r w:rsidRPr="00847427">
        <w:rPr>
          <w:rFonts w:eastAsia="Arial" w:cs="Arial"/>
          <w:sz w:val="20"/>
          <w:szCs w:val="20"/>
        </w:rPr>
        <w:t xml:space="preserve">5. </w:t>
      </w:r>
      <w:r>
        <w:rPr>
          <w:rFonts w:eastAsia="Arial" w:cs="Arial"/>
          <w:sz w:val="20"/>
          <w:szCs w:val="20"/>
        </w:rPr>
        <w:t>L</w:t>
      </w:r>
      <w:r w:rsidRPr="00847427">
        <w:rPr>
          <w:rFonts w:eastAsia="Arial" w:cs="Arial"/>
          <w:sz w:val="20"/>
          <w:szCs w:val="20"/>
        </w:rPr>
        <w:t xml:space="preserve">ook at an action query this time. One of the customers has a misspelling in their company name and we want to correct the data in the table. </w:t>
      </w:r>
    </w:p>
    <w:p w14:paraId="07ECFDEA" w14:textId="77777777" w:rsidR="00481086" w:rsidRPr="00847427" w:rsidRDefault="00481086" w:rsidP="00481086">
      <w:pPr>
        <w:rPr>
          <w:rFonts w:eastAsia="Arial" w:cs="Arial"/>
          <w:sz w:val="20"/>
          <w:szCs w:val="20"/>
        </w:rPr>
      </w:pPr>
    </w:p>
    <w:p w14:paraId="29D5C011" w14:textId="77777777" w:rsidR="00481086" w:rsidRPr="00847427" w:rsidRDefault="00481086" w:rsidP="00481086">
      <w:pPr>
        <w:numPr>
          <w:ilvl w:val="0"/>
          <w:numId w:val="37"/>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sdt>
        <w:sdtPr>
          <w:rPr>
            <w:rFonts w:eastAsia="Quattrocento Sans" w:cs="Arial"/>
            <w:sz w:val="20"/>
            <w:szCs w:val="20"/>
          </w:rPr>
          <w:tag w:val="goog_rdk_72"/>
          <w:id w:val="814142435"/>
        </w:sdtPr>
        <w:sdtContent/>
      </w:sdt>
      <w:r w:rsidRPr="00847427">
        <w:rPr>
          <w:rFonts w:eastAsia="Arial" w:cs="Arial"/>
          <w:sz w:val="20"/>
          <w:szCs w:val="20"/>
        </w:rPr>
        <w:t>Create an update query to update the name of the company “</w:t>
      </w:r>
      <w:proofErr w:type="spellStart"/>
      <w:r w:rsidRPr="00847427">
        <w:rPr>
          <w:rFonts w:eastAsia="Arial" w:cs="Arial"/>
          <w:sz w:val="20"/>
          <w:szCs w:val="20"/>
        </w:rPr>
        <w:t>Terriffic</w:t>
      </w:r>
      <w:proofErr w:type="spellEnd"/>
      <w:r w:rsidRPr="00847427">
        <w:rPr>
          <w:rFonts w:eastAsia="Arial" w:cs="Arial"/>
          <w:sz w:val="20"/>
          <w:szCs w:val="20"/>
        </w:rPr>
        <w:t xml:space="preserve"> Toys” in the Customers table to correct the misspelling in their name. </w:t>
      </w:r>
    </w:p>
    <w:p w14:paraId="08361FA6" w14:textId="77777777" w:rsidR="00481086" w:rsidRPr="00847427" w:rsidRDefault="00481086" w:rsidP="00481086">
      <w:pPr>
        <w:rPr>
          <w:rFonts w:eastAsia="Arial" w:cs="Arial"/>
          <w:sz w:val="20"/>
          <w:szCs w:val="20"/>
        </w:rPr>
      </w:pPr>
    </w:p>
    <w:p w14:paraId="1F68E41F" w14:textId="77777777" w:rsidR="00481086" w:rsidRPr="00847427" w:rsidRDefault="00481086" w:rsidP="00481086">
      <w:pPr>
        <w:ind w:left="1440"/>
        <w:rPr>
          <w:rFonts w:eastAsia="Arial" w:cs="Arial"/>
          <w:i/>
          <w:sz w:val="20"/>
          <w:szCs w:val="20"/>
        </w:rPr>
      </w:pPr>
      <w:r w:rsidRPr="00847427">
        <w:rPr>
          <w:rFonts w:eastAsia="Arial" w:cs="Arial"/>
          <w:i/>
          <w:sz w:val="20"/>
          <w:szCs w:val="20"/>
        </w:rPr>
        <w:t xml:space="preserve">Hint: </w:t>
      </w:r>
    </w:p>
    <w:p w14:paraId="16043150" w14:textId="77777777" w:rsidR="00481086" w:rsidRPr="00847427" w:rsidRDefault="00481086" w:rsidP="00481086">
      <w:pPr>
        <w:ind w:left="1440"/>
        <w:rPr>
          <w:rFonts w:eastAsia="Arial" w:cs="Arial"/>
          <w:i/>
          <w:sz w:val="20"/>
          <w:szCs w:val="20"/>
        </w:rPr>
      </w:pPr>
      <w:r w:rsidRPr="00847427">
        <w:rPr>
          <w:rFonts w:eastAsia="Arial" w:cs="Arial"/>
          <w:i/>
          <w:sz w:val="20"/>
          <w:szCs w:val="20"/>
        </w:rPr>
        <w:t>Update to: “Terrific Toys”</w:t>
      </w:r>
    </w:p>
    <w:p w14:paraId="39E47872" w14:textId="77777777" w:rsidR="00481086" w:rsidRPr="00847427" w:rsidRDefault="00481086" w:rsidP="00481086">
      <w:pPr>
        <w:ind w:left="1440"/>
        <w:rPr>
          <w:rFonts w:eastAsia="Arial" w:cs="Arial"/>
          <w:i/>
          <w:sz w:val="20"/>
          <w:szCs w:val="20"/>
        </w:rPr>
      </w:pPr>
      <w:r w:rsidRPr="00847427">
        <w:rPr>
          <w:rFonts w:eastAsia="Arial" w:cs="Arial"/>
          <w:i/>
          <w:sz w:val="20"/>
          <w:szCs w:val="20"/>
        </w:rPr>
        <w:t>Criteria: “Terrific Toys”</w:t>
      </w:r>
    </w:p>
    <w:p w14:paraId="0CED719A" w14:textId="77777777" w:rsidR="00481086" w:rsidRPr="00847427" w:rsidRDefault="00481086" w:rsidP="00481086">
      <w:pPr>
        <w:rPr>
          <w:rFonts w:eastAsia="Arial" w:cs="Arial"/>
          <w:sz w:val="20"/>
          <w:szCs w:val="20"/>
        </w:rPr>
      </w:pPr>
    </w:p>
    <w:p w14:paraId="0C2BDFAA" w14:textId="77777777" w:rsidR="00481086" w:rsidRPr="00847427" w:rsidRDefault="00481086" w:rsidP="00481086">
      <w:pPr>
        <w:numPr>
          <w:ilvl w:val="0"/>
          <w:numId w:val="37"/>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Save the update query as </w:t>
      </w:r>
      <w:proofErr w:type="spellStart"/>
      <w:r w:rsidRPr="00847427">
        <w:rPr>
          <w:rFonts w:eastAsia="Arial" w:cs="Arial"/>
          <w:sz w:val="20"/>
          <w:szCs w:val="20"/>
        </w:rPr>
        <w:t>UpdateCompany</w:t>
      </w:r>
      <w:proofErr w:type="spellEnd"/>
      <w:r w:rsidRPr="00847427">
        <w:rPr>
          <w:rFonts w:eastAsia="Arial" w:cs="Arial"/>
          <w:sz w:val="20"/>
          <w:szCs w:val="20"/>
        </w:rPr>
        <w:t xml:space="preserve">. Run the query. </w:t>
      </w:r>
    </w:p>
    <w:p w14:paraId="0A303183" w14:textId="77777777" w:rsidR="00481086" w:rsidRPr="00847427" w:rsidRDefault="00481086" w:rsidP="00481086">
      <w:pPr>
        <w:ind w:left="1440"/>
        <w:rPr>
          <w:rFonts w:eastAsia="Arial" w:cs="Arial"/>
          <w:i/>
          <w:sz w:val="20"/>
          <w:szCs w:val="20"/>
        </w:rPr>
      </w:pPr>
      <w:r w:rsidRPr="00847427">
        <w:rPr>
          <w:rFonts w:eastAsia="Arial" w:cs="Arial"/>
          <w:i/>
          <w:sz w:val="20"/>
          <w:szCs w:val="20"/>
        </w:rPr>
        <w:br/>
        <w:t>Hint: Access will display a warning dialog that “You are about to update 1 row(s).” Click Yes to acknowledge and accept this update.</w:t>
      </w:r>
    </w:p>
    <w:p w14:paraId="75E81D44" w14:textId="77777777" w:rsidR="00481086" w:rsidRPr="00847427" w:rsidRDefault="00481086" w:rsidP="00481086">
      <w:pPr>
        <w:rPr>
          <w:rFonts w:eastAsia="Arial" w:cs="Arial"/>
          <w:sz w:val="20"/>
          <w:szCs w:val="20"/>
        </w:rPr>
      </w:pPr>
    </w:p>
    <w:p w14:paraId="64B7C01F" w14:textId="77777777" w:rsidR="00481086" w:rsidRPr="00847427" w:rsidRDefault="00481086" w:rsidP="00481086">
      <w:pPr>
        <w:numPr>
          <w:ilvl w:val="0"/>
          <w:numId w:val="37"/>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 w:val="20"/>
          <w:szCs w:val="20"/>
        </w:rPr>
      </w:pPr>
      <w:r w:rsidRPr="00847427">
        <w:rPr>
          <w:rFonts w:eastAsia="Arial" w:cs="Arial"/>
          <w:sz w:val="20"/>
          <w:szCs w:val="20"/>
        </w:rPr>
        <w:t xml:space="preserve">Go to your Customers table and look at the record for </w:t>
      </w:r>
      <w:proofErr w:type="spellStart"/>
      <w:r w:rsidRPr="00847427">
        <w:rPr>
          <w:rFonts w:eastAsia="Arial" w:cs="Arial"/>
          <w:sz w:val="20"/>
          <w:szCs w:val="20"/>
        </w:rPr>
        <w:t>CustomerID</w:t>
      </w:r>
      <w:proofErr w:type="spellEnd"/>
      <w:r w:rsidRPr="00847427">
        <w:rPr>
          <w:rFonts w:eastAsia="Arial" w:cs="Arial"/>
          <w:sz w:val="20"/>
          <w:szCs w:val="20"/>
        </w:rPr>
        <w:t xml:space="preserve"> 13 to ensure the company name has been updated to correct the misspelling of the word terrific.</w:t>
      </w:r>
    </w:p>
    <w:p w14:paraId="7852605E" w14:textId="77777777" w:rsidR="00481086" w:rsidRPr="00847427" w:rsidRDefault="00481086" w:rsidP="00481086">
      <w:pPr>
        <w:rPr>
          <w:rFonts w:eastAsia="Arial" w:cs="Arial"/>
          <w:sz w:val="20"/>
          <w:szCs w:val="20"/>
        </w:rPr>
      </w:pPr>
    </w:p>
    <w:p w14:paraId="0B47E0B3" w14:textId="77777777" w:rsidR="00481086" w:rsidRDefault="00481086" w:rsidP="00481086">
      <w:pPr>
        <w:spacing w:after="200"/>
        <w:ind w:left="720"/>
        <w:rPr>
          <w:rFonts w:eastAsia="Arial" w:cs="Arial"/>
          <w:sz w:val="20"/>
          <w:szCs w:val="20"/>
        </w:rPr>
      </w:pPr>
      <w:r w:rsidRPr="00847427">
        <w:rPr>
          <w:rFonts w:eastAsia="Arial" w:cs="Arial"/>
          <w:b/>
          <w:sz w:val="20"/>
          <w:szCs w:val="20"/>
        </w:rPr>
        <w:t>Reference:</w:t>
      </w:r>
      <w:r w:rsidRPr="00847427">
        <w:rPr>
          <w:rFonts w:eastAsia="Arial" w:cs="Arial"/>
          <w:sz w:val="20"/>
          <w:szCs w:val="20"/>
        </w:rPr>
        <w:t xml:space="preserve"> </w:t>
      </w:r>
    </w:p>
    <w:p w14:paraId="5F83F1E4" w14:textId="77777777" w:rsidR="00481086" w:rsidRPr="00847427" w:rsidRDefault="00481086" w:rsidP="00481086">
      <w:pPr>
        <w:spacing w:after="200"/>
        <w:ind w:left="720"/>
        <w:rPr>
          <w:rFonts w:eastAsia="Quattrocento Sans" w:cs="Arial"/>
          <w:sz w:val="20"/>
          <w:szCs w:val="20"/>
        </w:rPr>
      </w:pPr>
      <w:r w:rsidRPr="00847427">
        <w:rPr>
          <w:rFonts w:eastAsia="Quattrocento Sans" w:cs="Arial"/>
          <w:sz w:val="20"/>
          <w:szCs w:val="20"/>
        </w:rPr>
        <w:t xml:space="preserve">Ulrich, L. A. &amp; Cook, K. (2019). </w:t>
      </w:r>
      <w:r w:rsidRPr="00847427">
        <w:rPr>
          <w:rFonts w:eastAsia="Quattrocento Sans" w:cs="Arial"/>
          <w:i/>
          <w:sz w:val="20"/>
          <w:szCs w:val="20"/>
        </w:rPr>
        <w:t>Access 2019 for dummies</w:t>
      </w:r>
      <w:r w:rsidRPr="00847427">
        <w:rPr>
          <w:rFonts w:eastAsia="Quattrocento Sans" w:cs="Arial"/>
          <w:sz w:val="20"/>
          <w:szCs w:val="20"/>
        </w:rPr>
        <w:t>. Wiley.</w:t>
      </w:r>
    </w:p>
    <w:p w14:paraId="63E3A0E0" w14:textId="77777777" w:rsidR="00481086" w:rsidRDefault="00481086" w:rsidP="0048108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Chapter 17: “Take Charge with Action Queries</w:t>
      </w:r>
      <w:r>
        <w:rPr>
          <w:rFonts w:eastAsia="Arial" w:cs="Arial"/>
          <w:sz w:val="20"/>
          <w:szCs w:val="20"/>
        </w:rPr>
        <w:t>”</w:t>
      </w:r>
      <w:r w:rsidRPr="00C07F6D">
        <w:rPr>
          <w:rFonts w:eastAsia="Arial" w:cs="Arial"/>
          <w:sz w:val="20"/>
          <w:szCs w:val="20"/>
        </w:rPr>
        <w:t xml:space="preserve">  </w:t>
      </w:r>
    </w:p>
    <w:p w14:paraId="2E9FA48B" w14:textId="77777777" w:rsidR="00481086" w:rsidRPr="00C07F6D" w:rsidRDefault="00481086" w:rsidP="00481086">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sz w:val="20"/>
          <w:szCs w:val="20"/>
        </w:rPr>
      </w:pPr>
      <w:r w:rsidRPr="00C07F6D">
        <w:rPr>
          <w:rFonts w:eastAsia="Arial" w:cs="Arial"/>
          <w:sz w:val="20"/>
          <w:szCs w:val="20"/>
        </w:rPr>
        <w:t>Easy Update</w:t>
      </w:r>
    </w:p>
    <w:p w14:paraId="3D7822F1" w14:textId="77777777" w:rsidR="00481086" w:rsidRPr="00847427" w:rsidRDefault="00481086" w:rsidP="00481086">
      <w:pPr>
        <w:rPr>
          <w:rFonts w:eastAsia="Arial" w:cs="Arial"/>
          <w:sz w:val="20"/>
          <w:szCs w:val="20"/>
        </w:rPr>
      </w:pPr>
    </w:p>
    <w:p w14:paraId="44E1451A" w14:textId="77777777" w:rsidR="00481086" w:rsidRPr="00847427" w:rsidRDefault="00481086" w:rsidP="00481086">
      <w:pPr>
        <w:rPr>
          <w:rFonts w:eastAsia="Arial" w:cs="Arial"/>
          <w:sz w:val="20"/>
          <w:szCs w:val="20"/>
        </w:rPr>
      </w:pPr>
      <w:r w:rsidRPr="00847427">
        <w:rPr>
          <w:rFonts w:eastAsia="Arial" w:cs="Arial"/>
          <w:sz w:val="20"/>
          <w:szCs w:val="20"/>
        </w:rPr>
        <w:t>6. Document your query results.</w:t>
      </w:r>
    </w:p>
    <w:p w14:paraId="1124D036" w14:textId="77777777" w:rsidR="00481086" w:rsidRPr="00847427" w:rsidRDefault="00481086" w:rsidP="00481086">
      <w:pPr>
        <w:rPr>
          <w:rFonts w:eastAsia="Arial" w:cs="Arial"/>
          <w:sz w:val="20"/>
          <w:szCs w:val="20"/>
        </w:rPr>
      </w:pPr>
    </w:p>
    <w:p w14:paraId="4C547252" w14:textId="55B6B0A2" w:rsidR="00481086" w:rsidRPr="00847427" w:rsidRDefault="00481086" w:rsidP="00481086">
      <w:pPr>
        <w:rPr>
          <w:rFonts w:eastAsia="Arial" w:cs="Arial"/>
          <w:sz w:val="20"/>
          <w:szCs w:val="20"/>
        </w:rPr>
      </w:pPr>
      <w:r w:rsidRPr="00847427">
        <w:rPr>
          <w:rFonts w:eastAsia="Arial" w:cs="Arial"/>
          <w:sz w:val="20"/>
          <w:szCs w:val="20"/>
        </w:rPr>
        <w:t xml:space="preserve">In a Word document, place the SQL code for each of the four queries above. After the SQL code, place a screenshot of the successful execution from Access showing the correct results were garnered when you ran each query. Start a new page for each query. NOTE: </w:t>
      </w:r>
      <w:r>
        <w:rPr>
          <w:rFonts w:eastAsia="Arial" w:cs="Arial"/>
          <w:sz w:val="20"/>
          <w:szCs w:val="20"/>
        </w:rPr>
        <w:t>F</w:t>
      </w:r>
      <w:r w:rsidRPr="00847427">
        <w:rPr>
          <w:rFonts w:eastAsia="Arial" w:cs="Arial"/>
          <w:sz w:val="20"/>
          <w:szCs w:val="20"/>
        </w:rPr>
        <w:t xml:space="preserve">or the update query, you should take a screenshot of the Customers table showing the updated company name for that record since this query will not produce a </w:t>
      </w:r>
      <w:r w:rsidRPr="00847427">
        <w:rPr>
          <w:rFonts w:eastAsia="Arial" w:cs="Arial"/>
          <w:sz w:val="20"/>
          <w:szCs w:val="20"/>
        </w:rPr>
        <w:t>result</w:t>
      </w:r>
      <w:r w:rsidRPr="00847427">
        <w:rPr>
          <w:rFonts w:eastAsia="Arial" w:cs="Arial"/>
          <w:sz w:val="20"/>
          <w:szCs w:val="20"/>
        </w:rPr>
        <w:t xml:space="preserve"> set as it is updating the table data not just selecting data. </w:t>
      </w:r>
    </w:p>
    <w:p w14:paraId="5EB2914C" w14:textId="77777777" w:rsidR="00481086" w:rsidRPr="00847427" w:rsidRDefault="00481086" w:rsidP="00481086">
      <w:pPr>
        <w:rPr>
          <w:rFonts w:eastAsia="Arial" w:cs="Arial"/>
          <w:sz w:val="20"/>
          <w:szCs w:val="20"/>
        </w:rPr>
      </w:pPr>
    </w:p>
    <w:p w14:paraId="037D04D4" w14:textId="77777777" w:rsidR="00481086" w:rsidRPr="00847427" w:rsidRDefault="00481086" w:rsidP="00481086">
      <w:pPr>
        <w:rPr>
          <w:rFonts w:eastAsia="Arial" w:cs="Arial"/>
          <w:b/>
          <w:sz w:val="20"/>
          <w:szCs w:val="20"/>
        </w:rPr>
      </w:pPr>
      <w:r>
        <w:rPr>
          <w:rFonts w:eastAsia="Arial" w:cs="Arial"/>
          <w:b/>
          <w:sz w:val="20"/>
          <w:szCs w:val="20"/>
        </w:rPr>
        <w:t>Assessment</w:t>
      </w:r>
      <w:r w:rsidRPr="00847427">
        <w:rPr>
          <w:rFonts w:eastAsia="Arial" w:cs="Arial"/>
          <w:b/>
          <w:sz w:val="20"/>
          <w:szCs w:val="20"/>
        </w:rPr>
        <w:t xml:space="preserve"> Requirements</w:t>
      </w:r>
    </w:p>
    <w:p w14:paraId="6E2EE1ED" w14:textId="77777777" w:rsidR="00481086" w:rsidRPr="00847427" w:rsidRDefault="00481086" w:rsidP="00481086">
      <w:pPr>
        <w:rPr>
          <w:rFonts w:eastAsia="Arial" w:cs="Arial"/>
          <w:sz w:val="20"/>
          <w:szCs w:val="20"/>
        </w:rPr>
      </w:pPr>
    </w:p>
    <w:p w14:paraId="179E21AF" w14:textId="77777777" w:rsidR="00481086" w:rsidRPr="00847427" w:rsidRDefault="00481086" w:rsidP="00481086">
      <w:pPr>
        <w:rPr>
          <w:rFonts w:eastAsia="Arial" w:cs="Arial"/>
          <w:sz w:val="20"/>
          <w:szCs w:val="20"/>
        </w:rPr>
      </w:pPr>
      <w:r w:rsidRPr="00847427">
        <w:rPr>
          <w:rFonts w:eastAsia="Arial" w:cs="Arial"/>
          <w:sz w:val="20"/>
          <w:szCs w:val="20"/>
        </w:rPr>
        <w:t>Submit a single Word document with all of the documentation as described in th</w:t>
      </w:r>
      <w:r>
        <w:rPr>
          <w:rFonts w:eastAsia="Arial" w:cs="Arial"/>
          <w:sz w:val="20"/>
          <w:szCs w:val="20"/>
        </w:rPr>
        <w:t>is part of the</w:t>
      </w:r>
      <w:r w:rsidRPr="00847427">
        <w:rPr>
          <w:rFonts w:eastAsia="Arial" w:cs="Arial"/>
          <w:sz w:val="20"/>
          <w:szCs w:val="20"/>
        </w:rPr>
        <w:t xml:space="preserve"> </w:t>
      </w:r>
      <w:r>
        <w:rPr>
          <w:rFonts w:eastAsia="Arial" w:cs="Arial"/>
          <w:sz w:val="20"/>
          <w:szCs w:val="20"/>
        </w:rPr>
        <w:t>assessment</w:t>
      </w:r>
    </w:p>
    <w:p w14:paraId="287EEF4C" w14:textId="77777777" w:rsidR="00481086" w:rsidRPr="00847427" w:rsidRDefault="00481086" w:rsidP="00481086">
      <w:pPr>
        <w:rPr>
          <w:rFonts w:eastAsia="Arial" w:cs="Arial"/>
          <w:sz w:val="20"/>
          <w:szCs w:val="20"/>
        </w:rPr>
      </w:pPr>
      <w:r w:rsidRPr="00847427">
        <w:rPr>
          <w:rFonts w:eastAsia="Arial" w:cs="Arial"/>
          <w:sz w:val="20"/>
          <w:szCs w:val="20"/>
        </w:rPr>
        <w:t>instructions.</w:t>
      </w:r>
    </w:p>
    <w:p w14:paraId="16D190E7" w14:textId="77777777" w:rsidR="00841547" w:rsidRDefault="00841547" w:rsidP="00F8166D">
      <w:pPr>
        <w:rPr>
          <w:rFonts w:eastAsia="Cabin"/>
          <w:b/>
          <w:color w:val="0000FF"/>
        </w:rPr>
      </w:pPr>
    </w:p>
    <w:p w14:paraId="7D0ED7F1" w14:textId="73DA3FE1" w:rsidR="00F8166D" w:rsidRPr="005F1476" w:rsidRDefault="00F8166D" w:rsidP="00F8166D">
      <w:pPr>
        <w:rPr>
          <w:rFonts w:eastAsia="Cabin"/>
          <w:b/>
          <w:color w:val="0000FF"/>
        </w:rPr>
      </w:pPr>
      <w:r>
        <w:rPr>
          <w:rFonts w:eastAsia="Cabin"/>
          <w:b/>
          <w:color w:val="0000FF"/>
        </w:rPr>
        <w:t>After you receive access to each module, you will be able to see the s</w:t>
      </w:r>
      <w:r w:rsidRPr="005F1476">
        <w:rPr>
          <w:rFonts w:eastAsia="Cabin"/>
          <w:b/>
          <w:color w:val="0000FF"/>
        </w:rPr>
        <w:t xml:space="preserve">ubmission </w:t>
      </w:r>
      <w:r>
        <w:rPr>
          <w:rFonts w:eastAsia="Cabin"/>
          <w:b/>
          <w:color w:val="0000FF"/>
        </w:rPr>
        <w:t>r</w:t>
      </w:r>
      <w:r w:rsidRPr="005F1476">
        <w:rPr>
          <w:rFonts w:eastAsia="Cabin"/>
          <w:b/>
          <w:color w:val="0000FF"/>
        </w:rPr>
        <w:t>equirements</w:t>
      </w:r>
      <w:r>
        <w:rPr>
          <w:rFonts w:eastAsia="Cabin"/>
          <w:b/>
          <w:color w:val="0000FF"/>
        </w:rPr>
        <w:t xml:space="preserve"> and a Checklist Rubric for the Competency Assessment.</w:t>
      </w:r>
    </w:p>
    <w:p w14:paraId="3D7F3934" w14:textId="77777777" w:rsidR="00F8166D" w:rsidRDefault="00F8166D" w:rsidP="00F8166D"/>
    <w:p w14:paraId="54C25515" w14:textId="77777777" w:rsidR="00F8166D" w:rsidRDefault="00F8166D" w:rsidP="00F8166D">
      <w:pPr>
        <w:rPr>
          <w:rFonts w:cs="Arial"/>
          <w:sz w:val="24"/>
        </w:rPr>
      </w:pPr>
      <w:r>
        <w:rPr>
          <w:rFonts w:cs="Arial"/>
          <w:sz w:val="24"/>
        </w:rPr>
        <w:br w:type="page"/>
      </w:r>
    </w:p>
    <w:p w14:paraId="2A795405" w14:textId="77777777" w:rsidR="00F8166D" w:rsidRPr="005F1476" w:rsidRDefault="00F8166D" w:rsidP="00F8166D"/>
    <w:tbl>
      <w:tblPr>
        <w:tblStyle w:val="1"/>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Course Information"/>
        <w:tblDescription w:val="Course Code, Competency Title, and Outcomes.&#10;"/>
      </w:tblPr>
      <w:tblGrid>
        <w:gridCol w:w="2895"/>
        <w:gridCol w:w="6465"/>
      </w:tblGrid>
      <w:tr w:rsidR="00F8166D" w:rsidRPr="005F1476" w14:paraId="7866CC61" w14:textId="77777777" w:rsidTr="00833CEA">
        <w:trPr>
          <w:tblHeader/>
          <w:jc w:val="center"/>
        </w:trPr>
        <w:tc>
          <w:tcPr>
            <w:tcW w:w="2895" w:type="dxa"/>
            <w:tcMar>
              <w:top w:w="100" w:type="dxa"/>
              <w:left w:w="100" w:type="dxa"/>
              <w:bottom w:w="100" w:type="dxa"/>
              <w:right w:w="100" w:type="dxa"/>
            </w:tcMar>
          </w:tcPr>
          <w:p w14:paraId="0B990CCD" w14:textId="77777777" w:rsidR="00F8166D" w:rsidRPr="005F1476" w:rsidRDefault="00F8166D" w:rsidP="00E64D24">
            <w:pPr>
              <w:rPr>
                <w:rFonts w:cs="Arial"/>
              </w:rPr>
            </w:pPr>
            <w:r w:rsidRPr="005F1476">
              <w:rPr>
                <w:rFonts w:eastAsia="Cabin" w:cs="Arial"/>
                <w:b/>
              </w:rPr>
              <w:t>Course Code</w:t>
            </w:r>
          </w:p>
        </w:tc>
        <w:tc>
          <w:tcPr>
            <w:tcW w:w="6465" w:type="dxa"/>
            <w:tcMar>
              <w:top w:w="100" w:type="dxa"/>
              <w:left w:w="100" w:type="dxa"/>
              <w:bottom w:w="100" w:type="dxa"/>
              <w:right w:w="100" w:type="dxa"/>
            </w:tcMar>
          </w:tcPr>
          <w:p w14:paraId="098CC4CE" w14:textId="60964FFE" w:rsidR="00F8166D" w:rsidRPr="005F1476" w:rsidRDefault="00552F0C" w:rsidP="00E64D24">
            <w:pPr>
              <w:rPr>
                <w:rFonts w:cs="Arial"/>
              </w:rPr>
            </w:pPr>
            <w:r w:rsidRPr="00011546">
              <w:rPr>
                <w:rFonts w:eastAsia="Cabin"/>
              </w:rPr>
              <w:t>IT163M5</w:t>
            </w:r>
          </w:p>
        </w:tc>
      </w:tr>
      <w:tr w:rsidR="00F8166D" w:rsidRPr="005F1476" w14:paraId="3A35DB75" w14:textId="77777777" w:rsidTr="00E64D24">
        <w:trPr>
          <w:jc w:val="center"/>
        </w:trPr>
        <w:tc>
          <w:tcPr>
            <w:tcW w:w="2895" w:type="dxa"/>
            <w:tcMar>
              <w:top w:w="100" w:type="dxa"/>
              <w:left w:w="100" w:type="dxa"/>
              <w:bottom w:w="100" w:type="dxa"/>
              <w:right w:w="100" w:type="dxa"/>
            </w:tcMar>
          </w:tcPr>
          <w:p w14:paraId="1ABB9243" w14:textId="77777777" w:rsidR="00F8166D" w:rsidRPr="005F1476" w:rsidRDefault="00F8166D" w:rsidP="00E64D24">
            <w:pPr>
              <w:rPr>
                <w:rFonts w:cs="Arial"/>
              </w:rPr>
            </w:pPr>
            <w:r w:rsidRPr="005F1476">
              <w:rPr>
                <w:rFonts w:eastAsia="Cabin" w:cs="Arial"/>
                <w:b/>
              </w:rPr>
              <w:t>Competency Title</w:t>
            </w:r>
          </w:p>
        </w:tc>
        <w:tc>
          <w:tcPr>
            <w:tcW w:w="6465" w:type="dxa"/>
            <w:tcMar>
              <w:top w:w="100" w:type="dxa"/>
              <w:left w:w="100" w:type="dxa"/>
              <w:bottom w:w="100" w:type="dxa"/>
              <w:right w:w="100" w:type="dxa"/>
            </w:tcMar>
          </w:tcPr>
          <w:p w14:paraId="28E6D2E8" w14:textId="5DCB02B6" w:rsidR="00F8166D" w:rsidRPr="005F1476" w:rsidRDefault="00552F0C" w:rsidP="00E64D24">
            <w:pPr>
              <w:rPr>
                <w:rFonts w:eastAsia="Cabin" w:cs="Arial"/>
                <w:shd w:val="clear" w:color="auto" w:fill="FCE5CD"/>
              </w:rPr>
            </w:pPr>
            <w:r w:rsidRPr="00011546">
              <w:rPr>
                <w:rFonts w:eastAsia="Cabin"/>
              </w:rPr>
              <w:t>Database Reports</w:t>
            </w:r>
          </w:p>
        </w:tc>
      </w:tr>
      <w:tr w:rsidR="00F8166D" w:rsidRPr="005F1476" w14:paraId="2EBF09F1" w14:textId="77777777" w:rsidTr="00E64D24">
        <w:trPr>
          <w:jc w:val="center"/>
        </w:trPr>
        <w:tc>
          <w:tcPr>
            <w:tcW w:w="2895" w:type="dxa"/>
            <w:tcMar>
              <w:top w:w="100" w:type="dxa"/>
              <w:left w:w="100" w:type="dxa"/>
              <w:bottom w:w="100" w:type="dxa"/>
              <w:right w:w="100" w:type="dxa"/>
            </w:tcMar>
          </w:tcPr>
          <w:p w14:paraId="3F30F4CA" w14:textId="77777777" w:rsidR="00F8166D" w:rsidRPr="005F1476" w:rsidRDefault="00F8166D" w:rsidP="00E64D24">
            <w:pPr>
              <w:rPr>
                <w:rFonts w:cs="Arial"/>
              </w:rPr>
            </w:pPr>
            <w:r>
              <w:rPr>
                <w:rFonts w:eastAsia="Cabin" w:cs="Arial"/>
                <w:b/>
              </w:rPr>
              <w:t>Outcome(s)</w:t>
            </w:r>
          </w:p>
        </w:tc>
        <w:tc>
          <w:tcPr>
            <w:tcW w:w="6465" w:type="dxa"/>
            <w:tcMar>
              <w:top w:w="100" w:type="dxa"/>
              <w:left w:w="100" w:type="dxa"/>
              <w:bottom w:w="100" w:type="dxa"/>
              <w:right w:w="100" w:type="dxa"/>
            </w:tcMar>
          </w:tcPr>
          <w:p w14:paraId="542BC8B1" w14:textId="1CC58713" w:rsidR="00F8166D" w:rsidRPr="00552F0C" w:rsidRDefault="00552F0C" w:rsidP="00552F0C">
            <w:pPr>
              <w:pStyle w:val="Normal1"/>
              <w:spacing w:before="100" w:after="100"/>
              <w:rPr>
                <w:rFonts w:ascii="Arial" w:eastAsia="Arial" w:hAnsi="Arial" w:cs="Arial"/>
                <w:sz w:val="22"/>
                <w:szCs w:val="22"/>
              </w:rPr>
            </w:pPr>
            <w:r>
              <w:rPr>
                <w:rFonts w:ascii="Arial" w:eastAsia="Arial" w:hAnsi="Arial" w:cs="Arial"/>
                <w:b/>
                <w:sz w:val="22"/>
                <w:szCs w:val="22"/>
              </w:rPr>
              <w:t>IT163M5-5:</w:t>
            </w:r>
            <w:r>
              <w:rPr>
                <w:rFonts w:ascii="Arial" w:eastAsia="Arial" w:hAnsi="Arial" w:cs="Arial"/>
                <w:sz w:val="22"/>
                <w:szCs w:val="22"/>
              </w:rPr>
              <w:t xml:space="preserve"> Construct reports to retrieve data.</w:t>
            </w:r>
          </w:p>
        </w:tc>
      </w:tr>
    </w:tbl>
    <w:p w14:paraId="71ED1BA5" w14:textId="77777777" w:rsidR="00F8166D" w:rsidRPr="00D70A23" w:rsidRDefault="00F8166D" w:rsidP="00F8166D">
      <w:pPr>
        <w:widowControl/>
        <w:ind w:left="720"/>
        <w:rPr>
          <w:rFonts w:cs="Arial"/>
        </w:rPr>
      </w:pPr>
    </w:p>
    <w:p w14:paraId="304A7284" w14:textId="77777777" w:rsidR="00F8166D" w:rsidRPr="005F1476" w:rsidRDefault="00F8166D" w:rsidP="00F8166D">
      <w:pPr>
        <w:pStyle w:val="Heading2"/>
        <w:widowControl/>
        <w:spacing w:after="280"/>
        <w:rPr>
          <w:rFonts w:cs="Arial"/>
        </w:rPr>
      </w:pPr>
      <w:r w:rsidRPr="005F1476">
        <w:rPr>
          <w:rFonts w:eastAsia="Cabin" w:cs="Arial"/>
        </w:rPr>
        <w:t xml:space="preserve">Learn: Reading and Research </w:t>
      </w:r>
    </w:p>
    <w:p w14:paraId="1FDBA079" w14:textId="77777777" w:rsidR="00481086" w:rsidRPr="00635631" w:rsidRDefault="00481086" w:rsidP="00481086">
      <w:pPr>
        <w:rPr>
          <w:rFonts w:eastAsia="Arial" w:cs="Arial"/>
          <w:b/>
          <w:szCs w:val="22"/>
        </w:rPr>
      </w:pPr>
      <w:r w:rsidRPr="00635631">
        <w:rPr>
          <w:rFonts w:eastAsia="Arial" w:cs="Arial"/>
          <w:b/>
          <w:szCs w:val="22"/>
        </w:rPr>
        <w:t>All reading and video resources can be accessed by navigating to Academic Tools section of the course and selecting the Library link.</w:t>
      </w:r>
    </w:p>
    <w:p w14:paraId="47A7F4FC" w14:textId="77777777" w:rsidR="00481086" w:rsidRDefault="00481086" w:rsidP="00481086">
      <w:pPr>
        <w:rPr>
          <w:rFonts w:eastAsia="Arial" w:cs="Arial"/>
          <w:b/>
          <w:szCs w:val="22"/>
        </w:rPr>
      </w:pPr>
    </w:p>
    <w:p w14:paraId="116E35C6" w14:textId="77777777" w:rsidR="00481086" w:rsidRPr="00DC6308" w:rsidRDefault="00481086" w:rsidP="00481086">
      <w:pPr>
        <w:shd w:val="clear" w:color="auto" w:fill="FFFFFF"/>
        <w:spacing w:after="200" w:line="276" w:lineRule="auto"/>
        <w:rPr>
          <w:rFonts w:eastAsia="Arial" w:cs="Arial"/>
          <w:b/>
          <w:color w:val="494B43"/>
          <w:szCs w:val="22"/>
          <w:shd w:val="clear" w:color="auto" w:fill="FBFAFA"/>
        </w:rPr>
      </w:pPr>
      <w:r w:rsidRPr="00DC6308">
        <w:rPr>
          <w:rFonts w:eastAsia="Arial" w:cs="Arial"/>
          <w:b/>
          <w:color w:val="494B43"/>
          <w:szCs w:val="22"/>
          <w:shd w:val="clear" w:color="auto" w:fill="FBFAFA"/>
        </w:rPr>
        <w:t>Reading Summary</w:t>
      </w:r>
    </w:p>
    <w:p w14:paraId="4C11B8AF" w14:textId="77777777" w:rsidR="00481086" w:rsidRPr="00F64174" w:rsidRDefault="00481086" w:rsidP="00481086">
      <w:pPr>
        <w:rPr>
          <w:rFonts w:eastAsia="Arial" w:cs="Arial"/>
          <w:szCs w:val="22"/>
        </w:rPr>
      </w:pPr>
      <w:r>
        <w:rPr>
          <w:rFonts w:eastAsia="Arial" w:cs="Arial"/>
          <w:color w:val="191919"/>
          <w:szCs w:val="22"/>
          <w:highlight w:val="white"/>
        </w:rPr>
        <w:t>During this module, y</w:t>
      </w:r>
      <w:r w:rsidRPr="00F64174">
        <w:rPr>
          <w:rFonts w:eastAsia="Arial" w:cs="Arial"/>
          <w:color w:val="191919"/>
          <w:szCs w:val="22"/>
          <w:highlight w:val="white"/>
        </w:rPr>
        <w:t xml:space="preserve">ou will learn how to create reports in Microsoft Access. Reports allow executives and business analysts to retrieve meaningful information from the database to inform accurate decision-making and prediction for the business. Reports are driven by well-written queries that run in the background. Access allows </w:t>
      </w:r>
      <w:r>
        <w:rPr>
          <w:rFonts w:eastAsia="Arial" w:cs="Arial"/>
          <w:color w:val="191919"/>
          <w:szCs w:val="22"/>
          <w:highlight w:val="white"/>
        </w:rPr>
        <w:t xml:space="preserve">for </w:t>
      </w:r>
      <w:r w:rsidRPr="00F64174">
        <w:rPr>
          <w:rFonts w:eastAsia="Arial" w:cs="Arial"/>
          <w:color w:val="191919"/>
          <w:szCs w:val="22"/>
          <w:highlight w:val="white"/>
        </w:rPr>
        <w:t>designing nicely formatted, easy to read reports, representing the data retrieved from queries.</w:t>
      </w:r>
    </w:p>
    <w:p w14:paraId="5EE6DD8D" w14:textId="77777777" w:rsidR="00481086" w:rsidRDefault="00481086" w:rsidP="00481086">
      <w:pPr>
        <w:rPr>
          <w:rFonts w:eastAsia="Arial" w:cs="Arial"/>
          <w:b/>
          <w:szCs w:val="22"/>
        </w:rPr>
      </w:pPr>
    </w:p>
    <w:p w14:paraId="59CE4B1B" w14:textId="77777777" w:rsidR="00481086" w:rsidRPr="00F64174" w:rsidRDefault="00481086" w:rsidP="00481086">
      <w:pPr>
        <w:widowControl/>
        <w:spacing w:before="30" w:after="150" w:line="276" w:lineRule="auto"/>
        <w:ind w:right="375"/>
        <w:rPr>
          <w:rFonts w:eastAsia="Arial" w:cs="Arial"/>
          <w:color w:val="191919"/>
          <w:szCs w:val="22"/>
        </w:rPr>
      </w:pPr>
      <w:r w:rsidRPr="00F64174">
        <w:rPr>
          <w:rFonts w:eastAsia="Arial" w:cs="Arial"/>
          <w:b/>
          <w:color w:val="333333"/>
          <w:szCs w:val="22"/>
        </w:rPr>
        <w:t>Please read the following:</w:t>
      </w:r>
    </w:p>
    <w:p w14:paraId="5A241F54" w14:textId="77777777" w:rsidR="00481086" w:rsidRPr="00F64174" w:rsidRDefault="00481086" w:rsidP="00481086">
      <w:pPr>
        <w:spacing w:after="200"/>
        <w:rPr>
          <w:rFonts w:ascii="Quattrocento Sans" w:eastAsia="Quattrocento Sans" w:hAnsi="Quattrocento Sans" w:cs="Quattrocento Sans"/>
        </w:rPr>
      </w:pPr>
      <w:bookmarkStart w:id="41" w:name="_Hlk47676779"/>
      <w:r w:rsidRPr="00F64174">
        <w:rPr>
          <w:rFonts w:ascii="Quattrocento Sans" w:eastAsia="Quattrocento Sans" w:hAnsi="Quattrocento Sans" w:cs="Quattrocento Sans"/>
        </w:rPr>
        <w:t xml:space="preserve">Ulrich, L. A. &amp; Cook, K. (2019). </w:t>
      </w:r>
      <w:r w:rsidRPr="00F64174">
        <w:rPr>
          <w:rFonts w:ascii="Quattrocento Sans" w:eastAsia="Quattrocento Sans" w:hAnsi="Quattrocento Sans" w:cs="Quattrocento Sans"/>
          <w:i/>
        </w:rPr>
        <w:t>Access 2019 for dummies</w:t>
      </w:r>
      <w:r w:rsidRPr="00F64174">
        <w:rPr>
          <w:rFonts w:ascii="Quattrocento Sans" w:eastAsia="Quattrocento Sans" w:hAnsi="Quattrocento Sans" w:cs="Quattrocento Sans"/>
        </w:rPr>
        <w:t>. Wiley.</w:t>
      </w:r>
    </w:p>
    <w:bookmarkEnd w:id="41"/>
    <w:p w14:paraId="36D2AF29" w14:textId="77777777" w:rsidR="00481086" w:rsidRPr="00F64174" w:rsidRDefault="00481086" w:rsidP="00481086">
      <w:pPr>
        <w:numPr>
          <w:ilvl w:val="0"/>
          <w:numId w:val="4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Cs w:val="22"/>
        </w:rPr>
      </w:pPr>
      <w:r w:rsidRPr="00F64174">
        <w:rPr>
          <w:rFonts w:eastAsia="Quattrocento Sans" w:cs="Arial"/>
          <w:szCs w:val="22"/>
        </w:rPr>
        <w:t>Chapter 18: “Fast and Furious Automatic Reporting”</w:t>
      </w:r>
    </w:p>
    <w:p w14:paraId="4B9682F9" w14:textId="77777777" w:rsidR="00481086" w:rsidRPr="00F64174" w:rsidRDefault="00481086" w:rsidP="00481086">
      <w:pPr>
        <w:numPr>
          <w:ilvl w:val="0"/>
          <w:numId w:val="4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Cs w:val="22"/>
        </w:rPr>
      </w:pPr>
      <w:r w:rsidRPr="00F64174">
        <w:rPr>
          <w:rFonts w:eastAsia="Quattrocento Sans" w:cs="Arial"/>
          <w:szCs w:val="22"/>
        </w:rPr>
        <w:t>Chapter 19: “Professionally Designed Reports Made Easy”</w:t>
      </w:r>
    </w:p>
    <w:p w14:paraId="682B6472" w14:textId="77777777" w:rsidR="00481086" w:rsidRPr="00F64174" w:rsidRDefault="00481086" w:rsidP="00481086">
      <w:pPr>
        <w:numPr>
          <w:ilvl w:val="0"/>
          <w:numId w:val="4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Cs w:val="22"/>
        </w:rPr>
      </w:pPr>
      <w:r w:rsidRPr="00F64174">
        <w:rPr>
          <w:rFonts w:eastAsia="Quattrocento Sans" w:cs="Arial"/>
          <w:szCs w:val="22"/>
        </w:rPr>
        <w:t>Chapter 20: “Groups and Page Breaks, Headers and Footers”</w:t>
      </w:r>
    </w:p>
    <w:p w14:paraId="63B94905" w14:textId="77777777" w:rsidR="00481086" w:rsidRPr="00F64174" w:rsidRDefault="00481086" w:rsidP="00481086">
      <w:pPr>
        <w:numPr>
          <w:ilvl w:val="0"/>
          <w:numId w:val="41"/>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eastAsia="Quattrocento Sans" w:cs="Arial"/>
          <w:szCs w:val="22"/>
        </w:rPr>
      </w:pPr>
      <w:r w:rsidRPr="00F64174">
        <w:rPr>
          <w:rFonts w:eastAsia="Quattrocento Sans" w:cs="Arial"/>
          <w:szCs w:val="22"/>
        </w:rPr>
        <w:t>Chapter 21: “Mailings to the Masses”</w:t>
      </w:r>
    </w:p>
    <w:p w14:paraId="3C2780D1" w14:textId="54FC39F9" w:rsidR="00F8166D" w:rsidRPr="005F1476" w:rsidRDefault="00F8166D" w:rsidP="00552F0C">
      <w:pPr>
        <w:pStyle w:val="Heading2"/>
      </w:pPr>
      <w:r w:rsidRPr="005F1476">
        <w:rPr>
          <w:rFonts w:eastAsia="Cabin"/>
        </w:rPr>
        <w:t>Competency Assessment</w:t>
      </w:r>
    </w:p>
    <w:p w14:paraId="52859DFA" w14:textId="77777777" w:rsidR="00F8166D" w:rsidRDefault="00F8166D" w:rsidP="00F8166D">
      <w:pPr>
        <w:rPr>
          <w:rFonts w:eastAsia="Cabin"/>
        </w:rPr>
      </w:pPr>
    </w:p>
    <w:p w14:paraId="6B0A67AB" w14:textId="77777777" w:rsidR="00F8166D" w:rsidRPr="002400FD" w:rsidRDefault="00F8166D" w:rsidP="00F8166D">
      <w:pPr>
        <w:rPr>
          <w:color w:val="0070C0"/>
        </w:rPr>
      </w:pPr>
      <w:r w:rsidRPr="002400FD">
        <w:rPr>
          <w:rFonts w:eastAsia="Cabin"/>
          <w:color w:val="0070C0"/>
        </w:rPr>
        <w:t>This Competency Assessment assesses the following outcome(s):</w:t>
      </w:r>
    </w:p>
    <w:p w14:paraId="093801E3" w14:textId="77777777" w:rsidR="00F8166D" w:rsidRDefault="00F8166D" w:rsidP="00F8166D">
      <w:pPr>
        <w:rPr>
          <w:rFonts w:eastAsia="Arial Unicode MS" w:cs="Arial Unicode MS"/>
          <w:b/>
          <w:bCs/>
          <w:szCs w:val="22"/>
          <w:u w:color="000000"/>
          <w:bdr w:val="nil"/>
        </w:rPr>
      </w:pPr>
    </w:p>
    <w:p w14:paraId="40893AFD" w14:textId="33A4252E" w:rsidR="00552F0C" w:rsidRDefault="00552F0C" w:rsidP="00552F0C">
      <w:pPr>
        <w:pStyle w:val="Normal1"/>
        <w:spacing w:before="100" w:after="100"/>
        <w:rPr>
          <w:rFonts w:ascii="Arial" w:eastAsia="Arial" w:hAnsi="Arial" w:cs="Arial"/>
          <w:sz w:val="22"/>
          <w:szCs w:val="22"/>
        </w:rPr>
      </w:pPr>
      <w:r>
        <w:rPr>
          <w:rFonts w:ascii="Arial" w:eastAsia="Arial" w:hAnsi="Arial" w:cs="Arial"/>
          <w:b/>
          <w:sz w:val="22"/>
          <w:szCs w:val="22"/>
        </w:rPr>
        <w:t>IT163M5</w:t>
      </w:r>
      <w:r w:rsidR="00481086">
        <w:rPr>
          <w:rFonts w:ascii="Arial" w:eastAsia="Arial" w:hAnsi="Arial" w:cs="Arial"/>
          <w:b/>
          <w:sz w:val="22"/>
          <w:szCs w:val="22"/>
        </w:rPr>
        <w:t>-5</w:t>
      </w:r>
      <w:r>
        <w:rPr>
          <w:rFonts w:ascii="Arial" w:eastAsia="Arial" w:hAnsi="Arial" w:cs="Arial"/>
          <w:b/>
          <w:sz w:val="22"/>
          <w:szCs w:val="22"/>
        </w:rPr>
        <w:t>:</w:t>
      </w:r>
      <w:r>
        <w:rPr>
          <w:rFonts w:ascii="Arial" w:eastAsia="Arial" w:hAnsi="Arial" w:cs="Arial"/>
          <w:sz w:val="22"/>
          <w:szCs w:val="22"/>
        </w:rPr>
        <w:t xml:space="preserve"> Construct reports to retrieve data.</w:t>
      </w:r>
    </w:p>
    <w:p w14:paraId="6BA8D958" w14:textId="77777777" w:rsidR="00552F0C" w:rsidRDefault="00552F0C" w:rsidP="00552F0C">
      <w:pPr>
        <w:widowControl/>
        <w:spacing w:before="100" w:after="100"/>
        <w:rPr>
          <w:rFonts w:eastAsia="Cabin" w:cs="Arial"/>
          <w:b/>
          <w:sz w:val="24"/>
        </w:rPr>
      </w:pPr>
    </w:p>
    <w:p w14:paraId="430822B4" w14:textId="77777777" w:rsidR="00481086" w:rsidRPr="007C0614" w:rsidRDefault="00481086" w:rsidP="00481086">
      <w:pPr>
        <w:widowControl/>
        <w:spacing w:before="30" w:after="150" w:line="276" w:lineRule="auto"/>
        <w:ind w:right="375"/>
        <w:rPr>
          <w:rFonts w:ascii="Helvetica Neue" w:eastAsia="Helvetica Neue" w:hAnsi="Helvetica Neue" w:cs="Helvetica Neue"/>
          <w:color w:val="191919"/>
          <w:szCs w:val="22"/>
        </w:rPr>
      </w:pPr>
      <w:r>
        <w:rPr>
          <w:rFonts w:eastAsia="Arial" w:cs="Arial"/>
          <w:b/>
          <w:color w:val="191919"/>
          <w:szCs w:val="22"/>
        </w:rPr>
        <w:t>Module</w:t>
      </w:r>
      <w:r w:rsidRPr="007C0614">
        <w:rPr>
          <w:rFonts w:eastAsia="Arial" w:cs="Arial"/>
          <w:b/>
          <w:color w:val="191919"/>
          <w:szCs w:val="22"/>
        </w:rPr>
        <w:t xml:space="preserve"> Outcomes:</w:t>
      </w:r>
      <w:r w:rsidRPr="007C0614">
        <w:rPr>
          <w:rFonts w:eastAsia="Arial" w:cs="Arial"/>
          <w:color w:val="191919"/>
          <w:szCs w:val="22"/>
        </w:rPr>
        <w:t> </w:t>
      </w:r>
    </w:p>
    <w:p w14:paraId="2A2838C6" w14:textId="77777777" w:rsidR="00481086" w:rsidRPr="00F64174" w:rsidRDefault="00481086" w:rsidP="00481086">
      <w:pPr>
        <w:numPr>
          <w:ilvl w:val="0"/>
          <w:numId w:val="42"/>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Examine the report options in Microsoft Access.</w:t>
      </w:r>
    </w:p>
    <w:p w14:paraId="6416C531" w14:textId="77777777" w:rsidR="00481086" w:rsidRPr="00F64174" w:rsidRDefault="00481086" w:rsidP="00481086">
      <w:pPr>
        <w:numPr>
          <w:ilvl w:val="0"/>
          <w:numId w:val="42"/>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Create a report using Microsoft Access.</w:t>
      </w:r>
    </w:p>
    <w:p w14:paraId="5897CAA8" w14:textId="77777777" w:rsidR="00481086" w:rsidRDefault="00481086" w:rsidP="00481086">
      <w:pPr>
        <w:widowControl/>
        <w:spacing w:before="100" w:after="100"/>
        <w:rPr>
          <w:rFonts w:ascii="Cabin" w:eastAsia="Cabin" w:hAnsi="Cabin" w:cs="Cabin"/>
          <w:shd w:val="clear" w:color="auto" w:fill="FCE5CD"/>
        </w:rPr>
      </w:pPr>
    </w:p>
    <w:p w14:paraId="658A93AC" w14:textId="77777777" w:rsidR="00481086" w:rsidRDefault="00481086" w:rsidP="00481086">
      <w:pPr>
        <w:widowControl/>
        <w:spacing w:before="30" w:after="150"/>
        <w:ind w:right="375"/>
        <w:rPr>
          <w:rFonts w:eastAsia="Helvetica Neue" w:cs="Arial"/>
          <w:b/>
          <w:bCs/>
          <w:color w:val="191919"/>
          <w:u w:val="single"/>
        </w:rPr>
      </w:pPr>
    </w:p>
    <w:p w14:paraId="6B9FD104" w14:textId="77777777" w:rsidR="00481086" w:rsidRDefault="00481086" w:rsidP="00481086">
      <w:pPr>
        <w:widowControl/>
        <w:spacing w:before="30" w:after="150"/>
        <w:ind w:right="375"/>
        <w:rPr>
          <w:rFonts w:eastAsia="Helvetica Neue" w:cs="Arial"/>
          <w:b/>
          <w:bCs/>
          <w:color w:val="191919"/>
          <w:u w:val="single"/>
        </w:rPr>
      </w:pPr>
    </w:p>
    <w:p w14:paraId="5FF693D0" w14:textId="77777777" w:rsidR="00481086" w:rsidRDefault="00481086" w:rsidP="00481086">
      <w:pPr>
        <w:widowControl/>
        <w:spacing w:before="30" w:after="150"/>
        <w:ind w:right="375"/>
        <w:rPr>
          <w:rFonts w:eastAsia="Helvetica Neue" w:cs="Arial"/>
          <w:b/>
          <w:bCs/>
          <w:color w:val="191919"/>
          <w:u w:val="single"/>
        </w:rPr>
      </w:pPr>
    </w:p>
    <w:p w14:paraId="52467169" w14:textId="6D228288" w:rsidR="00481086" w:rsidRPr="00383CA4" w:rsidRDefault="00481086" w:rsidP="00481086">
      <w:pPr>
        <w:widowControl/>
        <w:spacing w:before="30" w:after="150"/>
        <w:ind w:right="375"/>
        <w:rPr>
          <w:rFonts w:eastAsia="Helvetica Neue" w:cs="Arial"/>
          <w:b/>
          <w:bCs/>
          <w:color w:val="191919"/>
          <w:u w:val="single"/>
        </w:rPr>
      </w:pPr>
      <w:r w:rsidRPr="00383CA4">
        <w:rPr>
          <w:rFonts w:eastAsia="Helvetica Neue" w:cs="Arial"/>
          <w:b/>
          <w:bCs/>
          <w:color w:val="191919"/>
          <w:u w:val="single"/>
        </w:rPr>
        <w:lastRenderedPageBreak/>
        <w:t xml:space="preserve">Module </w:t>
      </w:r>
      <w:r>
        <w:rPr>
          <w:rFonts w:eastAsia="Helvetica Neue" w:cs="Arial"/>
          <w:b/>
          <w:bCs/>
          <w:color w:val="191919"/>
          <w:u w:val="single"/>
        </w:rPr>
        <w:t>5</w:t>
      </w:r>
      <w:r w:rsidRPr="00383CA4">
        <w:rPr>
          <w:rFonts w:eastAsia="Helvetica Neue" w:cs="Arial"/>
          <w:b/>
          <w:bCs/>
          <w:color w:val="191919"/>
          <w:u w:val="single"/>
        </w:rPr>
        <w:t xml:space="preserve"> Assessment </w:t>
      </w:r>
    </w:p>
    <w:p w14:paraId="7379B5F0" w14:textId="77777777" w:rsidR="00481086" w:rsidRDefault="00481086" w:rsidP="00481086">
      <w:pPr>
        <w:rPr>
          <w:rFonts w:eastAsia="Arial" w:cs="Arial"/>
          <w:b/>
          <w:szCs w:val="22"/>
        </w:rPr>
      </w:pPr>
    </w:p>
    <w:p w14:paraId="1F45AE80" w14:textId="77777777" w:rsidR="00481086" w:rsidRDefault="00481086" w:rsidP="00481086">
      <w:pPr>
        <w:rPr>
          <w:rFonts w:eastAsia="Arial" w:cs="Arial"/>
          <w:b/>
          <w:szCs w:val="22"/>
        </w:rPr>
      </w:pPr>
      <w:r w:rsidRPr="00383CA4">
        <w:rPr>
          <w:rFonts w:eastAsia="Arial" w:cs="Arial"/>
          <w:b/>
          <w:szCs w:val="22"/>
        </w:rPr>
        <w:t>Purpose</w:t>
      </w:r>
    </w:p>
    <w:p w14:paraId="4F443725" w14:textId="77777777" w:rsidR="00481086" w:rsidRPr="00383CA4" w:rsidRDefault="00481086" w:rsidP="00481086">
      <w:pPr>
        <w:rPr>
          <w:rFonts w:eastAsia="Arial" w:cs="Arial"/>
          <w:b/>
          <w:szCs w:val="22"/>
        </w:rPr>
      </w:pPr>
    </w:p>
    <w:p w14:paraId="07046DB2" w14:textId="77777777" w:rsidR="00481086" w:rsidRPr="00F64174" w:rsidRDefault="00481086" w:rsidP="00481086">
      <w:pPr>
        <w:rPr>
          <w:rFonts w:eastAsia="Arial" w:cs="Arial"/>
          <w:szCs w:val="22"/>
        </w:rPr>
      </w:pPr>
      <w:r w:rsidRPr="00F64174">
        <w:rPr>
          <w:rFonts w:eastAsia="Arial" w:cs="Arial"/>
          <w:color w:val="191919"/>
          <w:szCs w:val="22"/>
          <w:highlight w:val="white"/>
        </w:rPr>
        <w:t xml:space="preserve">Reports are critical to a business because they take the data stored in organizational databases and present the data in the form of meaningful information that is then available to executives and business analysts. By presenting the data in a meaningful form, executives and analysts </w:t>
      </w:r>
      <w:r>
        <w:rPr>
          <w:rFonts w:eastAsia="Arial" w:cs="Arial"/>
          <w:color w:val="191919"/>
          <w:szCs w:val="22"/>
          <w:highlight w:val="white"/>
        </w:rPr>
        <w:t>can</w:t>
      </w:r>
      <w:r w:rsidRPr="00F64174">
        <w:rPr>
          <w:rFonts w:eastAsia="Arial" w:cs="Arial"/>
          <w:color w:val="191919"/>
          <w:szCs w:val="22"/>
          <w:highlight w:val="white"/>
        </w:rPr>
        <w:t xml:space="preserve"> make better business decisions. The queries that drive reports are critical to delivering a meaningful report. This suggests that analysts and database administrators need to work together to determine the information needed by the organization.</w:t>
      </w:r>
    </w:p>
    <w:p w14:paraId="4FF104AE" w14:textId="77777777" w:rsidR="00481086" w:rsidRPr="00F64174" w:rsidRDefault="00481086" w:rsidP="00481086">
      <w:pPr>
        <w:rPr>
          <w:rFonts w:eastAsia="Arial" w:cs="Arial"/>
          <w:szCs w:val="22"/>
        </w:rPr>
      </w:pPr>
    </w:p>
    <w:p w14:paraId="6C4D57D5" w14:textId="77777777" w:rsidR="00481086" w:rsidRPr="00F64174" w:rsidRDefault="00481086" w:rsidP="00481086">
      <w:pPr>
        <w:rPr>
          <w:rFonts w:eastAsia="Arial" w:cs="Arial"/>
          <w:b/>
          <w:szCs w:val="22"/>
        </w:rPr>
      </w:pPr>
      <w:r>
        <w:rPr>
          <w:rFonts w:eastAsia="Arial" w:cs="Arial"/>
          <w:b/>
          <w:szCs w:val="22"/>
        </w:rPr>
        <w:t>Assessment</w:t>
      </w:r>
      <w:r w:rsidRPr="00F64174">
        <w:rPr>
          <w:rFonts w:eastAsia="Arial" w:cs="Arial"/>
          <w:b/>
          <w:szCs w:val="22"/>
        </w:rPr>
        <w:t xml:space="preserve"> Instructions</w:t>
      </w:r>
    </w:p>
    <w:p w14:paraId="6E2F714D" w14:textId="77777777" w:rsidR="00481086" w:rsidRPr="00F64174" w:rsidRDefault="00481086" w:rsidP="00481086">
      <w:pPr>
        <w:rPr>
          <w:rFonts w:eastAsia="Arial" w:cs="Arial"/>
          <w:szCs w:val="22"/>
        </w:rPr>
      </w:pPr>
    </w:p>
    <w:p w14:paraId="2D1A789B" w14:textId="77777777" w:rsidR="00481086" w:rsidRPr="00F64174" w:rsidRDefault="00481086" w:rsidP="00481086">
      <w:pPr>
        <w:rPr>
          <w:rFonts w:eastAsia="Arial" w:cs="Arial"/>
          <w:szCs w:val="22"/>
        </w:rPr>
      </w:pPr>
      <w:r w:rsidRPr="00F64174">
        <w:rPr>
          <w:rFonts w:eastAsia="Arial" w:cs="Arial"/>
          <w:szCs w:val="22"/>
        </w:rPr>
        <w:t>1. Using the provided sample database, use the reporting tools in Access to demonstrate a variety of report functionality.</w:t>
      </w:r>
    </w:p>
    <w:p w14:paraId="6B919FDB" w14:textId="77777777" w:rsidR="00481086" w:rsidRPr="00F64174" w:rsidRDefault="00481086" w:rsidP="00481086">
      <w:pPr>
        <w:rPr>
          <w:rFonts w:eastAsia="Arial" w:cs="Arial"/>
          <w:szCs w:val="22"/>
        </w:rPr>
      </w:pPr>
    </w:p>
    <w:p w14:paraId="4CAE94AF" w14:textId="77777777" w:rsidR="00481086" w:rsidRPr="00F64174" w:rsidRDefault="00481086" w:rsidP="00481086">
      <w:pPr>
        <w:rPr>
          <w:rFonts w:eastAsia="Arial" w:cs="Arial"/>
          <w:szCs w:val="22"/>
        </w:rPr>
      </w:pPr>
      <w:r w:rsidRPr="00F64174">
        <w:rPr>
          <w:rFonts w:eastAsia="Arial" w:cs="Arial"/>
          <w:szCs w:val="22"/>
        </w:rPr>
        <w:t xml:space="preserve">1. Open the sample database. </w:t>
      </w:r>
    </w:p>
    <w:p w14:paraId="608AEECA" w14:textId="77777777" w:rsidR="00481086" w:rsidRPr="00F64174" w:rsidRDefault="00481086" w:rsidP="00481086">
      <w:pPr>
        <w:rPr>
          <w:rFonts w:eastAsia="Arial" w:cs="Arial"/>
          <w:szCs w:val="22"/>
        </w:rPr>
      </w:pPr>
    </w:p>
    <w:p w14:paraId="4CF7A6D4" w14:textId="1822C19A" w:rsidR="00481086" w:rsidRPr="00481086" w:rsidRDefault="00481086" w:rsidP="00481086">
      <w:pPr>
        <w:rPr>
          <w:rFonts w:eastAsia="Arial" w:cs="Arial"/>
          <w:sz w:val="24"/>
        </w:rPr>
      </w:pPr>
      <w:r w:rsidRPr="00F64174">
        <w:rPr>
          <w:rFonts w:eastAsia="Arial" w:cs="Arial"/>
          <w:szCs w:val="22"/>
        </w:rPr>
        <w:t xml:space="preserve">For this </w:t>
      </w:r>
      <w:r>
        <w:rPr>
          <w:rFonts w:eastAsia="Arial" w:cs="Arial"/>
          <w:szCs w:val="22"/>
        </w:rPr>
        <w:t>assessment,</w:t>
      </w:r>
      <w:r w:rsidRPr="00F64174">
        <w:rPr>
          <w:rFonts w:eastAsia="Arial" w:cs="Arial"/>
          <w:szCs w:val="22"/>
        </w:rPr>
        <w:t xml:space="preserve"> you will use this sample database: </w:t>
      </w:r>
      <w:r w:rsidRPr="00481086">
        <w:rPr>
          <w:rFonts w:ascii="Roboto" w:eastAsia="Roboto" w:hAnsi="Roboto" w:cs="Roboto"/>
          <w:color w:val="1155CC"/>
          <w:sz w:val="24"/>
          <w:highlight w:val="white"/>
          <w:u w:val="single"/>
        </w:rPr>
        <w:t>IT163_ModelCarSampleDatabase.accdb</w:t>
      </w:r>
    </w:p>
    <w:p w14:paraId="53C7FEFD" w14:textId="77777777" w:rsidR="00481086" w:rsidRPr="00F64174" w:rsidRDefault="00481086" w:rsidP="00481086">
      <w:pPr>
        <w:rPr>
          <w:rFonts w:eastAsia="Arial" w:cs="Arial"/>
          <w:szCs w:val="22"/>
        </w:rPr>
      </w:pPr>
    </w:p>
    <w:p w14:paraId="3A8DFFEF" w14:textId="77777777" w:rsidR="00481086" w:rsidRPr="00F64174" w:rsidRDefault="00481086" w:rsidP="00481086">
      <w:pPr>
        <w:rPr>
          <w:rFonts w:eastAsia="Arial" w:cs="Arial"/>
          <w:szCs w:val="22"/>
        </w:rPr>
      </w:pPr>
      <w:r w:rsidRPr="00F64174">
        <w:rPr>
          <w:rFonts w:eastAsia="Arial" w:cs="Arial"/>
          <w:szCs w:val="22"/>
        </w:rPr>
        <w:t>2. Create a report.</w:t>
      </w:r>
    </w:p>
    <w:p w14:paraId="74A04D5C" w14:textId="77777777" w:rsidR="00481086" w:rsidRPr="00F64174" w:rsidRDefault="00481086" w:rsidP="00481086">
      <w:pPr>
        <w:rPr>
          <w:rFonts w:eastAsia="Arial" w:cs="Arial"/>
          <w:szCs w:val="22"/>
        </w:rPr>
      </w:pPr>
    </w:p>
    <w:p w14:paraId="44C4C4F2" w14:textId="77777777" w:rsidR="00481086" w:rsidRPr="00F64174" w:rsidRDefault="00481086" w:rsidP="00481086">
      <w:pPr>
        <w:numPr>
          <w:ilvl w:val="0"/>
          <w:numId w:val="44"/>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 xml:space="preserve">Create a report of the </w:t>
      </w:r>
      <w:r>
        <w:rPr>
          <w:rFonts w:eastAsia="Arial" w:cs="Arial"/>
          <w:szCs w:val="22"/>
        </w:rPr>
        <w:t>m</w:t>
      </w:r>
      <w:r w:rsidRPr="00F64174">
        <w:rPr>
          <w:rFonts w:eastAsia="Arial" w:cs="Arial"/>
          <w:szCs w:val="22"/>
        </w:rPr>
        <w:t xml:space="preserve">odel </w:t>
      </w:r>
      <w:r>
        <w:rPr>
          <w:rFonts w:eastAsia="Arial" w:cs="Arial"/>
          <w:szCs w:val="22"/>
        </w:rPr>
        <w:t>y</w:t>
      </w:r>
      <w:r w:rsidRPr="00F64174">
        <w:rPr>
          <w:rFonts w:eastAsia="Arial" w:cs="Arial"/>
          <w:szCs w:val="22"/>
        </w:rPr>
        <w:t xml:space="preserve">ear, </w:t>
      </w:r>
      <w:r>
        <w:rPr>
          <w:rFonts w:eastAsia="Arial" w:cs="Arial"/>
          <w:szCs w:val="22"/>
        </w:rPr>
        <w:t>m</w:t>
      </w:r>
      <w:r w:rsidRPr="00F64174">
        <w:rPr>
          <w:rFonts w:eastAsia="Arial" w:cs="Arial"/>
          <w:szCs w:val="22"/>
        </w:rPr>
        <w:t>ake</w:t>
      </w:r>
      <w:r>
        <w:rPr>
          <w:rFonts w:eastAsia="Arial" w:cs="Arial"/>
          <w:szCs w:val="22"/>
        </w:rPr>
        <w:t>,</w:t>
      </w:r>
      <w:r w:rsidRPr="00F64174">
        <w:rPr>
          <w:rFonts w:eastAsia="Arial" w:cs="Arial"/>
          <w:szCs w:val="22"/>
        </w:rPr>
        <w:t xml:space="preserve"> and </w:t>
      </w:r>
      <w:r>
        <w:rPr>
          <w:rFonts w:eastAsia="Arial" w:cs="Arial"/>
          <w:szCs w:val="22"/>
        </w:rPr>
        <w:t>m</w:t>
      </w:r>
      <w:r w:rsidRPr="00F64174">
        <w:rPr>
          <w:rFonts w:eastAsia="Arial" w:cs="Arial"/>
          <w:szCs w:val="22"/>
        </w:rPr>
        <w:t>odel for each item from the Products table.</w:t>
      </w:r>
    </w:p>
    <w:p w14:paraId="4BC461F0" w14:textId="77777777" w:rsidR="00481086" w:rsidRPr="00F64174" w:rsidRDefault="00481086" w:rsidP="00481086">
      <w:pPr>
        <w:numPr>
          <w:ilvl w:val="0"/>
          <w:numId w:val="44"/>
        </w:numPr>
        <w:pBdr>
          <w:top w:val="none" w:sz="0" w:space="0" w:color="auto"/>
          <w:left w:val="none" w:sz="0" w:space="0" w:color="auto"/>
          <w:bottom w:val="none" w:sz="0" w:space="0" w:color="auto"/>
          <w:right w:val="none" w:sz="0" w:space="0" w:color="auto"/>
          <w:between w:val="none" w:sz="0" w:space="0" w:color="auto"/>
        </w:pBdr>
        <w:spacing w:after="200" w:line="276" w:lineRule="auto"/>
        <w:ind w:left="1440"/>
        <w:rPr>
          <w:rFonts w:eastAsia="Arial" w:cs="Arial"/>
          <w:szCs w:val="22"/>
        </w:rPr>
      </w:pPr>
      <w:r w:rsidRPr="00F64174">
        <w:rPr>
          <w:rFonts w:eastAsia="Arial" w:cs="Arial"/>
          <w:szCs w:val="22"/>
        </w:rPr>
        <w:t>Group by model year.</w:t>
      </w:r>
    </w:p>
    <w:p w14:paraId="47EE0EDA" w14:textId="77777777" w:rsidR="00481086" w:rsidRPr="00F64174" w:rsidRDefault="00481086" w:rsidP="00481086">
      <w:pPr>
        <w:numPr>
          <w:ilvl w:val="0"/>
          <w:numId w:val="44"/>
        </w:numPr>
        <w:pBdr>
          <w:top w:val="none" w:sz="0" w:space="0" w:color="auto"/>
          <w:left w:val="none" w:sz="0" w:space="0" w:color="auto"/>
          <w:bottom w:val="none" w:sz="0" w:space="0" w:color="auto"/>
          <w:right w:val="none" w:sz="0" w:space="0" w:color="auto"/>
          <w:between w:val="none" w:sz="0" w:space="0" w:color="auto"/>
        </w:pBdr>
        <w:spacing w:after="200" w:line="276" w:lineRule="auto"/>
        <w:ind w:left="1440"/>
        <w:rPr>
          <w:rFonts w:eastAsia="Arial" w:cs="Arial"/>
          <w:szCs w:val="22"/>
        </w:rPr>
      </w:pPr>
      <w:r w:rsidRPr="00F64174">
        <w:rPr>
          <w:rFonts w:eastAsia="Arial" w:cs="Arial"/>
          <w:szCs w:val="22"/>
        </w:rPr>
        <w:t xml:space="preserve">Sort by </w:t>
      </w:r>
      <w:r>
        <w:rPr>
          <w:rFonts w:eastAsia="Arial" w:cs="Arial"/>
          <w:szCs w:val="22"/>
        </w:rPr>
        <w:t>m</w:t>
      </w:r>
      <w:r w:rsidRPr="00F64174">
        <w:rPr>
          <w:rFonts w:eastAsia="Arial" w:cs="Arial"/>
          <w:szCs w:val="22"/>
        </w:rPr>
        <w:t xml:space="preserve">ake and then </w:t>
      </w:r>
      <w:r>
        <w:rPr>
          <w:rFonts w:eastAsia="Arial" w:cs="Arial"/>
          <w:szCs w:val="22"/>
        </w:rPr>
        <w:t>m</w:t>
      </w:r>
      <w:r w:rsidRPr="00F64174">
        <w:rPr>
          <w:rFonts w:eastAsia="Arial" w:cs="Arial"/>
          <w:szCs w:val="22"/>
        </w:rPr>
        <w:t xml:space="preserve">odel. </w:t>
      </w:r>
    </w:p>
    <w:p w14:paraId="12BC92CC" w14:textId="77777777" w:rsidR="00481086" w:rsidRPr="00F64174" w:rsidRDefault="00481086" w:rsidP="00481086">
      <w:pPr>
        <w:numPr>
          <w:ilvl w:val="0"/>
          <w:numId w:val="44"/>
        </w:numPr>
        <w:pBdr>
          <w:top w:val="none" w:sz="0" w:space="0" w:color="auto"/>
          <w:left w:val="none" w:sz="0" w:space="0" w:color="auto"/>
          <w:bottom w:val="none" w:sz="0" w:space="0" w:color="auto"/>
          <w:right w:val="none" w:sz="0" w:space="0" w:color="auto"/>
          <w:between w:val="none" w:sz="0" w:space="0" w:color="auto"/>
        </w:pBdr>
        <w:spacing w:after="200" w:line="276" w:lineRule="auto"/>
        <w:ind w:left="1440"/>
        <w:rPr>
          <w:rFonts w:eastAsia="Arial" w:cs="Arial"/>
          <w:szCs w:val="22"/>
        </w:rPr>
      </w:pPr>
      <w:r w:rsidRPr="00F64174">
        <w:rPr>
          <w:rFonts w:eastAsia="Arial" w:cs="Arial"/>
          <w:szCs w:val="22"/>
        </w:rPr>
        <w:t>Use conditional formatting to bold each line item with the make of “Ford.”</w:t>
      </w:r>
    </w:p>
    <w:p w14:paraId="6758482A" w14:textId="77777777" w:rsidR="00481086" w:rsidRPr="00F64174" w:rsidRDefault="00481086" w:rsidP="00481086">
      <w:pPr>
        <w:ind w:left="720"/>
        <w:rPr>
          <w:rFonts w:eastAsia="Arial" w:cs="Arial"/>
          <w:szCs w:val="22"/>
        </w:rPr>
      </w:pPr>
    </w:p>
    <w:p w14:paraId="40D56BF8" w14:textId="77777777" w:rsidR="00481086" w:rsidRPr="00F64174" w:rsidRDefault="00481086" w:rsidP="00481086">
      <w:pPr>
        <w:ind w:left="1440"/>
        <w:rPr>
          <w:rFonts w:eastAsia="Arial" w:cs="Arial"/>
          <w:i/>
          <w:szCs w:val="22"/>
        </w:rPr>
      </w:pPr>
      <w:r w:rsidRPr="00F64174">
        <w:rPr>
          <w:rFonts w:eastAsia="Arial" w:cs="Arial"/>
          <w:i/>
          <w:szCs w:val="22"/>
        </w:rPr>
        <w:t xml:space="preserve">Hint: </w:t>
      </w:r>
      <w:r>
        <w:rPr>
          <w:rFonts w:eastAsia="Arial" w:cs="Arial"/>
          <w:i/>
          <w:szCs w:val="22"/>
        </w:rPr>
        <w:t>I</w:t>
      </w:r>
      <w:r w:rsidRPr="00F64174">
        <w:rPr>
          <w:rFonts w:eastAsia="Arial" w:cs="Arial"/>
          <w:i/>
          <w:szCs w:val="22"/>
        </w:rPr>
        <w:t>n the Report Layout or Design view, go to the Report Layout Tools Format tab and choose “Conditional Formatting” from the Control Formatting group. Create a “New Rule” to apply conditional formatting to the make field.</w:t>
      </w:r>
    </w:p>
    <w:p w14:paraId="569BD478" w14:textId="77777777" w:rsidR="00481086" w:rsidRPr="00F64174" w:rsidRDefault="00481086" w:rsidP="00481086">
      <w:pPr>
        <w:ind w:left="1440"/>
        <w:rPr>
          <w:rFonts w:eastAsia="Arial" w:cs="Arial"/>
          <w:i/>
          <w:szCs w:val="22"/>
        </w:rPr>
      </w:pPr>
    </w:p>
    <w:p w14:paraId="3332F575" w14:textId="77777777" w:rsidR="00481086" w:rsidRDefault="00481086" w:rsidP="00481086">
      <w:pPr>
        <w:spacing w:after="200"/>
        <w:ind w:left="1440"/>
        <w:rPr>
          <w:rFonts w:eastAsia="Arial" w:cs="Arial"/>
          <w:szCs w:val="22"/>
        </w:rPr>
      </w:pPr>
      <w:r w:rsidRPr="00F64174">
        <w:rPr>
          <w:rFonts w:eastAsia="Arial" w:cs="Arial"/>
          <w:b/>
          <w:szCs w:val="22"/>
        </w:rPr>
        <w:t>Reference:</w:t>
      </w:r>
      <w:r w:rsidRPr="00F64174">
        <w:rPr>
          <w:rFonts w:eastAsia="Arial" w:cs="Arial"/>
          <w:szCs w:val="22"/>
        </w:rPr>
        <w:t xml:space="preserve"> </w:t>
      </w:r>
    </w:p>
    <w:p w14:paraId="44FF58A1" w14:textId="77777777" w:rsidR="00481086" w:rsidRPr="00F64174" w:rsidRDefault="00481086" w:rsidP="00481086">
      <w:pPr>
        <w:spacing w:after="200"/>
        <w:ind w:left="1440"/>
        <w:rPr>
          <w:rFonts w:ascii="Quattrocento Sans" w:eastAsia="Quattrocento Sans" w:hAnsi="Quattrocento Sans" w:cs="Quattrocento Sans"/>
        </w:rPr>
      </w:pPr>
      <w:r w:rsidRPr="00F64174">
        <w:rPr>
          <w:rFonts w:ascii="Quattrocento Sans" w:eastAsia="Quattrocento Sans" w:hAnsi="Quattrocento Sans" w:cs="Quattrocento Sans"/>
        </w:rPr>
        <w:t xml:space="preserve">Ulrich, L. A. &amp; Cook, K. (2019). </w:t>
      </w:r>
      <w:r w:rsidRPr="00F64174">
        <w:rPr>
          <w:rFonts w:ascii="Quattrocento Sans" w:eastAsia="Quattrocento Sans" w:hAnsi="Quattrocento Sans" w:cs="Quattrocento Sans"/>
          <w:i/>
        </w:rPr>
        <w:t>Access 2019 for dummies</w:t>
      </w:r>
      <w:r w:rsidRPr="00F64174">
        <w:rPr>
          <w:rFonts w:ascii="Quattrocento Sans" w:eastAsia="Quattrocento Sans" w:hAnsi="Quattrocento Sans" w:cs="Quattrocento Sans"/>
        </w:rPr>
        <w:t>. Wiley.</w:t>
      </w:r>
    </w:p>
    <w:p w14:paraId="12F7EB23" w14:textId="77777777" w:rsidR="00481086" w:rsidRDefault="00481086" w:rsidP="0048108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D200DD">
        <w:rPr>
          <w:rFonts w:eastAsia="Arial" w:cs="Arial"/>
        </w:rPr>
        <w:t>Chapter 18: “Fast and Furious Automatic Reporting</w:t>
      </w:r>
      <w:r>
        <w:rPr>
          <w:rFonts w:eastAsia="Arial" w:cs="Arial"/>
        </w:rPr>
        <w:t>”</w:t>
      </w:r>
      <w:r w:rsidRPr="00D200DD">
        <w:rPr>
          <w:rFonts w:eastAsia="Arial" w:cs="Arial"/>
        </w:rPr>
        <w:t xml:space="preserve"> </w:t>
      </w:r>
    </w:p>
    <w:p w14:paraId="4C045E9A" w14:textId="77777777" w:rsidR="00481086" w:rsidRPr="00D200DD" w:rsidRDefault="00481086" w:rsidP="00481086">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D200DD">
        <w:rPr>
          <w:rFonts w:eastAsia="Arial" w:cs="Arial"/>
          <w:color w:val="494B43"/>
        </w:rPr>
        <w:t xml:space="preserve">Creating a Quick, One-Table Report </w:t>
      </w:r>
    </w:p>
    <w:p w14:paraId="5EAE1F52" w14:textId="77777777" w:rsidR="00481086" w:rsidRPr="00D200DD" w:rsidRDefault="00481086" w:rsidP="00481086">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D200DD">
        <w:rPr>
          <w:rFonts w:eastAsia="Arial" w:cs="Arial"/>
          <w:color w:val="494B43"/>
        </w:rPr>
        <w:t xml:space="preserve">Starting the Report Wizard </w:t>
      </w:r>
    </w:p>
    <w:p w14:paraId="58F483C6" w14:textId="77777777" w:rsidR="00481086" w:rsidRDefault="00481086" w:rsidP="0048108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D200DD">
        <w:rPr>
          <w:rFonts w:eastAsia="Arial" w:cs="Arial"/>
        </w:rPr>
        <w:t>Chapter 20: “Groups and Page Breaks, Headers and Footers</w:t>
      </w:r>
      <w:r>
        <w:rPr>
          <w:rFonts w:eastAsia="Arial" w:cs="Arial"/>
        </w:rPr>
        <w:t>”</w:t>
      </w:r>
    </w:p>
    <w:p w14:paraId="37702DDA" w14:textId="77777777" w:rsidR="00481086" w:rsidRPr="00D200DD" w:rsidRDefault="00481086" w:rsidP="00481086">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D200DD">
        <w:rPr>
          <w:rFonts w:eastAsia="Arial" w:cs="Arial"/>
        </w:rPr>
        <w:t>A Place for Everything and Everything in its Place</w:t>
      </w:r>
    </w:p>
    <w:p w14:paraId="659BE5C0" w14:textId="77777777" w:rsidR="00481086" w:rsidRPr="00F64174" w:rsidRDefault="00481086" w:rsidP="00481086">
      <w:pPr>
        <w:ind w:left="1440"/>
        <w:rPr>
          <w:rFonts w:eastAsia="Arial" w:cs="Arial"/>
          <w:i/>
          <w:szCs w:val="22"/>
        </w:rPr>
      </w:pPr>
    </w:p>
    <w:p w14:paraId="28C9E39F" w14:textId="77777777" w:rsidR="00481086" w:rsidRPr="00F64174" w:rsidRDefault="00481086" w:rsidP="00481086">
      <w:pPr>
        <w:numPr>
          <w:ilvl w:val="0"/>
          <w:numId w:val="45"/>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You may style the report as you wish otherwise.</w:t>
      </w:r>
    </w:p>
    <w:p w14:paraId="642E21AD" w14:textId="77777777" w:rsidR="00481086" w:rsidRPr="00F64174" w:rsidRDefault="00481086" w:rsidP="00481086">
      <w:pPr>
        <w:rPr>
          <w:rFonts w:eastAsia="Arial" w:cs="Arial"/>
          <w:szCs w:val="22"/>
        </w:rPr>
      </w:pPr>
    </w:p>
    <w:p w14:paraId="58CEDEA9" w14:textId="77777777" w:rsidR="00481086" w:rsidRPr="00F64174" w:rsidRDefault="00481086" w:rsidP="00481086">
      <w:pPr>
        <w:numPr>
          <w:ilvl w:val="0"/>
          <w:numId w:val="44"/>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 xml:space="preserve">Save the report object as </w:t>
      </w:r>
      <w:proofErr w:type="spellStart"/>
      <w:r w:rsidRPr="00F64174">
        <w:rPr>
          <w:rFonts w:eastAsia="Arial" w:cs="Arial"/>
          <w:szCs w:val="22"/>
        </w:rPr>
        <w:t>ModelReport</w:t>
      </w:r>
      <w:proofErr w:type="spellEnd"/>
      <w:r w:rsidRPr="00F64174">
        <w:rPr>
          <w:rFonts w:eastAsia="Arial" w:cs="Arial"/>
          <w:szCs w:val="22"/>
        </w:rPr>
        <w:t>.</w:t>
      </w:r>
      <w:r w:rsidRPr="00F64174">
        <w:rPr>
          <w:rFonts w:eastAsia="Arial" w:cs="Arial"/>
          <w:szCs w:val="22"/>
        </w:rPr>
        <w:br/>
      </w:r>
    </w:p>
    <w:p w14:paraId="1340DA0E" w14:textId="77777777" w:rsidR="00481086" w:rsidRPr="00F64174" w:rsidRDefault="00481086" w:rsidP="00481086">
      <w:pPr>
        <w:rPr>
          <w:rFonts w:eastAsia="Arial" w:cs="Arial"/>
          <w:szCs w:val="22"/>
        </w:rPr>
      </w:pPr>
      <w:r w:rsidRPr="00F64174">
        <w:rPr>
          <w:rFonts w:eastAsia="Arial" w:cs="Arial"/>
          <w:szCs w:val="22"/>
        </w:rPr>
        <w:lastRenderedPageBreak/>
        <w:t>3. Create labels.</w:t>
      </w:r>
    </w:p>
    <w:p w14:paraId="39FA0AB3" w14:textId="77777777" w:rsidR="00481086" w:rsidRPr="00F64174" w:rsidRDefault="00481086" w:rsidP="00481086">
      <w:pPr>
        <w:rPr>
          <w:rFonts w:eastAsia="Arial" w:cs="Arial"/>
          <w:szCs w:val="22"/>
        </w:rPr>
      </w:pPr>
    </w:p>
    <w:p w14:paraId="48795709" w14:textId="77777777" w:rsidR="00481086" w:rsidRPr="00F64174" w:rsidRDefault="00481086" w:rsidP="00481086">
      <w:pPr>
        <w:rPr>
          <w:rFonts w:eastAsia="Arial" w:cs="Arial"/>
          <w:szCs w:val="22"/>
        </w:rPr>
      </w:pPr>
      <w:r w:rsidRPr="00F64174">
        <w:rPr>
          <w:rFonts w:eastAsia="Arial" w:cs="Arial"/>
          <w:szCs w:val="22"/>
        </w:rPr>
        <w:t>Scenario:</w:t>
      </w:r>
    </w:p>
    <w:p w14:paraId="720CBE39" w14:textId="77777777" w:rsidR="00481086" w:rsidRPr="00F64174" w:rsidRDefault="00481086" w:rsidP="00481086">
      <w:pPr>
        <w:rPr>
          <w:rFonts w:eastAsia="Arial" w:cs="Arial"/>
          <w:szCs w:val="22"/>
        </w:rPr>
      </w:pPr>
    </w:p>
    <w:p w14:paraId="6DEA7542" w14:textId="77777777" w:rsidR="00481086" w:rsidRPr="00F64174" w:rsidRDefault="00481086" w:rsidP="00481086">
      <w:pPr>
        <w:rPr>
          <w:rFonts w:eastAsia="Arial" w:cs="Arial"/>
          <w:szCs w:val="22"/>
        </w:rPr>
      </w:pPr>
      <w:r w:rsidRPr="00F64174">
        <w:rPr>
          <w:rFonts w:eastAsia="Arial" w:cs="Arial"/>
          <w:szCs w:val="22"/>
        </w:rPr>
        <w:t xml:space="preserve">You need to make name tags for each person coming to the model car convention. You should also make sure that every company in your Customers table is represented, but also include the first name from the </w:t>
      </w:r>
      <w:proofErr w:type="spellStart"/>
      <w:r w:rsidRPr="00F64174">
        <w:rPr>
          <w:rFonts w:eastAsia="Arial" w:cs="Arial"/>
          <w:szCs w:val="22"/>
        </w:rPr>
        <w:t>CustomerContacts</w:t>
      </w:r>
      <w:proofErr w:type="spellEnd"/>
      <w:r w:rsidRPr="00F64174">
        <w:rPr>
          <w:rFonts w:eastAsia="Arial" w:cs="Arial"/>
          <w:szCs w:val="22"/>
        </w:rPr>
        <w:t xml:space="preserve"> table if there are matches.</w:t>
      </w:r>
    </w:p>
    <w:p w14:paraId="56A15C30" w14:textId="77777777" w:rsidR="00481086" w:rsidRPr="00F64174" w:rsidRDefault="00481086" w:rsidP="00481086">
      <w:pPr>
        <w:rPr>
          <w:rFonts w:eastAsia="Arial" w:cs="Arial"/>
          <w:szCs w:val="22"/>
        </w:rPr>
      </w:pPr>
    </w:p>
    <w:p w14:paraId="075A76FB" w14:textId="77777777" w:rsidR="00481086" w:rsidRPr="00F64174" w:rsidRDefault="00481086" w:rsidP="00481086">
      <w:pPr>
        <w:numPr>
          <w:ilvl w:val="0"/>
          <w:numId w:val="46"/>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 xml:space="preserve">First, you must create a query to select the first name from the </w:t>
      </w:r>
      <w:proofErr w:type="spellStart"/>
      <w:r w:rsidRPr="00F64174">
        <w:rPr>
          <w:rFonts w:eastAsia="Arial" w:cs="Arial"/>
          <w:szCs w:val="22"/>
        </w:rPr>
        <w:t>CustomerContacts</w:t>
      </w:r>
      <w:proofErr w:type="spellEnd"/>
      <w:r w:rsidRPr="00F64174">
        <w:rPr>
          <w:rFonts w:eastAsia="Arial" w:cs="Arial"/>
          <w:szCs w:val="22"/>
        </w:rPr>
        <w:t xml:space="preserve"> table and the company name from the Customers table. Use the appropriate join type to pick up all records from Customers and any matches from </w:t>
      </w:r>
      <w:proofErr w:type="spellStart"/>
      <w:r w:rsidRPr="00F64174">
        <w:rPr>
          <w:rFonts w:eastAsia="Arial" w:cs="Arial"/>
          <w:szCs w:val="22"/>
        </w:rPr>
        <w:t>CustomerContacts</w:t>
      </w:r>
      <w:proofErr w:type="spellEnd"/>
      <w:r w:rsidRPr="00F64174">
        <w:rPr>
          <w:rFonts w:eastAsia="Arial" w:cs="Arial"/>
          <w:szCs w:val="22"/>
        </w:rPr>
        <w:t xml:space="preserve">. Save this query as </w:t>
      </w:r>
      <w:proofErr w:type="spellStart"/>
      <w:r w:rsidRPr="00F64174">
        <w:rPr>
          <w:rFonts w:eastAsia="Arial" w:cs="Arial"/>
          <w:szCs w:val="22"/>
        </w:rPr>
        <w:t>LabelQuery</w:t>
      </w:r>
      <w:proofErr w:type="spellEnd"/>
      <w:r w:rsidRPr="00F64174">
        <w:rPr>
          <w:rFonts w:eastAsia="Arial" w:cs="Arial"/>
          <w:szCs w:val="22"/>
        </w:rPr>
        <w:t>.</w:t>
      </w:r>
      <w:r w:rsidRPr="00F64174">
        <w:rPr>
          <w:rFonts w:eastAsia="Arial" w:cs="Arial"/>
          <w:szCs w:val="22"/>
        </w:rPr>
        <w:br/>
      </w:r>
    </w:p>
    <w:p w14:paraId="349330FC" w14:textId="77777777" w:rsidR="00481086" w:rsidRPr="00F64174" w:rsidRDefault="00481086" w:rsidP="00481086">
      <w:pPr>
        <w:ind w:left="1440"/>
        <w:rPr>
          <w:rFonts w:eastAsia="Arial" w:cs="Arial"/>
          <w:i/>
          <w:szCs w:val="22"/>
        </w:rPr>
      </w:pPr>
      <w:r w:rsidRPr="00F64174">
        <w:rPr>
          <w:rFonts w:eastAsia="Arial" w:cs="Arial"/>
          <w:i/>
          <w:szCs w:val="22"/>
        </w:rPr>
        <w:t xml:space="preserve">Hint: </w:t>
      </w:r>
      <w:r>
        <w:rPr>
          <w:rFonts w:eastAsia="Arial" w:cs="Arial"/>
          <w:i/>
          <w:szCs w:val="22"/>
        </w:rPr>
        <w:t>T</w:t>
      </w:r>
      <w:r w:rsidRPr="00F64174">
        <w:rPr>
          <w:rFonts w:eastAsia="Arial" w:cs="Arial"/>
          <w:i/>
          <w:szCs w:val="22"/>
        </w:rPr>
        <w:t xml:space="preserve">here are two customers in the Customers table who don’t have associated entries in the </w:t>
      </w:r>
      <w:proofErr w:type="spellStart"/>
      <w:r w:rsidRPr="00F64174">
        <w:rPr>
          <w:rFonts w:eastAsia="Arial" w:cs="Arial"/>
          <w:i/>
          <w:szCs w:val="22"/>
        </w:rPr>
        <w:t>CustomerContacts</w:t>
      </w:r>
      <w:proofErr w:type="spellEnd"/>
      <w:r w:rsidRPr="00F64174">
        <w:rPr>
          <w:rFonts w:eastAsia="Arial" w:cs="Arial"/>
          <w:i/>
          <w:szCs w:val="22"/>
        </w:rPr>
        <w:t xml:space="preserve"> table: Hobby Box and Frank’s Fun Factory. If you don’t change the default join type when creating this query, those records won’t be included when you make the labels.</w:t>
      </w:r>
    </w:p>
    <w:p w14:paraId="0DCAF710" w14:textId="77777777" w:rsidR="00481086" w:rsidRPr="00F64174" w:rsidRDefault="00481086" w:rsidP="00481086">
      <w:pPr>
        <w:ind w:left="1440"/>
        <w:rPr>
          <w:rFonts w:eastAsia="Arial" w:cs="Arial"/>
          <w:i/>
          <w:szCs w:val="22"/>
        </w:rPr>
      </w:pPr>
    </w:p>
    <w:p w14:paraId="3E74C72D" w14:textId="77777777" w:rsidR="00481086" w:rsidRPr="00F64174" w:rsidRDefault="00481086" w:rsidP="00481086">
      <w:pPr>
        <w:numPr>
          <w:ilvl w:val="0"/>
          <w:numId w:val="43"/>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Next, generate labels (label type of your choice) from the query you just created that show the first name on line one and the company name on line two. Sort by company name.</w:t>
      </w:r>
    </w:p>
    <w:p w14:paraId="2109E330" w14:textId="77777777" w:rsidR="00481086" w:rsidRPr="00F64174" w:rsidRDefault="00481086" w:rsidP="00481086">
      <w:pPr>
        <w:ind w:left="720"/>
        <w:rPr>
          <w:rFonts w:eastAsia="Arial" w:cs="Arial"/>
          <w:szCs w:val="22"/>
        </w:rPr>
      </w:pPr>
    </w:p>
    <w:p w14:paraId="135D7A1D" w14:textId="77777777" w:rsidR="00481086" w:rsidRPr="00F64174" w:rsidRDefault="00481086" w:rsidP="00481086">
      <w:pPr>
        <w:ind w:left="720"/>
        <w:rPr>
          <w:rFonts w:eastAsia="Arial" w:cs="Arial"/>
          <w:i/>
          <w:szCs w:val="22"/>
        </w:rPr>
      </w:pPr>
      <w:r w:rsidRPr="00F64174">
        <w:rPr>
          <w:rFonts w:eastAsia="Arial" w:cs="Arial"/>
          <w:i/>
          <w:szCs w:val="22"/>
        </w:rPr>
        <w:t>Hint: Highlight your query in the navigation pane down then left then go to the Reports group on the Create tab and choose Labels.</w:t>
      </w:r>
    </w:p>
    <w:p w14:paraId="04225D91" w14:textId="77777777" w:rsidR="00481086" w:rsidRPr="00F64174" w:rsidRDefault="00481086" w:rsidP="00481086">
      <w:pPr>
        <w:ind w:left="720"/>
        <w:rPr>
          <w:rFonts w:eastAsia="Arial" w:cs="Arial"/>
          <w:szCs w:val="22"/>
        </w:rPr>
      </w:pPr>
    </w:p>
    <w:p w14:paraId="356C2B8A" w14:textId="77777777" w:rsidR="00481086" w:rsidRPr="00F64174" w:rsidRDefault="00481086" w:rsidP="00481086">
      <w:pPr>
        <w:numPr>
          <w:ilvl w:val="0"/>
          <w:numId w:val="43"/>
        </w:numPr>
        <w:pBdr>
          <w:top w:val="none" w:sz="0" w:space="0" w:color="auto"/>
          <w:left w:val="none" w:sz="0" w:space="0" w:color="auto"/>
          <w:bottom w:val="none" w:sz="0" w:space="0" w:color="auto"/>
          <w:right w:val="none" w:sz="0" w:space="0" w:color="auto"/>
          <w:between w:val="none" w:sz="0" w:space="0" w:color="auto"/>
        </w:pBdr>
        <w:spacing w:after="200" w:line="276" w:lineRule="auto"/>
        <w:rPr>
          <w:rFonts w:eastAsia="Arial" w:cs="Arial"/>
          <w:szCs w:val="22"/>
        </w:rPr>
      </w:pPr>
      <w:r w:rsidRPr="00F64174">
        <w:rPr>
          <w:rFonts w:eastAsia="Arial" w:cs="Arial"/>
          <w:szCs w:val="22"/>
        </w:rPr>
        <w:t xml:space="preserve">Save the report object as </w:t>
      </w:r>
      <w:proofErr w:type="spellStart"/>
      <w:r w:rsidRPr="00F64174">
        <w:rPr>
          <w:rFonts w:eastAsia="Arial" w:cs="Arial"/>
          <w:szCs w:val="22"/>
        </w:rPr>
        <w:t>CustomerLabels</w:t>
      </w:r>
      <w:proofErr w:type="spellEnd"/>
      <w:r w:rsidRPr="00F64174">
        <w:rPr>
          <w:rFonts w:eastAsia="Arial" w:cs="Arial"/>
          <w:szCs w:val="22"/>
        </w:rPr>
        <w:t>.</w:t>
      </w:r>
    </w:p>
    <w:p w14:paraId="11CF18E3" w14:textId="77777777" w:rsidR="00481086" w:rsidRPr="00F64174" w:rsidRDefault="00481086" w:rsidP="00481086">
      <w:pPr>
        <w:rPr>
          <w:rFonts w:eastAsia="Arial" w:cs="Arial"/>
          <w:szCs w:val="22"/>
        </w:rPr>
      </w:pPr>
    </w:p>
    <w:p w14:paraId="50FA8871" w14:textId="77777777" w:rsidR="00481086" w:rsidRDefault="00481086" w:rsidP="00481086">
      <w:pPr>
        <w:spacing w:after="200"/>
        <w:ind w:left="720"/>
        <w:rPr>
          <w:rFonts w:eastAsia="Arial" w:cs="Arial"/>
          <w:szCs w:val="22"/>
        </w:rPr>
      </w:pPr>
      <w:r w:rsidRPr="00F64174">
        <w:rPr>
          <w:rFonts w:eastAsia="Arial" w:cs="Arial"/>
          <w:b/>
          <w:szCs w:val="22"/>
        </w:rPr>
        <w:t>Reference:</w:t>
      </w:r>
      <w:r w:rsidRPr="00F64174">
        <w:rPr>
          <w:rFonts w:eastAsia="Arial" w:cs="Arial"/>
          <w:szCs w:val="22"/>
        </w:rPr>
        <w:t xml:space="preserve"> </w:t>
      </w:r>
    </w:p>
    <w:p w14:paraId="365137EF" w14:textId="77777777" w:rsidR="00481086" w:rsidRPr="00F64174" w:rsidRDefault="00481086" w:rsidP="00481086">
      <w:pPr>
        <w:spacing w:after="200"/>
        <w:ind w:left="720"/>
        <w:rPr>
          <w:rFonts w:ascii="Quattrocento Sans" w:eastAsia="Quattrocento Sans" w:hAnsi="Quattrocento Sans" w:cs="Quattrocento Sans"/>
        </w:rPr>
      </w:pPr>
      <w:r w:rsidRPr="00F64174">
        <w:rPr>
          <w:rFonts w:ascii="Quattrocento Sans" w:eastAsia="Quattrocento Sans" w:hAnsi="Quattrocento Sans" w:cs="Quattrocento Sans"/>
        </w:rPr>
        <w:t xml:space="preserve">Ulrich, L. A. &amp; Cook, K. (2019). </w:t>
      </w:r>
      <w:r w:rsidRPr="00F64174">
        <w:rPr>
          <w:rFonts w:ascii="Quattrocento Sans" w:eastAsia="Quattrocento Sans" w:hAnsi="Quattrocento Sans" w:cs="Quattrocento Sans"/>
          <w:i/>
        </w:rPr>
        <w:t>Access 2019 for dummies</w:t>
      </w:r>
      <w:r w:rsidRPr="00F64174">
        <w:rPr>
          <w:rFonts w:ascii="Quattrocento Sans" w:eastAsia="Quattrocento Sans" w:hAnsi="Quattrocento Sans" w:cs="Quattrocento Sans"/>
        </w:rPr>
        <w:t>. Wiley.</w:t>
      </w:r>
    </w:p>
    <w:p w14:paraId="64DBA057" w14:textId="77777777" w:rsidR="00481086" w:rsidRPr="00D200DD" w:rsidRDefault="00481086" w:rsidP="00481086">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eastAsia="Arial" w:cs="Arial"/>
        </w:rPr>
      </w:pPr>
      <w:r w:rsidRPr="00D200DD">
        <w:rPr>
          <w:rFonts w:eastAsia="Arial" w:cs="Arial"/>
        </w:rPr>
        <w:t>Chapter 21: “Mailings to the Masses”</w:t>
      </w:r>
    </w:p>
    <w:p w14:paraId="58A3259C" w14:textId="77777777" w:rsidR="00481086" w:rsidRPr="00F64174" w:rsidRDefault="00481086" w:rsidP="00481086">
      <w:pPr>
        <w:rPr>
          <w:rFonts w:eastAsia="Arial" w:cs="Arial"/>
          <w:szCs w:val="22"/>
        </w:rPr>
      </w:pPr>
    </w:p>
    <w:p w14:paraId="05E6C31E" w14:textId="77777777" w:rsidR="00481086" w:rsidRPr="00F64174" w:rsidRDefault="00481086" w:rsidP="00481086">
      <w:pPr>
        <w:rPr>
          <w:rFonts w:eastAsia="Arial" w:cs="Arial"/>
          <w:szCs w:val="22"/>
        </w:rPr>
      </w:pPr>
      <w:r w:rsidRPr="00F64174">
        <w:rPr>
          <w:rFonts w:eastAsia="Arial" w:cs="Arial"/>
          <w:szCs w:val="22"/>
        </w:rPr>
        <w:t>7. Save your Microsoft Access database file for submission.</w:t>
      </w:r>
    </w:p>
    <w:p w14:paraId="00D80987" w14:textId="77777777" w:rsidR="00481086" w:rsidRPr="00F64174" w:rsidRDefault="00481086" w:rsidP="00481086">
      <w:pPr>
        <w:rPr>
          <w:rFonts w:eastAsia="Arial" w:cs="Arial"/>
          <w:szCs w:val="22"/>
        </w:rPr>
      </w:pPr>
    </w:p>
    <w:p w14:paraId="7AF23949" w14:textId="77777777" w:rsidR="00481086" w:rsidRPr="00F64174" w:rsidRDefault="00481086" w:rsidP="00481086">
      <w:pPr>
        <w:rPr>
          <w:rFonts w:eastAsia="Arial" w:cs="Arial"/>
          <w:b/>
          <w:szCs w:val="22"/>
        </w:rPr>
      </w:pPr>
      <w:r>
        <w:rPr>
          <w:rFonts w:eastAsia="Arial" w:cs="Arial"/>
          <w:b/>
          <w:szCs w:val="22"/>
        </w:rPr>
        <w:t>Assessment</w:t>
      </w:r>
      <w:r w:rsidRPr="00F64174">
        <w:rPr>
          <w:rFonts w:eastAsia="Arial" w:cs="Arial"/>
          <w:b/>
          <w:szCs w:val="22"/>
        </w:rPr>
        <w:t xml:space="preserve"> Requirements</w:t>
      </w:r>
    </w:p>
    <w:p w14:paraId="398C9D08" w14:textId="77777777" w:rsidR="00481086" w:rsidRPr="00F64174" w:rsidRDefault="00481086" w:rsidP="00481086">
      <w:pPr>
        <w:rPr>
          <w:rFonts w:eastAsia="Arial" w:cs="Arial"/>
          <w:b/>
          <w:szCs w:val="22"/>
        </w:rPr>
      </w:pPr>
    </w:p>
    <w:p w14:paraId="6271167E" w14:textId="77777777" w:rsidR="00481086" w:rsidRPr="00F64174" w:rsidRDefault="00481086" w:rsidP="00481086">
      <w:pPr>
        <w:rPr>
          <w:rFonts w:eastAsia="Arial" w:cs="Arial"/>
          <w:szCs w:val="22"/>
        </w:rPr>
      </w:pPr>
      <w:r w:rsidRPr="00F64174">
        <w:rPr>
          <w:rFonts w:eastAsia="Arial" w:cs="Arial"/>
          <w:szCs w:val="22"/>
        </w:rPr>
        <w:t xml:space="preserve">For this </w:t>
      </w:r>
      <w:r>
        <w:rPr>
          <w:rFonts w:eastAsia="Arial" w:cs="Arial"/>
          <w:szCs w:val="22"/>
        </w:rPr>
        <w:t>assessment</w:t>
      </w:r>
      <w:r w:rsidRPr="00F64174">
        <w:rPr>
          <w:rFonts w:eastAsia="Arial" w:cs="Arial"/>
          <w:szCs w:val="22"/>
        </w:rPr>
        <w:t>, you will submit your entire Microsoft Access database.</w:t>
      </w:r>
    </w:p>
    <w:p w14:paraId="64E55C0E" w14:textId="77777777" w:rsidR="00F8166D" w:rsidRPr="005F1476" w:rsidRDefault="00F8166D" w:rsidP="00F8166D">
      <w:pPr>
        <w:rPr>
          <w:rFonts w:eastAsia="Cabin"/>
          <w:b/>
          <w:color w:val="0000FF"/>
        </w:rPr>
      </w:pPr>
    </w:p>
    <w:p w14:paraId="4E097E05" w14:textId="77777777" w:rsidR="00F8166D" w:rsidRPr="005F1476" w:rsidRDefault="00F8166D" w:rsidP="00F8166D">
      <w:pPr>
        <w:rPr>
          <w:rFonts w:eastAsia="Cabin"/>
          <w:b/>
          <w:color w:val="0000FF"/>
        </w:rPr>
      </w:pPr>
      <w:r>
        <w:rPr>
          <w:rFonts w:eastAsia="Cabin"/>
          <w:b/>
          <w:color w:val="0000FF"/>
        </w:rPr>
        <w:t>After you receive access to each module, you will be able to see the s</w:t>
      </w:r>
      <w:r w:rsidRPr="005F1476">
        <w:rPr>
          <w:rFonts w:eastAsia="Cabin"/>
          <w:b/>
          <w:color w:val="0000FF"/>
        </w:rPr>
        <w:t xml:space="preserve">ubmission </w:t>
      </w:r>
      <w:r>
        <w:rPr>
          <w:rFonts w:eastAsia="Cabin"/>
          <w:b/>
          <w:color w:val="0000FF"/>
        </w:rPr>
        <w:t>r</w:t>
      </w:r>
      <w:r w:rsidRPr="005F1476">
        <w:rPr>
          <w:rFonts w:eastAsia="Cabin"/>
          <w:b/>
          <w:color w:val="0000FF"/>
        </w:rPr>
        <w:t>equirements</w:t>
      </w:r>
      <w:r>
        <w:rPr>
          <w:rFonts w:eastAsia="Cabin"/>
          <w:b/>
          <w:color w:val="0000FF"/>
        </w:rPr>
        <w:t xml:space="preserve"> and a Checklist Rubric for the Competency Assessment.</w:t>
      </w:r>
    </w:p>
    <w:p w14:paraId="5D346619" w14:textId="77777777" w:rsidR="00F8166D" w:rsidRDefault="00F8166D" w:rsidP="00F8166D"/>
    <w:sectPr w:rsidR="00F8166D" w:rsidSect="00171F03">
      <w:headerReference w:type="even" r:id="rId21"/>
      <w:headerReference w:type="default" r:id="rId22"/>
      <w:pgSz w:w="12240" w:h="15840"/>
      <w:pgMar w:top="1440" w:right="1440" w:bottom="99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5114" w14:textId="77777777" w:rsidR="00841547" w:rsidRDefault="00841547">
      <w:r>
        <w:separator/>
      </w:r>
    </w:p>
  </w:endnote>
  <w:endnote w:type="continuationSeparator" w:id="0">
    <w:p w14:paraId="0DB68251" w14:textId="77777777" w:rsidR="00841547" w:rsidRDefault="0084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bin">
    <w:altName w:val="Calibri"/>
    <w:charset w:val="00"/>
    <w:family w:val="auto"/>
    <w:pitch w:val="default"/>
  </w:font>
  <w:font w:name="Quattrocento Sans">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68863" w14:textId="77777777" w:rsidR="00841547" w:rsidRDefault="00841547">
      <w:r>
        <w:separator/>
      </w:r>
    </w:p>
  </w:footnote>
  <w:footnote w:type="continuationSeparator" w:id="0">
    <w:p w14:paraId="1398EC6B" w14:textId="77777777" w:rsidR="00841547" w:rsidRDefault="00841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6F85" w14:textId="77777777" w:rsidR="00841547" w:rsidRDefault="00841547" w:rsidP="00C020D3">
    <w:pPr>
      <w:rPr>
        <w:rFonts w:eastAsia="Cabin" w:cs="Arial"/>
        <w:b/>
        <w:sz w:val="20"/>
        <w:szCs w:val="20"/>
      </w:rPr>
    </w:pPr>
  </w:p>
  <w:p w14:paraId="53A99A6F" w14:textId="1085EB95" w:rsidR="00841547" w:rsidRPr="005F1476" w:rsidRDefault="00841547" w:rsidP="00C020D3">
    <w:pPr>
      <w:rPr>
        <w:rFonts w:cs="Arial"/>
        <w:sz w:val="20"/>
        <w:szCs w:val="20"/>
      </w:rPr>
    </w:pPr>
    <w:r>
      <w:rPr>
        <w:rFonts w:eastAsia="Cabin" w:cs="Arial"/>
        <w:b/>
        <w:sz w:val="20"/>
        <w:szCs w:val="20"/>
      </w:rPr>
      <w:t>IT306</w:t>
    </w:r>
    <w:r w:rsidRPr="005F1476">
      <w:rPr>
        <w:rFonts w:eastAsia="Cabin" w:cs="Arial"/>
        <w:sz w:val="20"/>
        <w:szCs w:val="20"/>
      </w:rPr>
      <w:t xml:space="preserve"> </w:t>
    </w:r>
    <w:proofErr w:type="spellStart"/>
    <w:r>
      <w:rPr>
        <w:rFonts w:eastAsia="Cabin" w:cs="Arial"/>
        <w:sz w:val="20"/>
        <w:szCs w:val="20"/>
      </w:rPr>
      <w:t>ExcelTrack</w:t>
    </w:r>
    <w:proofErr w:type="spellEnd"/>
    <w:r>
      <w:rPr>
        <w:rFonts w:eastAsia="Cabin" w:cs="Arial"/>
        <w:sz w:val="20"/>
        <w:szCs w:val="20"/>
      </w:rPr>
      <w:t xml:space="preserve"> Module Preview</w:t>
    </w:r>
  </w:p>
  <w:p w14:paraId="2C966E77" w14:textId="77777777" w:rsidR="00841547" w:rsidRPr="005F1476" w:rsidRDefault="00841547" w:rsidP="00C020D3">
    <w:pPr>
      <w:rPr>
        <w:rFonts w:cs="Arial"/>
        <w:sz w:val="20"/>
        <w:szCs w:val="20"/>
      </w:rPr>
    </w:pPr>
    <w:r w:rsidRPr="00D70A23">
      <w:rPr>
        <w:rFonts w:eastAsia="Cabin" w:cs="Arial"/>
        <w:b/>
        <w:sz w:val="20"/>
        <w:szCs w:val="20"/>
      </w:rPr>
      <w:t>Cloud Services Management</w:t>
    </w:r>
  </w:p>
  <w:p w14:paraId="2218926A" w14:textId="77777777" w:rsidR="00841547" w:rsidRPr="005F1476" w:rsidRDefault="00841547" w:rsidP="00C020D3">
    <w:pPr>
      <w:rPr>
        <w:rFonts w:cs="Arial"/>
        <w:sz w:val="20"/>
        <w:szCs w:val="20"/>
      </w:rPr>
    </w:pPr>
    <w:r w:rsidRPr="005F1476">
      <w:rPr>
        <w:rFonts w:eastAsia="Cabin" w:cs="Arial"/>
        <w:sz w:val="20"/>
        <w:szCs w:val="20"/>
      </w:rPr>
      <w:t>Term</w:t>
    </w:r>
    <w:r>
      <w:rPr>
        <w:rFonts w:eastAsia="Cabin" w:cs="Arial"/>
        <w:sz w:val="20"/>
        <w:szCs w:val="20"/>
      </w:rPr>
      <w:t xml:space="preserve"> 1902B</w:t>
    </w:r>
  </w:p>
  <w:p w14:paraId="5A32C44C" w14:textId="5739335A" w:rsidR="00841547" w:rsidRPr="00C020D3" w:rsidRDefault="00841547" w:rsidP="00C020D3">
    <w:pPr>
      <w:rPr>
        <w:rFonts w:cs="Arial"/>
        <w:sz w:val="20"/>
        <w:szCs w:val="20"/>
      </w:rPr>
    </w:pPr>
    <w:r w:rsidRPr="005F1476">
      <w:rPr>
        <w:rFonts w:cs="Arial"/>
        <w:sz w:val="20"/>
        <w:szCs w:val="20"/>
      </w:rPr>
      <w:t xml:space="preserve">Page </w:t>
    </w:r>
    <w:r w:rsidRPr="005F1476">
      <w:rPr>
        <w:rFonts w:cs="Arial"/>
        <w:sz w:val="20"/>
        <w:szCs w:val="20"/>
      </w:rPr>
      <w:fldChar w:fldCharType="begin"/>
    </w:r>
    <w:r w:rsidRPr="005F1476">
      <w:rPr>
        <w:rFonts w:cs="Arial"/>
        <w:sz w:val="20"/>
        <w:szCs w:val="20"/>
      </w:rPr>
      <w:instrText>PAGE</w:instrText>
    </w:r>
    <w:r w:rsidRPr="005F1476">
      <w:rPr>
        <w:rFonts w:cs="Arial"/>
        <w:sz w:val="20"/>
        <w:szCs w:val="20"/>
      </w:rPr>
      <w:fldChar w:fldCharType="separate"/>
    </w:r>
    <w:r>
      <w:rPr>
        <w:rFonts w:cs="Arial"/>
        <w:noProof/>
        <w:sz w:val="20"/>
        <w:szCs w:val="20"/>
      </w:rPr>
      <w:t>2</w:t>
    </w:r>
    <w:r w:rsidRPr="005F1476">
      <w:rPr>
        <w:rFonts w:cs="Arial"/>
        <w:sz w:val="20"/>
        <w:szCs w:val="20"/>
      </w:rPr>
      <w:fldChar w:fldCharType="end"/>
    </w:r>
    <w:r w:rsidRPr="005F1476">
      <w:rPr>
        <w:rFonts w:eastAsia="Cabin" w:cs="Arial"/>
        <w:sz w:val="20"/>
        <w:szCs w:val="20"/>
      </w:rPr>
      <w:t xml:space="preserve"> of </w:t>
    </w:r>
    <w:r w:rsidRPr="005F1476">
      <w:rPr>
        <w:rFonts w:cs="Arial"/>
        <w:sz w:val="20"/>
        <w:szCs w:val="20"/>
      </w:rPr>
      <w:fldChar w:fldCharType="begin"/>
    </w:r>
    <w:r w:rsidRPr="005F1476">
      <w:rPr>
        <w:rFonts w:cs="Arial"/>
        <w:sz w:val="20"/>
        <w:szCs w:val="20"/>
      </w:rPr>
      <w:instrText>NUMPAGES</w:instrText>
    </w:r>
    <w:r w:rsidRPr="005F1476">
      <w:rPr>
        <w:rFonts w:cs="Arial"/>
        <w:sz w:val="20"/>
        <w:szCs w:val="20"/>
      </w:rPr>
      <w:fldChar w:fldCharType="separate"/>
    </w:r>
    <w:r>
      <w:rPr>
        <w:rFonts w:cs="Arial"/>
        <w:noProof/>
        <w:sz w:val="20"/>
        <w:szCs w:val="20"/>
      </w:rPr>
      <w:t>5</w:t>
    </w:r>
    <w:r w:rsidRPr="005F1476">
      <w:rP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F3C7" w14:textId="4873F104" w:rsidR="00841547" w:rsidRDefault="00841547">
    <w:pPr>
      <w:pStyle w:val="Header"/>
    </w:pPr>
  </w:p>
  <w:p w14:paraId="39162E03" w14:textId="17221638" w:rsidR="00841547" w:rsidRPr="005F1476" w:rsidRDefault="00841547" w:rsidP="00171F03">
    <w:pPr>
      <w:rPr>
        <w:rFonts w:cs="Arial"/>
        <w:sz w:val="20"/>
        <w:szCs w:val="20"/>
      </w:rPr>
    </w:pPr>
    <w:r>
      <w:rPr>
        <w:rFonts w:eastAsia="Cabin" w:cs="Arial"/>
        <w:b/>
        <w:sz w:val="20"/>
        <w:szCs w:val="20"/>
      </w:rPr>
      <w:t xml:space="preserve">IT163 </w:t>
    </w:r>
    <w:proofErr w:type="spellStart"/>
    <w:r>
      <w:rPr>
        <w:rFonts w:eastAsia="Cabin" w:cs="Arial"/>
        <w:sz w:val="20"/>
        <w:szCs w:val="20"/>
      </w:rPr>
      <w:t>ExcelTrack</w:t>
    </w:r>
    <w:proofErr w:type="spellEnd"/>
    <w:r>
      <w:rPr>
        <w:rFonts w:eastAsia="Cabin" w:cs="Arial"/>
        <w:sz w:val="20"/>
        <w:szCs w:val="20"/>
      </w:rPr>
      <w:t xml:space="preserve"> Module Preview</w:t>
    </w:r>
  </w:p>
  <w:p w14:paraId="22F00BFF" w14:textId="08C546E9" w:rsidR="00841547" w:rsidRPr="005F1476" w:rsidRDefault="00841547" w:rsidP="00171F03">
    <w:pPr>
      <w:rPr>
        <w:rFonts w:cs="Arial"/>
        <w:sz w:val="20"/>
        <w:szCs w:val="20"/>
      </w:rPr>
    </w:pPr>
    <w:r w:rsidRPr="00011546">
      <w:rPr>
        <w:rFonts w:eastAsia="Cabin" w:cs="Arial"/>
        <w:b/>
        <w:sz w:val="20"/>
        <w:szCs w:val="20"/>
      </w:rPr>
      <w:t>Database Concepts Using Microsoft Access</w:t>
    </w:r>
  </w:p>
  <w:p w14:paraId="6B4A9C82" w14:textId="5466E3D8" w:rsidR="00841547" w:rsidRPr="00C020D3" w:rsidRDefault="00841547" w:rsidP="00171F03">
    <w:pPr>
      <w:rPr>
        <w:rFonts w:cs="Arial"/>
        <w:sz w:val="20"/>
        <w:szCs w:val="20"/>
      </w:rPr>
    </w:pPr>
    <w:r w:rsidRPr="005F1476">
      <w:rPr>
        <w:rFonts w:cs="Arial"/>
        <w:sz w:val="20"/>
        <w:szCs w:val="20"/>
      </w:rPr>
      <w:t xml:space="preserve">Page </w:t>
    </w:r>
    <w:r w:rsidRPr="005F1476">
      <w:rPr>
        <w:rFonts w:cs="Arial"/>
        <w:sz w:val="20"/>
        <w:szCs w:val="20"/>
      </w:rPr>
      <w:fldChar w:fldCharType="begin"/>
    </w:r>
    <w:r w:rsidRPr="005F1476">
      <w:rPr>
        <w:rFonts w:cs="Arial"/>
        <w:sz w:val="20"/>
        <w:szCs w:val="20"/>
      </w:rPr>
      <w:instrText>PAGE</w:instrText>
    </w:r>
    <w:r w:rsidRPr="005F1476">
      <w:rPr>
        <w:rFonts w:cs="Arial"/>
        <w:sz w:val="20"/>
        <w:szCs w:val="20"/>
      </w:rPr>
      <w:fldChar w:fldCharType="separate"/>
    </w:r>
    <w:r>
      <w:rPr>
        <w:rFonts w:cs="Arial"/>
        <w:noProof/>
        <w:sz w:val="20"/>
        <w:szCs w:val="20"/>
      </w:rPr>
      <w:t>15</w:t>
    </w:r>
    <w:r w:rsidRPr="005F1476">
      <w:rPr>
        <w:rFonts w:cs="Arial"/>
        <w:sz w:val="20"/>
        <w:szCs w:val="20"/>
      </w:rPr>
      <w:fldChar w:fldCharType="end"/>
    </w:r>
    <w:r w:rsidRPr="005F1476">
      <w:rPr>
        <w:rFonts w:eastAsia="Cabin" w:cs="Arial"/>
        <w:sz w:val="20"/>
        <w:szCs w:val="20"/>
      </w:rPr>
      <w:t xml:space="preserve"> of </w:t>
    </w:r>
    <w:r w:rsidRPr="005F1476">
      <w:rPr>
        <w:rFonts w:cs="Arial"/>
        <w:sz w:val="20"/>
        <w:szCs w:val="20"/>
      </w:rPr>
      <w:fldChar w:fldCharType="begin"/>
    </w:r>
    <w:r w:rsidRPr="005F1476">
      <w:rPr>
        <w:rFonts w:cs="Arial"/>
        <w:sz w:val="20"/>
        <w:szCs w:val="20"/>
      </w:rPr>
      <w:instrText>NUMPAGES</w:instrText>
    </w:r>
    <w:r w:rsidRPr="005F1476">
      <w:rPr>
        <w:rFonts w:cs="Arial"/>
        <w:sz w:val="20"/>
        <w:szCs w:val="20"/>
      </w:rPr>
      <w:fldChar w:fldCharType="separate"/>
    </w:r>
    <w:r>
      <w:rPr>
        <w:rFonts w:cs="Arial"/>
        <w:noProof/>
        <w:sz w:val="20"/>
        <w:szCs w:val="20"/>
      </w:rPr>
      <w:t>15</w:t>
    </w:r>
    <w:r w:rsidRPr="005F1476">
      <w:rPr>
        <w:rFonts w:cs="Arial"/>
        <w:sz w:val="20"/>
        <w:szCs w:val="20"/>
      </w:rPr>
      <w:fldChar w:fldCharType="end"/>
    </w:r>
  </w:p>
  <w:p w14:paraId="22F200D2" w14:textId="77777777" w:rsidR="00841547" w:rsidRDefault="00841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01F"/>
    <w:multiLevelType w:val="hybridMultilevel"/>
    <w:tmpl w:val="8452C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10A62"/>
    <w:multiLevelType w:val="multilevel"/>
    <w:tmpl w:val="2AF09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70AEE"/>
    <w:multiLevelType w:val="hybridMultilevel"/>
    <w:tmpl w:val="7D8263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C73CF"/>
    <w:multiLevelType w:val="hybridMultilevel"/>
    <w:tmpl w:val="E64ECB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2422B3"/>
    <w:multiLevelType w:val="multilevel"/>
    <w:tmpl w:val="D6807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A9180C"/>
    <w:multiLevelType w:val="multilevel"/>
    <w:tmpl w:val="5E7053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0F8D3D75"/>
    <w:multiLevelType w:val="hybridMultilevel"/>
    <w:tmpl w:val="D25CB1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D74895"/>
    <w:multiLevelType w:val="multilevel"/>
    <w:tmpl w:val="67F24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FF25AA"/>
    <w:multiLevelType w:val="hybridMultilevel"/>
    <w:tmpl w:val="D60647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6B62FC"/>
    <w:multiLevelType w:val="multilevel"/>
    <w:tmpl w:val="3FE45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E34B97"/>
    <w:multiLevelType w:val="multilevel"/>
    <w:tmpl w:val="38AEB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CA29B3"/>
    <w:multiLevelType w:val="hybridMultilevel"/>
    <w:tmpl w:val="C3E82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090A2B"/>
    <w:multiLevelType w:val="multilevel"/>
    <w:tmpl w:val="865E6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DA58D6"/>
    <w:multiLevelType w:val="hybridMultilevel"/>
    <w:tmpl w:val="2BC69A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040F0A"/>
    <w:multiLevelType w:val="multilevel"/>
    <w:tmpl w:val="300A5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0D19C4"/>
    <w:multiLevelType w:val="hybridMultilevel"/>
    <w:tmpl w:val="70922F92"/>
    <w:lvl w:ilvl="0" w:tplc="D10C648E">
      <w:numFmt w:val="bullet"/>
      <w:lvlText w:val="•"/>
      <w:lvlJc w:val="left"/>
      <w:pPr>
        <w:ind w:left="2160" w:hanging="72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8A46C7"/>
    <w:multiLevelType w:val="multilevel"/>
    <w:tmpl w:val="E640A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7B77CC"/>
    <w:multiLevelType w:val="multilevel"/>
    <w:tmpl w:val="55146586"/>
    <w:lvl w:ilvl="0">
      <w:start w:val="1"/>
      <w:numFmt w:val="bullet"/>
      <w:lvlText w:val="●"/>
      <w:lvlJc w:val="left"/>
      <w:pPr>
        <w:ind w:left="1095" w:hanging="360"/>
      </w:pPr>
      <w:rPr>
        <w:rFonts w:ascii="Noto Sans Symbols" w:eastAsia="Noto Sans Symbols" w:hAnsi="Noto Sans Symbols" w:cs="Noto Sans Symbols"/>
      </w:rPr>
    </w:lvl>
    <w:lvl w:ilvl="1">
      <w:start w:val="1"/>
      <w:numFmt w:val="bullet"/>
      <w:lvlText w:val="o"/>
      <w:lvlJc w:val="left"/>
      <w:pPr>
        <w:ind w:left="1815" w:hanging="360"/>
      </w:pPr>
      <w:rPr>
        <w:rFonts w:ascii="Courier New" w:eastAsia="Courier New" w:hAnsi="Courier New" w:cs="Courier New"/>
      </w:rPr>
    </w:lvl>
    <w:lvl w:ilvl="2">
      <w:start w:val="1"/>
      <w:numFmt w:val="bullet"/>
      <w:lvlText w:val="▪"/>
      <w:lvlJc w:val="left"/>
      <w:pPr>
        <w:ind w:left="2535" w:hanging="360"/>
      </w:pPr>
      <w:rPr>
        <w:rFonts w:ascii="Noto Sans Symbols" w:eastAsia="Noto Sans Symbols" w:hAnsi="Noto Sans Symbols" w:cs="Noto Sans Symbols"/>
      </w:rPr>
    </w:lvl>
    <w:lvl w:ilvl="3">
      <w:start w:val="1"/>
      <w:numFmt w:val="bullet"/>
      <w:lvlText w:val="●"/>
      <w:lvlJc w:val="left"/>
      <w:pPr>
        <w:ind w:left="3255" w:hanging="360"/>
      </w:pPr>
      <w:rPr>
        <w:rFonts w:ascii="Noto Sans Symbols" w:eastAsia="Noto Sans Symbols" w:hAnsi="Noto Sans Symbols" w:cs="Noto Sans Symbols"/>
      </w:rPr>
    </w:lvl>
    <w:lvl w:ilvl="4">
      <w:start w:val="1"/>
      <w:numFmt w:val="bullet"/>
      <w:lvlText w:val="o"/>
      <w:lvlJc w:val="left"/>
      <w:pPr>
        <w:ind w:left="3975" w:hanging="360"/>
      </w:pPr>
      <w:rPr>
        <w:rFonts w:ascii="Courier New" w:eastAsia="Courier New" w:hAnsi="Courier New" w:cs="Courier New"/>
      </w:rPr>
    </w:lvl>
    <w:lvl w:ilvl="5">
      <w:start w:val="1"/>
      <w:numFmt w:val="bullet"/>
      <w:lvlText w:val="▪"/>
      <w:lvlJc w:val="left"/>
      <w:pPr>
        <w:ind w:left="4695" w:hanging="360"/>
      </w:pPr>
      <w:rPr>
        <w:rFonts w:ascii="Noto Sans Symbols" w:eastAsia="Noto Sans Symbols" w:hAnsi="Noto Sans Symbols" w:cs="Noto Sans Symbols"/>
      </w:rPr>
    </w:lvl>
    <w:lvl w:ilvl="6">
      <w:start w:val="1"/>
      <w:numFmt w:val="bullet"/>
      <w:lvlText w:val="●"/>
      <w:lvlJc w:val="left"/>
      <w:pPr>
        <w:ind w:left="5415" w:hanging="360"/>
      </w:pPr>
      <w:rPr>
        <w:rFonts w:ascii="Noto Sans Symbols" w:eastAsia="Noto Sans Symbols" w:hAnsi="Noto Sans Symbols" w:cs="Noto Sans Symbols"/>
      </w:rPr>
    </w:lvl>
    <w:lvl w:ilvl="7">
      <w:start w:val="1"/>
      <w:numFmt w:val="bullet"/>
      <w:lvlText w:val="o"/>
      <w:lvlJc w:val="left"/>
      <w:pPr>
        <w:ind w:left="6135" w:hanging="360"/>
      </w:pPr>
      <w:rPr>
        <w:rFonts w:ascii="Courier New" w:eastAsia="Courier New" w:hAnsi="Courier New" w:cs="Courier New"/>
      </w:rPr>
    </w:lvl>
    <w:lvl w:ilvl="8">
      <w:start w:val="1"/>
      <w:numFmt w:val="bullet"/>
      <w:lvlText w:val="▪"/>
      <w:lvlJc w:val="left"/>
      <w:pPr>
        <w:ind w:left="6855" w:hanging="360"/>
      </w:pPr>
      <w:rPr>
        <w:rFonts w:ascii="Noto Sans Symbols" w:eastAsia="Noto Sans Symbols" w:hAnsi="Noto Sans Symbols" w:cs="Noto Sans Symbols"/>
      </w:rPr>
    </w:lvl>
  </w:abstractNum>
  <w:abstractNum w:abstractNumId="18" w15:restartNumberingAfterBreak="0">
    <w:nsid w:val="2A257B1B"/>
    <w:multiLevelType w:val="multilevel"/>
    <w:tmpl w:val="109EB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35F054F"/>
    <w:multiLevelType w:val="multilevel"/>
    <w:tmpl w:val="9D8461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4AF5C25"/>
    <w:multiLevelType w:val="multilevel"/>
    <w:tmpl w:val="EBACE4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6DE2ADF"/>
    <w:multiLevelType w:val="multilevel"/>
    <w:tmpl w:val="E1AE9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F57612"/>
    <w:multiLevelType w:val="multilevel"/>
    <w:tmpl w:val="E8440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3D3DAA"/>
    <w:multiLevelType w:val="multilevel"/>
    <w:tmpl w:val="BAF86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8E23F4"/>
    <w:multiLevelType w:val="multilevel"/>
    <w:tmpl w:val="0A4A0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BC65B1"/>
    <w:multiLevelType w:val="hybridMultilevel"/>
    <w:tmpl w:val="0A9685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5453362"/>
    <w:multiLevelType w:val="multilevel"/>
    <w:tmpl w:val="F1923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462E79"/>
    <w:multiLevelType w:val="multilevel"/>
    <w:tmpl w:val="05C6D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5D7A45"/>
    <w:multiLevelType w:val="multilevel"/>
    <w:tmpl w:val="EBACE4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0DD013C"/>
    <w:multiLevelType w:val="hybridMultilevel"/>
    <w:tmpl w:val="12DE2A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191F93"/>
    <w:multiLevelType w:val="multilevel"/>
    <w:tmpl w:val="DE8C52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7A7762E"/>
    <w:multiLevelType w:val="multilevel"/>
    <w:tmpl w:val="0C324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615297"/>
    <w:multiLevelType w:val="multilevel"/>
    <w:tmpl w:val="51687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476C7C"/>
    <w:multiLevelType w:val="multilevel"/>
    <w:tmpl w:val="45E82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AE48A0"/>
    <w:multiLevelType w:val="multilevel"/>
    <w:tmpl w:val="B6822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C82DB4"/>
    <w:multiLevelType w:val="multilevel"/>
    <w:tmpl w:val="10748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137033"/>
    <w:multiLevelType w:val="multilevel"/>
    <w:tmpl w:val="10748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50293F"/>
    <w:multiLevelType w:val="multilevel"/>
    <w:tmpl w:val="11B22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17639D6"/>
    <w:multiLevelType w:val="multilevel"/>
    <w:tmpl w:val="FDCAB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873305"/>
    <w:multiLevelType w:val="multilevel"/>
    <w:tmpl w:val="EBACE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1C35092"/>
    <w:multiLevelType w:val="multilevel"/>
    <w:tmpl w:val="68805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382D7E"/>
    <w:multiLevelType w:val="multilevel"/>
    <w:tmpl w:val="D56C1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81C4E64"/>
    <w:multiLevelType w:val="multilevel"/>
    <w:tmpl w:val="112897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687104DF"/>
    <w:multiLevelType w:val="multilevel"/>
    <w:tmpl w:val="0FEC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B241029"/>
    <w:multiLevelType w:val="hybridMultilevel"/>
    <w:tmpl w:val="6E427272"/>
    <w:lvl w:ilvl="0" w:tplc="D10C648E">
      <w:numFmt w:val="bullet"/>
      <w:lvlText w:val="•"/>
      <w:lvlJc w:val="left"/>
      <w:pPr>
        <w:ind w:left="2160" w:hanging="720"/>
      </w:pPr>
      <w:rPr>
        <w:rFonts w:ascii="Arial" w:eastAsia="Arial"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E114146"/>
    <w:multiLevelType w:val="multilevel"/>
    <w:tmpl w:val="9B629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03918F0"/>
    <w:multiLevelType w:val="hybridMultilevel"/>
    <w:tmpl w:val="B186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EE215E"/>
    <w:multiLevelType w:val="hybridMultilevel"/>
    <w:tmpl w:val="808C0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1"/>
  </w:num>
  <w:num w:numId="3">
    <w:abstractNumId w:val="22"/>
  </w:num>
  <w:num w:numId="4">
    <w:abstractNumId w:val="12"/>
  </w:num>
  <w:num w:numId="5">
    <w:abstractNumId w:val="33"/>
  </w:num>
  <w:num w:numId="6">
    <w:abstractNumId w:val="5"/>
  </w:num>
  <w:num w:numId="7">
    <w:abstractNumId w:val="38"/>
  </w:num>
  <w:num w:numId="8">
    <w:abstractNumId w:val="18"/>
  </w:num>
  <w:num w:numId="9">
    <w:abstractNumId w:val="10"/>
  </w:num>
  <w:num w:numId="10">
    <w:abstractNumId w:val="9"/>
  </w:num>
  <w:num w:numId="11">
    <w:abstractNumId w:val="34"/>
  </w:num>
  <w:num w:numId="12">
    <w:abstractNumId w:val="11"/>
  </w:num>
  <w:num w:numId="13">
    <w:abstractNumId w:val="8"/>
  </w:num>
  <w:num w:numId="14">
    <w:abstractNumId w:val="27"/>
  </w:num>
  <w:num w:numId="15">
    <w:abstractNumId w:val="17"/>
  </w:num>
  <w:num w:numId="16">
    <w:abstractNumId w:val="42"/>
  </w:num>
  <w:num w:numId="17">
    <w:abstractNumId w:val="24"/>
  </w:num>
  <w:num w:numId="18">
    <w:abstractNumId w:val="3"/>
  </w:num>
  <w:num w:numId="19">
    <w:abstractNumId w:val="23"/>
  </w:num>
  <w:num w:numId="20">
    <w:abstractNumId w:val="14"/>
  </w:num>
  <w:num w:numId="21">
    <w:abstractNumId w:val="19"/>
  </w:num>
  <w:num w:numId="22">
    <w:abstractNumId w:val="2"/>
  </w:num>
  <w:num w:numId="23">
    <w:abstractNumId w:val="15"/>
  </w:num>
  <w:num w:numId="24">
    <w:abstractNumId w:val="44"/>
  </w:num>
  <w:num w:numId="25">
    <w:abstractNumId w:val="35"/>
  </w:num>
  <w:num w:numId="26">
    <w:abstractNumId w:val="36"/>
  </w:num>
  <w:num w:numId="27">
    <w:abstractNumId w:val="4"/>
  </w:num>
  <w:num w:numId="28">
    <w:abstractNumId w:val="26"/>
  </w:num>
  <w:num w:numId="29">
    <w:abstractNumId w:val="39"/>
  </w:num>
  <w:num w:numId="30">
    <w:abstractNumId w:val="28"/>
  </w:num>
  <w:num w:numId="31">
    <w:abstractNumId w:val="20"/>
  </w:num>
  <w:num w:numId="32">
    <w:abstractNumId w:val="6"/>
  </w:num>
  <w:num w:numId="33">
    <w:abstractNumId w:val="0"/>
  </w:num>
  <w:num w:numId="34">
    <w:abstractNumId w:val="1"/>
  </w:num>
  <w:num w:numId="35">
    <w:abstractNumId w:val="21"/>
  </w:num>
  <w:num w:numId="36">
    <w:abstractNumId w:val="37"/>
  </w:num>
  <w:num w:numId="37">
    <w:abstractNumId w:val="41"/>
  </w:num>
  <w:num w:numId="38">
    <w:abstractNumId w:val="30"/>
  </w:num>
  <w:num w:numId="39">
    <w:abstractNumId w:val="13"/>
  </w:num>
  <w:num w:numId="40">
    <w:abstractNumId w:val="29"/>
  </w:num>
  <w:num w:numId="41">
    <w:abstractNumId w:val="46"/>
  </w:num>
  <w:num w:numId="42">
    <w:abstractNumId w:val="40"/>
  </w:num>
  <w:num w:numId="43">
    <w:abstractNumId w:val="16"/>
  </w:num>
  <w:num w:numId="44">
    <w:abstractNumId w:val="45"/>
  </w:num>
  <w:num w:numId="45">
    <w:abstractNumId w:val="43"/>
  </w:num>
  <w:num w:numId="46">
    <w:abstractNumId w:val="32"/>
  </w:num>
  <w:num w:numId="47">
    <w:abstractNumId w:val="25"/>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E7"/>
    <w:rsid w:val="00011546"/>
    <w:rsid w:val="0006038A"/>
    <w:rsid w:val="00063486"/>
    <w:rsid w:val="000842CE"/>
    <w:rsid w:val="000A22C6"/>
    <w:rsid w:val="000A24CB"/>
    <w:rsid w:val="000B7C4D"/>
    <w:rsid w:val="000C2C9E"/>
    <w:rsid w:val="000C5462"/>
    <w:rsid w:val="000E4FA5"/>
    <w:rsid w:val="000F2D92"/>
    <w:rsid w:val="00107609"/>
    <w:rsid w:val="001176EA"/>
    <w:rsid w:val="001444F0"/>
    <w:rsid w:val="00146723"/>
    <w:rsid w:val="0016174C"/>
    <w:rsid w:val="00170224"/>
    <w:rsid w:val="001705EF"/>
    <w:rsid w:val="00171F03"/>
    <w:rsid w:val="00177202"/>
    <w:rsid w:val="00185882"/>
    <w:rsid w:val="001E7CF2"/>
    <w:rsid w:val="001F33F2"/>
    <w:rsid w:val="00225208"/>
    <w:rsid w:val="0023265B"/>
    <w:rsid w:val="002400FD"/>
    <w:rsid w:val="00246D38"/>
    <w:rsid w:val="00260D1A"/>
    <w:rsid w:val="002622AE"/>
    <w:rsid w:val="002A1FE4"/>
    <w:rsid w:val="002C0CCB"/>
    <w:rsid w:val="00302AD8"/>
    <w:rsid w:val="00304F01"/>
    <w:rsid w:val="00325C47"/>
    <w:rsid w:val="00330DCE"/>
    <w:rsid w:val="00336AFA"/>
    <w:rsid w:val="00340B20"/>
    <w:rsid w:val="0037478F"/>
    <w:rsid w:val="003840F4"/>
    <w:rsid w:val="00397249"/>
    <w:rsid w:val="003D2EBE"/>
    <w:rsid w:val="003E6766"/>
    <w:rsid w:val="004003B7"/>
    <w:rsid w:val="00422174"/>
    <w:rsid w:val="004227F7"/>
    <w:rsid w:val="0042778C"/>
    <w:rsid w:val="004433F5"/>
    <w:rsid w:val="0046363F"/>
    <w:rsid w:val="00475594"/>
    <w:rsid w:val="00481086"/>
    <w:rsid w:val="00482338"/>
    <w:rsid w:val="00492A05"/>
    <w:rsid w:val="004C0BA9"/>
    <w:rsid w:val="004D4393"/>
    <w:rsid w:val="004E1808"/>
    <w:rsid w:val="004E5306"/>
    <w:rsid w:val="004F783C"/>
    <w:rsid w:val="00502D8D"/>
    <w:rsid w:val="005335AC"/>
    <w:rsid w:val="00546D14"/>
    <w:rsid w:val="00547387"/>
    <w:rsid w:val="00552F0C"/>
    <w:rsid w:val="00567714"/>
    <w:rsid w:val="00593DFC"/>
    <w:rsid w:val="005A40E8"/>
    <w:rsid w:val="005A7782"/>
    <w:rsid w:val="005C0B0F"/>
    <w:rsid w:val="005D4F36"/>
    <w:rsid w:val="005F1476"/>
    <w:rsid w:val="00600D4B"/>
    <w:rsid w:val="00602A09"/>
    <w:rsid w:val="00613B32"/>
    <w:rsid w:val="00646901"/>
    <w:rsid w:val="00654ED7"/>
    <w:rsid w:val="00661F84"/>
    <w:rsid w:val="00686648"/>
    <w:rsid w:val="00686FD8"/>
    <w:rsid w:val="006A0079"/>
    <w:rsid w:val="006B0549"/>
    <w:rsid w:val="006D5E02"/>
    <w:rsid w:val="0072057C"/>
    <w:rsid w:val="00746A07"/>
    <w:rsid w:val="0075787F"/>
    <w:rsid w:val="007639CC"/>
    <w:rsid w:val="00777603"/>
    <w:rsid w:val="007B68E2"/>
    <w:rsid w:val="007C7E48"/>
    <w:rsid w:val="0080600D"/>
    <w:rsid w:val="0081571B"/>
    <w:rsid w:val="008265C5"/>
    <w:rsid w:val="00833CEA"/>
    <w:rsid w:val="00841547"/>
    <w:rsid w:val="008470B3"/>
    <w:rsid w:val="00866094"/>
    <w:rsid w:val="0087367B"/>
    <w:rsid w:val="008847A9"/>
    <w:rsid w:val="008876E0"/>
    <w:rsid w:val="008A47AD"/>
    <w:rsid w:val="008B5A20"/>
    <w:rsid w:val="008C2FD5"/>
    <w:rsid w:val="008D16BF"/>
    <w:rsid w:val="008D6A9B"/>
    <w:rsid w:val="008F04D6"/>
    <w:rsid w:val="009006D2"/>
    <w:rsid w:val="00905B31"/>
    <w:rsid w:val="009408B8"/>
    <w:rsid w:val="009411C6"/>
    <w:rsid w:val="0094641F"/>
    <w:rsid w:val="0096153C"/>
    <w:rsid w:val="009800D1"/>
    <w:rsid w:val="009837AA"/>
    <w:rsid w:val="00995E12"/>
    <w:rsid w:val="009A1D13"/>
    <w:rsid w:val="009F05C7"/>
    <w:rsid w:val="00A14692"/>
    <w:rsid w:val="00A207B2"/>
    <w:rsid w:val="00A3177F"/>
    <w:rsid w:val="00A67378"/>
    <w:rsid w:val="00A8355B"/>
    <w:rsid w:val="00A91A8E"/>
    <w:rsid w:val="00A9362E"/>
    <w:rsid w:val="00AA5FDE"/>
    <w:rsid w:val="00AE6B37"/>
    <w:rsid w:val="00B1682C"/>
    <w:rsid w:val="00B34D7B"/>
    <w:rsid w:val="00B67DB3"/>
    <w:rsid w:val="00B853CC"/>
    <w:rsid w:val="00B92D3A"/>
    <w:rsid w:val="00BD47A4"/>
    <w:rsid w:val="00BE780B"/>
    <w:rsid w:val="00C01FD8"/>
    <w:rsid w:val="00C020D3"/>
    <w:rsid w:val="00C16E84"/>
    <w:rsid w:val="00C404D8"/>
    <w:rsid w:val="00C46219"/>
    <w:rsid w:val="00C51695"/>
    <w:rsid w:val="00C63E54"/>
    <w:rsid w:val="00C97D76"/>
    <w:rsid w:val="00CC3524"/>
    <w:rsid w:val="00CD1AFD"/>
    <w:rsid w:val="00CD36E7"/>
    <w:rsid w:val="00CD6B06"/>
    <w:rsid w:val="00CE558E"/>
    <w:rsid w:val="00CE7A41"/>
    <w:rsid w:val="00CF5BD6"/>
    <w:rsid w:val="00D065E1"/>
    <w:rsid w:val="00D41532"/>
    <w:rsid w:val="00D42594"/>
    <w:rsid w:val="00D457DC"/>
    <w:rsid w:val="00D52AB0"/>
    <w:rsid w:val="00D70A23"/>
    <w:rsid w:val="00DA7C5C"/>
    <w:rsid w:val="00DC3008"/>
    <w:rsid w:val="00DE62EE"/>
    <w:rsid w:val="00E50C82"/>
    <w:rsid w:val="00E64D24"/>
    <w:rsid w:val="00E767E9"/>
    <w:rsid w:val="00EA51E5"/>
    <w:rsid w:val="00EB359A"/>
    <w:rsid w:val="00EB6336"/>
    <w:rsid w:val="00EC4779"/>
    <w:rsid w:val="00EE4368"/>
    <w:rsid w:val="00F15160"/>
    <w:rsid w:val="00F62ACC"/>
    <w:rsid w:val="00F6583F"/>
    <w:rsid w:val="00F8166D"/>
    <w:rsid w:val="00F82FE8"/>
    <w:rsid w:val="00F95EBD"/>
    <w:rsid w:val="00FD7072"/>
    <w:rsid w:val="00F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67A6"/>
  <w15:docId w15:val="{74FED627-C38A-4525-91D3-F64E1838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3008"/>
    <w:rPr>
      <w:rFonts w:ascii="Arial" w:hAnsi="Arial"/>
      <w:sz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227F7"/>
    <w:pPr>
      <w:keepNext/>
      <w:keepLines/>
      <w:jc w:val="center"/>
    </w:pPr>
    <w:rPr>
      <w:b/>
      <w:sz w:val="36"/>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F1476"/>
    <w:pPr>
      <w:tabs>
        <w:tab w:val="center" w:pos="4680"/>
        <w:tab w:val="right" w:pos="9360"/>
      </w:tabs>
    </w:pPr>
  </w:style>
  <w:style w:type="character" w:customStyle="1" w:styleId="HeaderChar">
    <w:name w:val="Header Char"/>
    <w:basedOn w:val="DefaultParagraphFont"/>
    <w:link w:val="Header"/>
    <w:uiPriority w:val="99"/>
    <w:rsid w:val="005F1476"/>
  </w:style>
  <w:style w:type="paragraph" w:styleId="Footer">
    <w:name w:val="footer"/>
    <w:basedOn w:val="Normal"/>
    <w:link w:val="FooterChar"/>
    <w:uiPriority w:val="99"/>
    <w:unhideWhenUsed/>
    <w:rsid w:val="005F1476"/>
    <w:pPr>
      <w:tabs>
        <w:tab w:val="center" w:pos="4680"/>
        <w:tab w:val="right" w:pos="9360"/>
      </w:tabs>
    </w:pPr>
  </w:style>
  <w:style w:type="character" w:customStyle="1" w:styleId="FooterChar">
    <w:name w:val="Footer Char"/>
    <w:basedOn w:val="DefaultParagraphFont"/>
    <w:link w:val="Footer"/>
    <w:uiPriority w:val="99"/>
    <w:rsid w:val="005F1476"/>
  </w:style>
  <w:style w:type="character" w:styleId="CommentReference">
    <w:name w:val="annotation reference"/>
    <w:basedOn w:val="DefaultParagraphFont"/>
    <w:uiPriority w:val="99"/>
    <w:semiHidden/>
    <w:unhideWhenUsed/>
    <w:rsid w:val="00F6583F"/>
    <w:rPr>
      <w:sz w:val="16"/>
      <w:szCs w:val="16"/>
    </w:rPr>
  </w:style>
  <w:style w:type="paragraph" w:styleId="CommentText">
    <w:name w:val="annotation text"/>
    <w:basedOn w:val="Normal"/>
    <w:link w:val="CommentTextChar"/>
    <w:uiPriority w:val="99"/>
    <w:semiHidden/>
    <w:unhideWhenUsed/>
    <w:rsid w:val="00F6583F"/>
    <w:rPr>
      <w:sz w:val="20"/>
      <w:szCs w:val="20"/>
    </w:rPr>
  </w:style>
  <w:style w:type="character" w:customStyle="1" w:styleId="CommentTextChar">
    <w:name w:val="Comment Text Char"/>
    <w:basedOn w:val="DefaultParagraphFont"/>
    <w:link w:val="CommentText"/>
    <w:uiPriority w:val="99"/>
    <w:semiHidden/>
    <w:rsid w:val="00F6583F"/>
    <w:rPr>
      <w:sz w:val="20"/>
      <w:szCs w:val="20"/>
    </w:rPr>
  </w:style>
  <w:style w:type="paragraph" w:styleId="CommentSubject">
    <w:name w:val="annotation subject"/>
    <w:basedOn w:val="CommentText"/>
    <w:next w:val="CommentText"/>
    <w:link w:val="CommentSubjectChar"/>
    <w:uiPriority w:val="99"/>
    <w:semiHidden/>
    <w:unhideWhenUsed/>
    <w:rsid w:val="00F6583F"/>
    <w:rPr>
      <w:b/>
      <w:bCs/>
    </w:rPr>
  </w:style>
  <w:style w:type="character" w:customStyle="1" w:styleId="CommentSubjectChar">
    <w:name w:val="Comment Subject Char"/>
    <w:basedOn w:val="CommentTextChar"/>
    <w:link w:val="CommentSubject"/>
    <w:uiPriority w:val="99"/>
    <w:semiHidden/>
    <w:rsid w:val="00F6583F"/>
    <w:rPr>
      <w:b/>
      <w:bCs/>
      <w:sz w:val="20"/>
      <w:szCs w:val="20"/>
    </w:rPr>
  </w:style>
  <w:style w:type="paragraph" w:styleId="BalloonText">
    <w:name w:val="Balloon Text"/>
    <w:basedOn w:val="Normal"/>
    <w:link w:val="BalloonTextChar"/>
    <w:uiPriority w:val="99"/>
    <w:semiHidden/>
    <w:unhideWhenUsed/>
    <w:rsid w:val="00F6583F"/>
    <w:rPr>
      <w:rFonts w:ascii="Tahoma" w:hAnsi="Tahoma" w:cs="Tahoma"/>
      <w:sz w:val="16"/>
      <w:szCs w:val="16"/>
    </w:rPr>
  </w:style>
  <w:style w:type="character" w:customStyle="1" w:styleId="BalloonTextChar">
    <w:name w:val="Balloon Text Char"/>
    <w:basedOn w:val="DefaultParagraphFont"/>
    <w:link w:val="BalloonText"/>
    <w:uiPriority w:val="99"/>
    <w:semiHidden/>
    <w:rsid w:val="00F6583F"/>
    <w:rPr>
      <w:rFonts w:ascii="Tahoma" w:hAnsi="Tahoma" w:cs="Tahoma"/>
      <w:sz w:val="16"/>
      <w:szCs w:val="16"/>
    </w:rPr>
  </w:style>
  <w:style w:type="character" w:styleId="Hyperlink">
    <w:name w:val="Hyperlink"/>
    <w:rsid w:val="00AA5FDE"/>
    <w:rPr>
      <w:u w:val="single"/>
    </w:rPr>
  </w:style>
  <w:style w:type="paragraph" w:customStyle="1" w:styleId="Body">
    <w:name w:val="Body"/>
    <w:rsid w:val="00AA5FDE"/>
    <w:pPr>
      <w:pBdr>
        <w:bar w:val="nil"/>
      </w:pBdr>
      <w:spacing w:after="200" w:line="276" w:lineRule="auto"/>
    </w:pPr>
    <w:rPr>
      <w:rFonts w:eastAsia="Arial Unicode MS" w:cs="Arial Unicode MS"/>
      <w:sz w:val="22"/>
      <w:szCs w:val="22"/>
      <w:u w:color="000000"/>
      <w:bdr w:val="nil"/>
    </w:rPr>
  </w:style>
  <w:style w:type="paragraph" w:customStyle="1" w:styleId="Default">
    <w:name w:val="Default"/>
    <w:rsid w:val="00AA5FDE"/>
    <w:pPr>
      <w:widowControl/>
      <w:pBdr>
        <w:bar w:val="nil"/>
      </w:pBdr>
    </w:pPr>
    <w:rPr>
      <w:rFonts w:ascii="Helvetica Neue" w:eastAsia="Helvetica Neue" w:hAnsi="Helvetica Neue" w:cs="Helvetica Neue"/>
      <w:sz w:val="22"/>
      <w:szCs w:val="22"/>
      <w:bdr w:val="nil"/>
    </w:rPr>
  </w:style>
  <w:style w:type="character" w:customStyle="1" w:styleId="None">
    <w:name w:val="None"/>
    <w:rsid w:val="00AA5FDE"/>
  </w:style>
  <w:style w:type="paragraph" w:styleId="NormalWeb">
    <w:name w:val="Normal (Web)"/>
    <w:uiPriority w:val="99"/>
    <w:rsid w:val="00AA5FDE"/>
    <w:pPr>
      <w:widowControl/>
      <w:pBdr>
        <w:bar w:val="nil"/>
      </w:pBdr>
      <w:spacing w:before="100" w:after="100"/>
    </w:pPr>
    <w:rPr>
      <w:rFonts w:eastAsia="Arial Unicode MS" w:cs="Arial Unicode MS"/>
      <w:u w:color="000000"/>
      <w:bdr w:val="nil"/>
    </w:rPr>
  </w:style>
  <w:style w:type="character" w:customStyle="1" w:styleId="b24-booktitle">
    <w:name w:val="b24-booktitle"/>
    <w:rsid w:val="00AA5FDE"/>
  </w:style>
  <w:style w:type="paragraph" w:styleId="ListParagraph">
    <w:name w:val="List Paragraph"/>
    <w:basedOn w:val="Normal"/>
    <w:uiPriority w:val="34"/>
    <w:qFormat/>
    <w:rsid w:val="00DC3008"/>
    <w:pPr>
      <w:pBdr>
        <w:bar w:val="nil"/>
      </w:pBdr>
      <w:spacing w:line="276" w:lineRule="auto"/>
      <w:ind w:left="720"/>
    </w:pPr>
    <w:rPr>
      <w:rFonts w:eastAsia="Arial Unicode MS" w:cs="Arial Unicode MS"/>
      <w:szCs w:val="22"/>
      <w:u w:color="000000"/>
      <w:bdr w:val="nil"/>
    </w:rPr>
  </w:style>
  <w:style w:type="paragraph" w:customStyle="1" w:styleId="Heading">
    <w:name w:val="Heading"/>
    <w:next w:val="Body"/>
    <w:rsid w:val="008D16BF"/>
    <w:pPr>
      <w:keepNext/>
      <w:keepLines/>
      <w:pBdr>
        <w:bar w:val="nil"/>
      </w:pBdr>
      <w:spacing w:before="480" w:line="276" w:lineRule="auto"/>
      <w:outlineLvl w:val="0"/>
    </w:pPr>
    <w:rPr>
      <w:rFonts w:ascii="Cambria" w:eastAsia="Cambria" w:hAnsi="Cambria" w:cs="Cambria"/>
      <w:b/>
      <w:bCs/>
      <w:color w:val="365F91"/>
      <w:sz w:val="28"/>
      <w:szCs w:val="28"/>
      <w:u w:color="365F91"/>
      <w:bdr w:val="nil"/>
    </w:rPr>
  </w:style>
  <w:style w:type="character" w:styleId="FollowedHyperlink">
    <w:name w:val="FollowedHyperlink"/>
    <w:basedOn w:val="DefaultParagraphFont"/>
    <w:uiPriority w:val="99"/>
    <w:semiHidden/>
    <w:unhideWhenUsed/>
    <w:rsid w:val="008D16BF"/>
    <w:rPr>
      <w:color w:val="954F72" w:themeColor="followedHyperlink"/>
      <w:u w:val="single"/>
    </w:rPr>
  </w:style>
  <w:style w:type="paragraph" w:styleId="NoSpacing">
    <w:name w:val="No Spacing"/>
    <w:link w:val="NoSpacingChar"/>
    <w:uiPriority w:val="1"/>
    <w:qFormat/>
    <w:rsid w:val="000A24CB"/>
  </w:style>
  <w:style w:type="character" w:customStyle="1" w:styleId="NoSpacingChar">
    <w:name w:val="No Spacing Char"/>
    <w:basedOn w:val="DefaultParagraphFont"/>
    <w:link w:val="NoSpacing"/>
    <w:uiPriority w:val="1"/>
    <w:rsid w:val="000A24CB"/>
  </w:style>
  <w:style w:type="paragraph" w:styleId="HTMLPreformatted">
    <w:name w:val="HTML Preformatted"/>
    <w:basedOn w:val="Normal"/>
    <w:link w:val="HTMLPreformattedChar"/>
    <w:uiPriority w:val="99"/>
    <w:semiHidden/>
    <w:unhideWhenUsed/>
    <w:rsid w:val="00502D8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2D8D"/>
    <w:rPr>
      <w:rFonts w:ascii="Consolas" w:hAnsi="Consolas"/>
      <w:sz w:val="20"/>
      <w:szCs w:val="20"/>
    </w:rPr>
  </w:style>
  <w:style w:type="character" w:customStyle="1" w:styleId="UnresolvedMention1">
    <w:name w:val="Unresolved Mention1"/>
    <w:basedOn w:val="DefaultParagraphFont"/>
    <w:uiPriority w:val="99"/>
    <w:semiHidden/>
    <w:unhideWhenUsed/>
    <w:rsid w:val="000C5462"/>
    <w:rPr>
      <w:color w:val="605E5C"/>
      <w:shd w:val="clear" w:color="auto" w:fill="E1DFDD"/>
    </w:rPr>
  </w:style>
  <w:style w:type="character" w:customStyle="1" w:styleId="UnresolvedMention2">
    <w:name w:val="Unresolved Mention2"/>
    <w:basedOn w:val="DefaultParagraphFont"/>
    <w:uiPriority w:val="99"/>
    <w:semiHidden/>
    <w:unhideWhenUsed/>
    <w:rsid w:val="00567714"/>
    <w:rPr>
      <w:color w:val="605E5C"/>
      <w:shd w:val="clear" w:color="auto" w:fill="E1DFDD"/>
    </w:rPr>
  </w:style>
  <w:style w:type="character" w:customStyle="1" w:styleId="UnresolvedMention3">
    <w:name w:val="Unresolved Mention3"/>
    <w:basedOn w:val="DefaultParagraphFont"/>
    <w:uiPriority w:val="99"/>
    <w:semiHidden/>
    <w:unhideWhenUsed/>
    <w:rsid w:val="00CD6B06"/>
    <w:rPr>
      <w:color w:val="605E5C"/>
      <w:shd w:val="clear" w:color="auto" w:fill="E1DFDD"/>
    </w:rPr>
  </w:style>
  <w:style w:type="paragraph" w:customStyle="1" w:styleId="Normal1">
    <w:name w:val="Normal1"/>
    <w:rsid w:val="00995E12"/>
    <w:pPr>
      <w:pBdr>
        <w:top w:val="none" w:sz="0" w:space="0" w:color="auto"/>
        <w:left w:val="none" w:sz="0" w:space="0" w:color="auto"/>
        <w:bottom w:val="none" w:sz="0" w:space="0" w:color="auto"/>
        <w:right w:val="none" w:sz="0" w:space="0" w:color="auto"/>
        <w:between w:val="none" w:sz="0" w:space="0" w:color="auto"/>
      </w:pBdr>
    </w:pPr>
  </w:style>
  <w:style w:type="character" w:styleId="Strong">
    <w:name w:val="Strong"/>
    <w:basedOn w:val="DefaultParagraphFont"/>
    <w:uiPriority w:val="22"/>
    <w:qFormat/>
    <w:rsid w:val="00552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979">
      <w:bodyDiv w:val="1"/>
      <w:marLeft w:val="0"/>
      <w:marRight w:val="0"/>
      <w:marTop w:val="0"/>
      <w:marBottom w:val="0"/>
      <w:divBdr>
        <w:top w:val="none" w:sz="0" w:space="0" w:color="auto"/>
        <w:left w:val="none" w:sz="0" w:space="0" w:color="auto"/>
        <w:bottom w:val="none" w:sz="0" w:space="0" w:color="auto"/>
        <w:right w:val="none" w:sz="0" w:space="0" w:color="auto"/>
      </w:divBdr>
    </w:div>
    <w:div w:id="68965375">
      <w:bodyDiv w:val="1"/>
      <w:marLeft w:val="0"/>
      <w:marRight w:val="0"/>
      <w:marTop w:val="0"/>
      <w:marBottom w:val="0"/>
      <w:divBdr>
        <w:top w:val="none" w:sz="0" w:space="0" w:color="auto"/>
        <w:left w:val="none" w:sz="0" w:space="0" w:color="auto"/>
        <w:bottom w:val="none" w:sz="0" w:space="0" w:color="auto"/>
        <w:right w:val="none" w:sz="0" w:space="0" w:color="auto"/>
      </w:divBdr>
    </w:div>
    <w:div w:id="186601981">
      <w:bodyDiv w:val="1"/>
      <w:marLeft w:val="0"/>
      <w:marRight w:val="0"/>
      <w:marTop w:val="0"/>
      <w:marBottom w:val="0"/>
      <w:divBdr>
        <w:top w:val="none" w:sz="0" w:space="0" w:color="auto"/>
        <w:left w:val="none" w:sz="0" w:space="0" w:color="auto"/>
        <w:bottom w:val="none" w:sz="0" w:space="0" w:color="auto"/>
        <w:right w:val="none" w:sz="0" w:space="0" w:color="auto"/>
      </w:divBdr>
    </w:div>
    <w:div w:id="281964023">
      <w:bodyDiv w:val="1"/>
      <w:marLeft w:val="0"/>
      <w:marRight w:val="0"/>
      <w:marTop w:val="0"/>
      <w:marBottom w:val="0"/>
      <w:divBdr>
        <w:top w:val="none" w:sz="0" w:space="0" w:color="auto"/>
        <w:left w:val="none" w:sz="0" w:space="0" w:color="auto"/>
        <w:bottom w:val="none" w:sz="0" w:space="0" w:color="auto"/>
        <w:right w:val="none" w:sz="0" w:space="0" w:color="auto"/>
      </w:divBdr>
    </w:div>
    <w:div w:id="309872467">
      <w:bodyDiv w:val="1"/>
      <w:marLeft w:val="0"/>
      <w:marRight w:val="0"/>
      <w:marTop w:val="0"/>
      <w:marBottom w:val="0"/>
      <w:divBdr>
        <w:top w:val="none" w:sz="0" w:space="0" w:color="auto"/>
        <w:left w:val="none" w:sz="0" w:space="0" w:color="auto"/>
        <w:bottom w:val="none" w:sz="0" w:space="0" w:color="auto"/>
        <w:right w:val="none" w:sz="0" w:space="0" w:color="auto"/>
      </w:divBdr>
    </w:div>
    <w:div w:id="731974488">
      <w:bodyDiv w:val="1"/>
      <w:marLeft w:val="0"/>
      <w:marRight w:val="0"/>
      <w:marTop w:val="0"/>
      <w:marBottom w:val="0"/>
      <w:divBdr>
        <w:top w:val="none" w:sz="0" w:space="0" w:color="auto"/>
        <w:left w:val="none" w:sz="0" w:space="0" w:color="auto"/>
        <w:bottom w:val="none" w:sz="0" w:space="0" w:color="auto"/>
        <w:right w:val="none" w:sz="0" w:space="0" w:color="auto"/>
      </w:divBdr>
    </w:div>
    <w:div w:id="737241918">
      <w:bodyDiv w:val="1"/>
      <w:marLeft w:val="0"/>
      <w:marRight w:val="0"/>
      <w:marTop w:val="0"/>
      <w:marBottom w:val="0"/>
      <w:divBdr>
        <w:top w:val="none" w:sz="0" w:space="0" w:color="auto"/>
        <w:left w:val="none" w:sz="0" w:space="0" w:color="auto"/>
        <w:bottom w:val="none" w:sz="0" w:space="0" w:color="auto"/>
        <w:right w:val="none" w:sz="0" w:space="0" w:color="auto"/>
      </w:divBdr>
    </w:div>
    <w:div w:id="787628299">
      <w:bodyDiv w:val="1"/>
      <w:marLeft w:val="0"/>
      <w:marRight w:val="0"/>
      <w:marTop w:val="0"/>
      <w:marBottom w:val="0"/>
      <w:divBdr>
        <w:top w:val="none" w:sz="0" w:space="0" w:color="auto"/>
        <w:left w:val="none" w:sz="0" w:space="0" w:color="auto"/>
        <w:bottom w:val="none" w:sz="0" w:space="0" w:color="auto"/>
        <w:right w:val="none" w:sz="0" w:space="0" w:color="auto"/>
      </w:divBdr>
    </w:div>
    <w:div w:id="884486997">
      <w:bodyDiv w:val="1"/>
      <w:marLeft w:val="0"/>
      <w:marRight w:val="0"/>
      <w:marTop w:val="0"/>
      <w:marBottom w:val="0"/>
      <w:divBdr>
        <w:top w:val="none" w:sz="0" w:space="0" w:color="auto"/>
        <w:left w:val="none" w:sz="0" w:space="0" w:color="auto"/>
        <w:bottom w:val="none" w:sz="0" w:space="0" w:color="auto"/>
        <w:right w:val="none" w:sz="0" w:space="0" w:color="auto"/>
      </w:divBdr>
    </w:div>
    <w:div w:id="937831876">
      <w:bodyDiv w:val="1"/>
      <w:marLeft w:val="0"/>
      <w:marRight w:val="0"/>
      <w:marTop w:val="0"/>
      <w:marBottom w:val="0"/>
      <w:divBdr>
        <w:top w:val="none" w:sz="0" w:space="0" w:color="auto"/>
        <w:left w:val="none" w:sz="0" w:space="0" w:color="auto"/>
        <w:bottom w:val="none" w:sz="0" w:space="0" w:color="auto"/>
        <w:right w:val="none" w:sz="0" w:space="0" w:color="auto"/>
      </w:divBdr>
    </w:div>
    <w:div w:id="976421830">
      <w:bodyDiv w:val="1"/>
      <w:marLeft w:val="0"/>
      <w:marRight w:val="0"/>
      <w:marTop w:val="0"/>
      <w:marBottom w:val="0"/>
      <w:divBdr>
        <w:top w:val="none" w:sz="0" w:space="0" w:color="auto"/>
        <w:left w:val="none" w:sz="0" w:space="0" w:color="auto"/>
        <w:bottom w:val="none" w:sz="0" w:space="0" w:color="auto"/>
        <w:right w:val="none" w:sz="0" w:space="0" w:color="auto"/>
      </w:divBdr>
    </w:div>
    <w:div w:id="1098792371">
      <w:bodyDiv w:val="1"/>
      <w:marLeft w:val="0"/>
      <w:marRight w:val="0"/>
      <w:marTop w:val="0"/>
      <w:marBottom w:val="0"/>
      <w:divBdr>
        <w:top w:val="none" w:sz="0" w:space="0" w:color="auto"/>
        <w:left w:val="none" w:sz="0" w:space="0" w:color="auto"/>
        <w:bottom w:val="none" w:sz="0" w:space="0" w:color="auto"/>
        <w:right w:val="none" w:sz="0" w:space="0" w:color="auto"/>
      </w:divBdr>
    </w:div>
    <w:div w:id="1915891873">
      <w:bodyDiv w:val="1"/>
      <w:marLeft w:val="0"/>
      <w:marRight w:val="0"/>
      <w:marTop w:val="0"/>
      <w:marBottom w:val="0"/>
      <w:divBdr>
        <w:top w:val="none" w:sz="0" w:space="0" w:color="auto"/>
        <w:left w:val="none" w:sz="0" w:space="0" w:color="auto"/>
        <w:bottom w:val="none" w:sz="0" w:space="0" w:color="auto"/>
        <w:right w:val="none" w:sz="0" w:space="0" w:color="auto"/>
      </w:divBdr>
    </w:div>
    <w:div w:id="200750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auth.purdueglobal.edu/sso/skillport?context=140015" TargetMode="External"/><Relationship Id="rId18" Type="http://schemas.openxmlformats.org/officeDocument/2006/relationships/hyperlink" Target="http://kapextmediassl-a.akamaihd.net/IST/IT163/IT163_2004A/IT163_Example3.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auth.purdueglobal.edu/sso/skillport?context=140014" TargetMode="External"/><Relationship Id="rId17" Type="http://schemas.openxmlformats.org/officeDocument/2006/relationships/hyperlink" Target="http://kapextmediassl-a.akamaihd.net/IST/IT163/IT163_2004A/IT163_Example2.docx" TargetMode="External"/><Relationship Id="rId2" Type="http://schemas.openxmlformats.org/officeDocument/2006/relationships/customXml" Target="../customXml/item2.xml"/><Relationship Id="rId16" Type="http://schemas.openxmlformats.org/officeDocument/2006/relationships/hyperlink" Target="https://www.youtube.com/watch?v=dwo48lxj1UM" TargetMode="External"/><Relationship Id="rId20" Type="http://schemas.openxmlformats.org/officeDocument/2006/relationships/hyperlink" Target="http://kapextmediassl-a.akamaihd.net/IST/IT163/IT163_2004A/IT163_Example_SplitForm%20.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kapextmediassl-a.akamaihd.net/IST/IT163/IT163_2004A/IT163_Example1.ppt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atabasedev.co.uk/database_field_nam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apextmediassl-a.akamaihd.net/IST/IT163/IT163_2004A/IT163_Data1.ppt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567254D2BB4082E8C3C098D2BDAD" ma:contentTypeVersion="4" ma:contentTypeDescription="Create a new document." ma:contentTypeScope="" ma:versionID="2026bf2fb754ef4add3b8db04d2e6c10">
  <xsd:schema xmlns:xsd="http://www.w3.org/2001/XMLSchema" xmlns:xs="http://www.w3.org/2001/XMLSchema" xmlns:p="http://schemas.microsoft.com/office/2006/metadata/properties" xmlns:ns2="05DAD98A-B3F7-490F-960D-E672D9EDB4CD" targetNamespace="http://schemas.microsoft.com/office/2006/metadata/properties" ma:root="true" ma:fieldsID="a59b92626a9e8ff3140cdccd80f9b9ff" ns2:_="">
    <xsd:import namespace="05DAD98A-B3F7-490F-960D-E672D9EDB4CD"/>
    <xsd:element name="properties">
      <xsd:complexType>
        <xsd:sequence>
          <xsd:element name="documentManagement">
            <xsd:complexType>
              <xsd:all>
                <xsd:element ref="ns2: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AD98A-B3F7-490F-960D-E672D9EDB4CD" elementFormDefault="qualified">
    <xsd:import namespace="http://schemas.microsoft.com/office/2006/documentManagement/types"/>
    <xsd:import namespace="http://schemas.microsoft.com/office/infopath/2007/PartnerControls"/>
    <xsd:element name="Category0" ma:index="8" nillable="true" ma:displayName="Category" ma:default="***Choose***" ma:format="Dropdown" ma:internalName="Category0">
      <xsd:simpleType>
        <xsd:restriction base="dms:Choice">
          <xsd:enumeration value="***Choose***"/>
          <xsd:enumeration value="Course Information"/>
          <xsd:enumeration value="Study Guide"/>
          <xsd:enumeration value="Syllab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0 xmlns="05DAD98A-B3F7-490F-960D-E672D9EDB4CD">***Choose***</Category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6D09D-38CD-4685-A333-AA39FE963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AD98A-B3F7-490F-960D-E672D9EDB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55C63-CB22-4528-B0A8-631CF14EDE04}">
  <ds:schemaRefs>
    <ds:schemaRef ds:uri="http://schemas.microsoft.com/office/2006/metadata/properties"/>
    <ds:schemaRef ds:uri="http://schemas.microsoft.com/office/infopath/2007/PartnerControls"/>
    <ds:schemaRef ds:uri="05DAD98A-B3F7-490F-960D-E672D9EDB4CD"/>
  </ds:schemaRefs>
</ds:datastoreItem>
</file>

<file path=customXml/itemProps3.xml><?xml version="1.0" encoding="utf-8"?>
<ds:datastoreItem xmlns:ds="http://schemas.openxmlformats.org/officeDocument/2006/customXml" ds:itemID="{84B5A66B-06DA-4BB2-8D37-DA1C5A0725F6}">
  <ds:schemaRefs>
    <ds:schemaRef ds:uri="http://schemas.microsoft.com/sharepoint/v3/contenttype/forms"/>
  </ds:schemaRefs>
</ds:datastoreItem>
</file>

<file path=customXml/itemProps4.xml><?xml version="1.0" encoding="utf-8"?>
<ds:datastoreItem xmlns:ds="http://schemas.openxmlformats.org/officeDocument/2006/customXml" ds:itemID="{05FC918A-46D3-4006-9E7F-7BCB3821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7839</Words>
  <Characters>44687</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Stonehouse</dc:creator>
  <cp:keywords/>
  <dc:description/>
  <cp:lastModifiedBy>Jean Kindrick</cp:lastModifiedBy>
  <cp:revision>2</cp:revision>
  <dcterms:created xsi:type="dcterms:W3CDTF">2020-10-13T12:13:00Z</dcterms:created>
  <dcterms:modified xsi:type="dcterms:W3CDTF">2020-10-13T12:13:00Z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0x010100A5FD567254D2BB4082E8C3C098D2BDAD</vt:lpwstr>
  </property>
</Properties>
</file>