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7B23F" w14:textId="77777777" w:rsidR="00F23506" w:rsidRPr="00EA0E02" w:rsidRDefault="00F23506" w:rsidP="004E03E5">
      <w:pPr>
        <w:spacing w:before="100" w:beforeAutospacing="1" w:after="100" w:afterAutospacing="1" w:line="480" w:lineRule="auto"/>
        <w:contextualSpacing/>
        <w:rPr>
          <w:rFonts w:ascii="Times New Roman" w:eastAsia="Times New Roman" w:hAnsi="Times New Roman" w:cs="Times New Roman"/>
          <w:b/>
          <w:color w:val="FF0000"/>
          <w:sz w:val="24"/>
          <w:szCs w:val="24"/>
        </w:rPr>
      </w:pPr>
      <w:r w:rsidRPr="00EA0E02">
        <w:rPr>
          <w:rFonts w:ascii="Times New Roman" w:eastAsia="Times New Roman" w:hAnsi="Times New Roman" w:cs="Times New Roman"/>
          <w:b/>
          <w:color w:val="FF0000"/>
          <w:sz w:val="24"/>
          <w:szCs w:val="24"/>
        </w:rPr>
        <w:t>Please delete all red type prior to submission and fill in with your original information.</w:t>
      </w:r>
    </w:p>
    <w:p w14:paraId="51EA52DF" w14:textId="77777777" w:rsidR="00502680" w:rsidRPr="004E03E5" w:rsidRDefault="00F23506" w:rsidP="00502680">
      <w:pPr>
        <w:spacing w:before="100" w:beforeAutospacing="1" w:after="100" w:afterAutospacing="1" w:line="480" w:lineRule="auto"/>
        <w:contextualSpacing/>
        <w:rPr>
          <w:rFonts w:ascii="Times New Roman" w:eastAsia="Times New Roman" w:hAnsi="Times New Roman" w:cs="Times New Roman"/>
          <w:color w:val="FF0000"/>
          <w:sz w:val="24"/>
          <w:szCs w:val="24"/>
        </w:rPr>
      </w:pPr>
      <w:r w:rsidRPr="004E03E5">
        <w:rPr>
          <w:rFonts w:ascii="Times New Roman" w:eastAsia="Times New Roman" w:hAnsi="Times New Roman" w:cs="Times New Roman"/>
          <w:color w:val="FF0000"/>
          <w:sz w:val="24"/>
          <w:szCs w:val="24"/>
          <w:highlight w:val="white"/>
        </w:rPr>
        <w:t xml:space="preserve">This Assignment should be written adhering to the guidelines of Standard English. This means that your thoughts should be </w:t>
      </w:r>
      <w:r w:rsidR="00E76799" w:rsidRPr="004E03E5">
        <w:rPr>
          <w:rFonts w:ascii="Times New Roman" w:eastAsia="Times New Roman" w:hAnsi="Times New Roman" w:cs="Times New Roman"/>
          <w:color w:val="FF0000"/>
          <w:sz w:val="24"/>
          <w:szCs w:val="24"/>
          <w:highlight w:val="white"/>
        </w:rPr>
        <w:t>well organized</w:t>
      </w:r>
      <w:r w:rsidRPr="004E03E5">
        <w:rPr>
          <w:rFonts w:ascii="Times New Roman" w:eastAsia="Times New Roman" w:hAnsi="Times New Roman" w:cs="Times New Roman"/>
          <w:color w:val="FF0000"/>
          <w:sz w:val="24"/>
          <w:szCs w:val="24"/>
          <w:highlight w:val="white"/>
        </w:rPr>
        <w:t>, logical, and unified as well as original with the viewpoint and purpose clearly established and sustained. Standard English guidelines also include the use of correct grammar, punctuation, and sentence structure.</w:t>
      </w:r>
      <w:r w:rsidRPr="004E03E5">
        <w:rPr>
          <w:rFonts w:ascii="Times New Roman" w:eastAsia="Times New Roman" w:hAnsi="Times New Roman" w:cs="Times New Roman"/>
          <w:color w:val="FF0000"/>
          <w:sz w:val="24"/>
          <w:szCs w:val="24"/>
        </w:rPr>
        <w:t xml:space="preserve"> All writing should </w:t>
      </w:r>
      <w:r w:rsidR="00502680" w:rsidRPr="004E03E5">
        <w:rPr>
          <w:rFonts w:ascii="Times New Roman" w:eastAsia="Times New Roman" w:hAnsi="Times New Roman" w:cs="Times New Roman"/>
          <w:color w:val="FF0000"/>
          <w:sz w:val="24"/>
          <w:szCs w:val="24"/>
        </w:rPr>
        <w:t xml:space="preserve">be in </w:t>
      </w:r>
      <w:r w:rsidR="00502680" w:rsidRPr="004E03E5">
        <w:rPr>
          <w:rFonts w:ascii="Times New Roman" w:eastAsia="Times New Roman" w:hAnsi="Times New Roman" w:cs="Times New Roman"/>
          <w:color w:val="FF0000"/>
          <w:sz w:val="24"/>
          <w:szCs w:val="24"/>
          <w:highlight w:val="white"/>
        </w:rPr>
        <w:t>APA Formatting and Citation style</w:t>
      </w:r>
      <w:r w:rsidR="00502680" w:rsidRPr="004E03E5">
        <w:rPr>
          <w:rFonts w:ascii="Times New Roman" w:eastAsia="Times New Roman" w:hAnsi="Times New Roman" w:cs="Times New Roman"/>
          <w:color w:val="FF0000"/>
          <w:sz w:val="24"/>
          <w:szCs w:val="24"/>
        </w:rPr>
        <w:t>.</w:t>
      </w:r>
    </w:p>
    <w:p w14:paraId="2EBE1F49" w14:textId="145088E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color w:val="FF0000"/>
          <w:sz w:val="24"/>
          <w:szCs w:val="24"/>
        </w:rPr>
      </w:pPr>
    </w:p>
    <w:p w14:paraId="4EC30BDC" w14:textId="7777777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color w:val="FF0000"/>
          <w:sz w:val="24"/>
          <w:szCs w:val="24"/>
        </w:rPr>
      </w:pPr>
    </w:p>
    <w:p w14:paraId="2BAAD6AF" w14:textId="7777777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p>
    <w:p w14:paraId="0DD6277E" w14:textId="0D81BBFD" w:rsidR="00F23506" w:rsidRPr="005875C0" w:rsidRDefault="008F7700" w:rsidP="005875C0">
      <w:pPr>
        <w:spacing w:before="100" w:beforeAutospacing="1" w:after="100" w:afterAutospacing="1" w:line="480" w:lineRule="auto"/>
        <w:contextualSpacing/>
        <w:jc w:val="center"/>
        <w:rPr>
          <w:rFonts w:ascii="Times New Roman" w:eastAsia="Times New Roman" w:hAnsi="Times New Roman" w:cs="Times New Roman"/>
          <w:b/>
          <w:bCs/>
          <w:sz w:val="24"/>
          <w:szCs w:val="24"/>
        </w:rPr>
      </w:pPr>
      <w:r w:rsidRPr="005875C0">
        <w:rPr>
          <w:rFonts w:ascii="Times New Roman" w:eastAsia="Times New Roman" w:hAnsi="Times New Roman" w:cs="Times New Roman"/>
          <w:b/>
          <w:bCs/>
          <w:sz w:val="24"/>
          <w:szCs w:val="24"/>
        </w:rPr>
        <w:t>Contrasting Developmental Theories</w:t>
      </w:r>
    </w:p>
    <w:p w14:paraId="360F4F29" w14:textId="77777777" w:rsidR="005875C0" w:rsidRDefault="005875C0" w:rsidP="005875C0">
      <w:pPr>
        <w:spacing w:before="100" w:beforeAutospacing="1" w:after="100" w:afterAutospacing="1" w:line="480" w:lineRule="auto"/>
        <w:contextualSpacing/>
        <w:jc w:val="center"/>
        <w:rPr>
          <w:rFonts w:ascii="Times New Roman" w:eastAsia="Times New Roman" w:hAnsi="Times New Roman" w:cs="Times New Roman"/>
          <w:color w:val="FF0000"/>
          <w:sz w:val="24"/>
          <w:szCs w:val="24"/>
        </w:rPr>
      </w:pPr>
    </w:p>
    <w:p w14:paraId="6BB5D753" w14:textId="09B66A0E" w:rsidR="00F23506" w:rsidRPr="004E03E5" w:rsidRDefault="00F23506"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E03E5">
        <w:rPr>
          <w:rFonts w:ascii="Times New Roman" w:eastAsia="Times New Roman" w:hAnsi="Times New Roman" w:cs="Times New Roman"/>
          <w:color w:val="FF0000"/>
          <w:sz w:val="24"/>
          <w:szCs w:val="24"/>
        </w:rPr>
        <w:t>First/Last Name</w:t>
      </w:r>
    </w:p>
    <w:p w14:paraId="3A128117" w14:textId="184E26DF" w:rsidR="00F23506" w:rsidRPr="004E03E5" w:rsidRDefault="00502680"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Psychology, </w:t>
      </w:r>
      <w:r w:rsidR="00F23506" w:rsidRPr="004E03E5">
        <w:rPr>
          <w:rFonts w:ascii="Times New Roman" w:eastAsia="Times New Roman" w:hAnsi="Times New Roman" w:cs="Times New Roman"/>
          <w:sz w:val="24"/>
          <w:szCs w:val="24"/>
        </w:rPr>
        <w:t>Purdue University Global</w:t>
      </w:r>
    </w:p>
    <w:p w14:paraId="72EF2598" w14:textId="2B55611B" w:rsidR="00F23506" w:rsidRDefault="00EA0E02"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sidR="00871FC5">
        <w:rPr>
          <w:rFonts w:ascii="Times New Roman" w:eastAsia="Times New Roman" w:hAnsi="Times New Roman" w:cs="Times New Roman"/>
          <w:sz w:val="24"/>
          <w:szCs w:val="24"/>
        </w:rPr>
        <w:t>220</w:t>
      </w:r>
      <w:r w:rsidR="005C6401">
        <w:rPr>
          <w:rFonts w:ascii="Times New Roman" w:eastAsia="Times New Roman" w:hAnsi="Times New Roman" w:cs="Times New Roman"/>
          <w:sz w:val="24"/>
          <w:szCs w:val="24"/>
        </w:rPr>
        <w:t>: Child and Adolescent Psychology</w:t>
      </w:r>
    </w:p>
    <w:p w14:paraId="057B1131" w14:textId="4F649606" w:rsidR="00A91A9E" w:rsidRPr="00A91A9E" w:rsidRDefault="00A91A9E" w:rsidP="005875C0">
      <w:pPr>
        <w:spacing w:before="100" w:beforeAutospacing="1" w:after="100" w:afterAutospacing="1" w:line="480" w:lineRule="auto"/>
        <w:contextualSpacing/>
        <w:jc w:val="center"/>
        <w:rPr>
          <w:rFonts w:ascii="Times New Roman" w:eastAsia="Times New Roman" w:hAnsi="Times New Roman" w:cs="Times New Roman"/>
          <w:color w:val="FF0000"/>
          <w:sz w:val="24"/>
          <w:szCs w:val="24"/>
        </w:rPr>
      </w:pPr>
      <w:r w:rsidRPr="00A91A9E">
        <w:rPr>
          <w:rFonts w:ascii="Times New Roman" w:eastAsia="Times New Roman" w:hAnsi="Times New Roman" w:cs="Times New Roman"/>
          <w:color w:val="FF0000"/>
          <w:sz w:val="24"/>
          <w:szCs w:val="24"/>
        </w:rPr>
        <w:t>Instructor’s Name</w:t>
      </w:r>
    </w:p>
    <w:p w14:paraId="5B823B0B" w14:textId="77777777" w:rsidR="00F23506" w:rsidRPr="004E03E5" w:rsidRDefault="00F23506" w:rsidP="005875C0">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E03E5">
        <w:rPr>
          <w:rFonts w:ascii="Times New Roman" w:eastAsia="Times New Roman" w:hAnsi="Times New Roman" w:cs="Times New Roman"/>
          <w:color w:val="FF0000"/>
          <w:sz w:val="24"/>
          <w:szCs w:val="24"/>
        </w:rPr>
        <w:t>Date</w:t>
      </w:r>
    </w:p>
    <w:p w14:paraId="2E1FF488" w14:textId="77777777" w:rsidR="00F23506" w:rsidRPr="004E03E5" w:rsidRDefault="00F23506"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p>
    <w:p w14:paraId="1AF4CF96" w14:textId="77777777" w:rsidR="00F23506" w:rsidRPr="004E03E5" w:rsidRDefault="00F23506" w:rsidP="004E03E5">
      <w:pPr>
        <w:spacing w:before="100" w:beforeAutospacing="1" w:after="100" w:afterAutospacing="1" w:line="480" w:lineRule="auto"/>
        <w:contextualSpacing/>
        <w:rPr>
          <w:rFonts w:ascii="Times New Roman" w:eastAsia="Times New Roman" w:hAnsi="Times New Roman" w:cs="Times New Roman"/>
          <w:sz w:val="24"/>
          <w:szCs w:val="24"/>
        </w:rPr>
      </w:pPr>
      <w:r w:rsidRPr="004E03E5">
        <w:rPr>
          <w:rFonts w:ascii="Times New Roman" w:hAnsi="Times New Roman" w:cs="Times New Roman"/>
          <w:sz w:val="24"/>
          <w:szCs w:val="24"/>
        </w:rPr>
        <w:br w:type="page"/>
      </w:r>
    </w:p>
    <w:p w14:paraId="0C6DE532" w14:textId="044FE8CA" w:rsidR="00F21BE1" w:rsidRDefault="00516A28" w:rsidP="00B20BD7">
      <w:pPr>
        <w:spacing w:before="100" w:beforeAutospacing="1" w:after="100" w:afterAutospacing="1" w:line="240" w:lineRule="auto"/>
        <w:contextualSpacing/>
        <w:rPr>
          <w:rFonts w:ascii="Times New Roman" w:eastAsia="Times New Roman" w:hAnsi="Times New Roman" w:cs="Times New Roman"/>
          <w:sz w:val="24"/>
          <w:szCs w:val="24"/>
        </w:rPr>
      </w:pPr>
      <w:bookmarkStart w:id="0" w:name="_i0elqlxjf2tc" w:colFirst="0" w:colLast="0"/>
      <w:bookmarkEnd w:id="0"/>
      <w:r w:rsidRPr="00B20BD7">
        <w:rPr>
          <w:rFonts w:ascii="Times New Roman" w:eastAsia="Times New Roman" w:hAnsi="Times New Roman" w:cs="Times New Roman"/>
          <w:sz w:val="24"/>
          <w:szCs w:val="24"/>
        </w:rPr>
        <w:lastRenderedPageBreak/>
        <w:t>Please contrast two developmental theories – Piaget’s Cognitive-Developmental Theory and a second theory of your choice that has been covered in this class. Identify your theory choice by listing it in the table. Contrast the theories by filling out each cell of the table.</w:t>
      </w:r>
    </w:p>
    <w:p w14:paraId="08A22FC7" w14:textId="77777777" w:rsidR="00B20BD7" w:rsidRPr="00B20BD7" w:rsidRDefault="00B20BD7" w:rsidP="00B20BD7">
      <w:pPr>
        <w:spacing w:before="100" w:beforeAutospacing="1" w:after="100" w:afterAutospacing="1" w:line="240" w:lineRule="auto"/>
        <w:contextualSpacing/>
        <w:rPr>
          <w:rFonts w:ascii="Times New Roman" w:eastAsia="Times New Roman" w:hAnsi="Times New Roman" w:cs="Times New Roman"/>
          <w:sz w:val="24"/>
          <w:szCs w:val="24"/>
        </w:rPr>
      </w:pPr>
    </w:p>
    <w:tbl>
      <w:tblPr>
        <w:tblStyle w:val="TableGrid"/>
        <w:tblW w:w="9571" w:type="dxa"/>
        <w:tblLook w:val="04A0" w:firstRow="1" w:lastRow="0" w:firstColumn="1" w:lastColumn="0" w:noHBand="0" w:noVBand="1"/>
      </w:tblPr>
      <w:tblGrid>
        <w:gridCol w:w="2785"/>
        <w:gridCol w:w="3393"/>
        <w:gridCol w:w="3393"/>
      </w:tblGrid>
      <w:tr w:rsidR="008F7700" w:rsidRPr="005C6401" w14:paraId="2E211603" w14:textId="55671307" w:rsidTr="008F7700">
        <w:tc>
          <w:tcPr>
            <w:tcW w:w="2785" w:type="dxa"/>
            <w:shd w:val="clear" w:color="auto" w:fill="A6A6A6" w:themeFill="background1" w:themeFillShade="A6"/>
            <w:vAlign w:val="center"/>
          </w:tcPr>
          <w:p w14:paraId="26C14A0D" w14:textId="31F6CB95" w:rsidR="008F7700" w:rsidRPr="005C6401" w:rsidRDefault="008F7700" w:rsidP="00F21BE1">
            <w:pPr>
              <w:spacing w:before="100" w:beforeAutospacing="1" w:after="100" w:afterAutospacing="1"/>
              <w:contextualSpacing/>
              <w:jc w:val="center"/>
              <w:rPr>
                <w:rFonts w:ascii="Times New Roman" w:eastAsia="Times New Roman" w:hAnsi="Times New Roman" w:cs="Times New Roman"/>
                <w:b/>
                <w:sz w:val="24"/>
                <w:szCs w:val="24"/>
              </w:rPr>
            </w:pPr>
            <w:r w:rsidRPr="005C6401">
              <w:rPr>
                <w:rFonts w:ascii="Times New Roman" w:eastAsia="Times New Roman" w:hAnsi="Times New Roman" w:cs="Times New Roman"/>
                <w:b/>
                <w:sz w:val="24"/>
                <w:szCs w:val="24"/>
              </w:rPr>
              <w:t>Theory</w:t>
            </w:r>
          </w:p>
        </w:tc>
        <w:tc>
          <w:tcPr>
            <w:tcW w:w="3393" w:type="dxa"/>
            <w:shd w:val="clear" w:color="auto" w:fill="A6A6A6" w:themeFill="background1" w:themeFillShade="A6"/>
            <w:vAlign w:val="center"/>
          </w:tcPr>
          <w:p w14:paraId="6EFE5573" w14:textId="7AC3EB8B" w:rsidR="008F7700" w:rsidRPr="005C6401" w:rsidRDefault="008F7700" w:rsidP="00F21BE1">
            <w:pPr>
              <w:spacing w:before="100" w:beforeAutospacing="1" w:after="100" w:afterAutospacing="1"/>
              <w:contextualSpacing/>
              <w:jc w:val="center"/>
              <w:rPr>
                <w:rFonts w:ascii="Times New Roman" w:eastAsia="Times New Roman" w:hAnsi="Times New Roman" w:cs="Times New Roman"/>
                <w:b/>
                <w:sz w:val="24"/>
                <w:szCs w:val="24"/>
              </w:rPr>
            </w:pPr>
            <w:r w:rsidRPr="005C6401">
              <w:rPr>
                <w:rFonts w:ascii="Times New Roman" w:eastAsia="Times New Roman" w:hAnsi="Times New Roman" w:cs="Times New Roman"/>
                <w:b/>
                <w:sz w:val="24"/>
                <w:szCs w:val="24"/>
              </w:rPr>
              <w:t>Piaget</w:t>
            </w:r>
          </w:p>
        </w:tc>
        <w:tc>
          <w:tcPr>
            <w:tcW w:w="3393" w:type="dxa"/>
            <w:shd w:val="clear" w:color="auto" w:fill="A6A6A6" w:themeFill="background1" w:themeFillShade="A6"/>
          </w:tcPr>
          <w:p w14:paraId="6E51DF36" w14:textId="116B0AA7" w:rsidR="008F7700" w:rsidRPr="005C6401" w:rsidRDefault="00516A28" w:rsidP="00F21BE1">
            <w:pPr>
              <w:spacing w:before="100" w:beforeAutospacing="1" w:after="100" w:afterAutospacing="1"/>
              <w:contextualSpacing/>
              <w:jc w:val="center"/>
              <w:rPr>
                <w:rFonts w:ascii="Times New Roman" w:eastAsia="Times New Roman" w:hAnsi="Times New Roman" w:cs="Times New Roman"/>
                <w:b/>
                <w:color w:val="FF0000"/>
                <w:sz w:val="24"/>
                <w:szCs w:val="24"/>
              </w:rPr>
            </w:pPr>
            <w:r w:rsidRPr="005C6401">
              <w:rPr>
                <w:rFonts w:ascii="Times New Roman" w:eastAsia="Times New Roman" w:hAnsi="Times New Roman" w:cs="Times New Roman"/>
                <w:b/>
                <w:color w:val="FF0000"/>
                <w:sz w:val="24"/>
                <w:szCs w:val="24"/>
              </w:rPr>
              <w:t>Identify Second Theory Choice</w:t>
            </w:r>
          </w:p>
        </w:tc>
      </w:tr>
      <w:tr w:rsidR="008F7700" w:rsidRPr="005C6401" w14:paraId="1B9CE8AD" w14:textId="55ED1B7E" w:rsidTr="008F7700">
        <w:tc>
          <w:tcPr>
            <w:tcW w:w="2785" w:type="dxa"/>
            <w:vAlign w:val="center"/>
          </w:tcPr>
          <w:p w14:paraId="4D247E7F" w14:textId="77777777" w:rsidR="008F7700" w:rsidRPr="005C6401" w:rsidRDefault="008F7700" w:rsidP="00F21BE1">
            <w:pPr>
              <w:spacing w:before="100" w:beforeAutospacing="1" w:after="100" w:afterAutospacing="1"/>
              <w:contextualSpacing/>
              <w:rPr>
                <w:rFonts w:ascii="Times New Roman" w:hAnsi="Times New Roman" w:cs="Times New Roman"/>
                <w:b/>
                <w:bCs/>
                <w:sz w:val="24"/>
                <w:szCs w:val="24"/>
              </w:rPr>
            </w:pPr>
            <w:r w:rsidRPr="005C6401">
              <w:rPr>
                <w:rFonts w:ascii="Times New Roman" w:hAnsi="Times New Roman" w:cs="Times New Roman"/>
                <w:b/>
                <w:bCs/>
                <w:sz w:val="24"/>
                <w:szCs w:val="24"/>
              </w:rPr>
              <w:t>Main Characteristics of Theory</w:t>
            </w:r>
          </w:p>
          <w:p w14:paraId="35C5D466" w14:textId="77777777" w:rsidR="00516A28" w:rsidRPr="005C6401" w:rsidRDefault="00516A28" w:rsidP="00F21BE1">
            <w:pPr>
              <w:spacing w:before="100" w:beforeAutospacing="1" w:after="100" w:afterAutospacing="1"/>
              <w:contextualSpacing/>
              <w:rPr>
                <w:rFonts w:ascii="Times New Roman" w:hAnsi="Times New Roman" w:cs="Times New Roman"/>
                <w:b/>
                <w:bCs/>
                <w:sz w:val="24"/>
                <w:szCs w:val="24"/>
              </w:rPr>
            </w:pPr>
          </w:p>
          <w:p w14:paraId="11CCA211" w14:textId="77777777" w:rsidR="00516A28" w:rsidRPr="005C6401" w:rsidRDefault="00516A28" w:rsidP="00F21BE1">
            <w:pPr>
              <w:spacing w:before="100" w:beforeAutospacing="1" w:after="100" w:afterAutospacing="1"/>
              <w:contextualSpacing/>
              <w:rPr>
                <w:rFonts w:ascii="Times New Roman" w:hAnsi="Times New Roman" w:cs="Times New Roman"/>
                <w:b/>
                <w:bCs/>
                <w:sz w:val="24"/>
                <w:szCs w:val="24"/>
              </w:rPr>
            </w:pPr>
          </w:p>
          <w:p w14:paraId="297DCD9D" w14:textId="77777777" w:rsidR="00516A28" w:rsidRPr="005C6401" w:rsidRDefault="00516A28" w:rsidP="00F21BE1">
            <w:pPr>
              <w:spacing w:before="100" w:beforeAutospacing="1" w:after="100" w:afterAutospacing="1"/>
              <w:contextualSpacing/>
              <w:rPr>
                <w:rFonts w:ascii="Times New Roman" w:hAnsi="Times New Roman" w:cs="Times New Roman"/>
                <w:b/>
                <w:bCs/>
                <w:sz w:val="24"/>
                <w:szCs w:val="24"/>
              </w:rPr>
            </w:pPr>
          </w:p>
          <w:p w14:paraId="37FC4E0F" w14:textId="12538764" w:rsidR="00516A28" w:rsidRPr="005C6401" w:rsidRDefault="00516A28" w:rsidP="00F21BE1">
            <w:pPr>
              <w:spacing w:before="100" w:beforeAutospacing="1" w:after="100" w:afterAutospacing="1"/>
              <w:contextualSpacing/>
              <w:rPr>
                <w:rFonts w:ascii="Times New Roman" w:hAnsi="Times New Roman" w:cs="Times New Roman"/>
                <w:b/>
                <w:bCs/>
                <w:sz w:val="24"/>
                <w:szCs w:val="24"/>
              </w:rPr>
            </w:pPr>
          </w:p>
        </w:tc>
        <w:tc>
          <w:tcPr>
            <w:tcW w:w="3393" w:type="dxa"/>
            <w:vAlign w:val="center"/>
          </w:tcPr>
          <w:p w14:paraId="654B7A3A" w14:textId="0889500B"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c>
          <w:tcPr>
            <w:tcW w:w="3393" w:type="dxa"/>
          </w:tcPr>
          <w:p w14:paraId="04449ACD" w14:textId="53C74000"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r>
      <w:tr w:rsidR="008F7700" w:rsidRPr="005C6401" w14:paraId="6C2B956D" w14:textId="56F35EC6" w:rsidTr="008F7700">
        <w:tc>
          <w:tcPr>
            <w:tcW w:w="2785" w:type="dxa"/>
            <w:vAlign w:val="center"/>
          </w:tcPr>
          <w:p w14:paraId="46564708" w14:textId="69D4C0B2" w:rsidR="008F7700" w:rsidRPr="005C6401" w:rsidRDefault="008F7700" w:rsidP="00F21BE1">
            <w:pPr>
              <w:spacing w:before="100" w:beforeAutospacing="1" w:after="100" w:afterAutospacing="1"/>
              <w:contextualSpacing/>
              <w:rPr>
                <w:rFonts w:ascii="Times New Roman" w:eastAsia="Times New Roman" w:hAnsi="Times New Roman" w:cs="Times New Roman"/>
                <w:b/>
                <w:bCs/>
                <w:sz w:val="24"/>
                <w:szCs w:val="24"/>
              </w:rPr>
            </w:pPr>
            <w:r w:rsidRPr="005C6401">
              <w:rPr>
                <w:rFonts w:ascii="Times New Roman" w:hAnsi="Times New Roman" w:cs="Times New Roman"/>
                <w:b/>
                <w:bCs/>
                <w:sz w:val="24"/>
                <w:szCs w:val="24"/>
              </w:rPr>
              <w:t>Domain of focus (physical, cognitive, social/emotional, or combination of several domains)</w:t>
            </w:r>
          </w:p>
        </w:tc>
        <w:tc>
          <w:tcPr>
            <w:tcW w:w="3393" w:type="dxa"/>
            <w:vAlign w:val="center"/>
          </w:tcPr>
          <w:p w14:paraId="76EFE4DB" w14:textId="77777777"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c>
          <w:tcPr>
            <w:tcW w:w="3393" w:type="dxa"/>
          </w:tcPr>
          <w:p w14:paraId="5187A387" w14:textId="77777777"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r>
      <w:tr w:rsidR="008F7700" w:rsidRPr="005C6401" w14:paraId="6F8DCDF7" w14:textId="5B994476" w:rsidTr="008F7700">
        <w:tc>
          <w:tcPr>
            <w:tcW w:w="2785" w:type="dxa"/>
            <w:vAlign w:val="center"/>
          </w:tcPr>
          <w:p w14:paraId="5F1057C7" w14:textId="3D0AF2B3" w:rsidR="008F7700" w:rsidRPr="005C6401" w:rsidRDefault="008F7700" w:rsidP="00F21BE1">
            <w:pPr>
              <w:spacing w:before="100" w:beforeAutospacing="1" w:after="100" w:afterAutospacing="1"/>
              <w:contextualSpacing/>
              <w:rPr>
                <w:rFonts w:ascii="Times New Roman" w:eastAsia="Times New Roman" w:hAnsi="Times New Roman" w:cs="Times New Roman"/>
                <w:b/>
                <w:bCs/>
                <w:sz w:val="24"/>
                <w:szCs w:val="24"/>
              </w:rPr>
            </w:pPr>
            <w:r w:rsidRPr="005C6401">
              <w:rPr>
                <w:rFonts w:ascii="Times New Roman" w:hAnsi="Times New Roman" w:cs="Times New Roman"/>
                <w:b/>
                <w:bCs/>
                <w:sz w:val="24"/>
                <w:szCs w:val="24"/>
              </w:rPr>
              <w:t>Continuous or Discontinuous Development?</w:t>
            </w:r>
          </w:p>
        </w:tc>
        <w:tc>
          <w:tcPr>
            <w:tcW w:w="3393" w:type="dxa"/>
            <w:vAlign w:val="center"/>
          </w:tcPr>
          <w:p w14:paraId="11045DC3" w14:textId="77777777"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c>
          <w:tcPr>
            <w:tcW w:w="3393" w:type="dxa"/>
          </w:tcPr>
          <w:p w14:paraId="21E45B94" w14:textId="77777777"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r>
      <w:tr w:rsidR="008F7700" w:rsidRPr="005C6401" w14:paraId="347200C4" w14:textId="509A0825" w:rsidTr="008F7700">
        <w:tc>
          <w:tcPr>
            <w:tcW w:w="2785" w:type="dxa"/>
            <w:vAlign w:val="center"/>
          </w:tcPr>
          <w:p w14:paraId="16E3AB56" w14:textId="4CE6565F" w:rsidR="008F7700" w:rsidRPr="005C6401" w:rsidRDefault="00516A28" w:rsidP="00F21BE1">
            <w:pPr>
              <w:spacing w:before="100" w:beforeAutospacing="1" w:after="100" w:afterAutospacing="1"/>
              <w:contextualSpacing/>
              <w:rPr>
                <w:rFonts w:ascii="Times New Roman" w:hAnsi="Times New Roman" w:cs="Times New Roman"/>
                <w:b/>
                <w:bCs/>
                <w:sz w:val="24"/>
                <w:szCs w:val="24"/>
              </w:rPr>
            </w:pPr>
            <w:r w:rsidRPr="005C6401">
              <w:rPr>
                <w:rFonts w:ascii="Times New Roman" w:hAnsi="Times New Roman" w:cs="Times New Roman"/>
                <w:b/>
                <w:bCs/>
                <w:sz w:val="24"/>
                <w:szCs w:val="24"/>
              </w:rPr>
              <w:t xml:space="preserve">Stance on </w:t>
            </w:r>
            <w:r w:rsidR="008F7700" w:rsidRPr="005C6401">
              <w:rPr>
                <w:rFonts w:ascii="Times New Roman" w:hAnsi="Times New Roman" w:cs="Times New Roman"/>
                <w:b/>
                <w:bCs/>
                <w:sz w:val="24"/>
                <w:szCs w:val="24"/>
              </w:rPr>
              <w:t>Influence of Nature and Nurture?</w:t>
            </w:r>
          </w:p>
          <w:p w14:paraId="61D7EF9A" w14:textId="77777777" w:rsidR="00516A28" w:rsidRPr="005C6401" w:rsidRDefault="00516A28" w:rsidP="00F21BE1">
            <w:pPr>
              <w:spacing w:before="100" w:beforeAutospacing="1" w:after="100" w:afterAutospacing="1"/>
              <w:contextualSpacing/>
              <w:rPr>
                <w:rFonts w:ascii="Times New Roman" w:eastAsia="Times New Roman" w:hAnsi="Times New Roman" w:cs="Times New Roman"/>
                <w:b/>
                <w:bCs/>
                <w:sz w:val="24"/>
                <w:szCs w:val="24"/>
              </w:rPr>
            </w:pPr>
          </w:p>
          <w:p w14:paraId="2E236B8D" w14:textId="3730AFE0" w:rsidR="00516A28" w:rsidRPr="005C6401" w:rsidRDefault="00516A28" w:rsidP="00F21BE1">
            <w:pPr>
              <w:spacing w:before="100" w:beforeAutospacing="1" w:after="100" w:afterAutospacing="1"/>
              <w:contextualSpacing/>
              <w:rPr>
                <w:rFonts w:ascii="Times New Roman" w:eastAsia="Times New Roman" w:hAnsi="Times New Roman" w:cs="Times New Roman"/>
                <w:b/>
                <w:bCs/>
                <w:sz w:val="24"/>
                <w:szCs w:val="24"/>
              </w:rPr>
            </w:pPr>
          </w:p>
        </w:tc>
        <w:tc>
          <w:tcPr>
            <w:tcW w:w="3393" w:type="dxa"/>
            <w:vAlign w:val="center"/>
          </w:tcPr>
          <w:p w14:paraId="1FE1CC94" w14:textId="77777777"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c>
          <w:tcPr>
            <w:tcW w:w="3393" w:type="dxa"/>
          </w:tcPr>
          <w:p w14:paraId="403742F1" w14:textId="77777777"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r>
      <w:tr w:rsidR="008F7700" w:rsidRPr="005C6401" w14:paraId="7ABC6A8E" w14:textId="16D6C207" w:rsidTr="008F7700">
        <w:tc>
          <w:tcPr>
            <w:tcW w:w="2785" w:type="dxa"/>
            <w:vAlign w:val="center"/>
          </w:tcPr>
          <w:p w14:paraId="4132212C" w14:textId="77777777" w:rsidR="008F7700" w:rsidRPr="005C6401" w:rsidRDefault="008F7700" w:rsidP="00F21BE1">
            <w:pPr>
              <w:spacing w:before="100" w:beforeAutospacing="1" w:after="100" w:afterAutospacing="1"/>
              <w:contextualSpacing/>
              <w:rPr>
                <w:rFonts w:ascii="Times New Roman" w:hAnsi="Times New Roman" w:cs="Times New Roman"/>
                <w:b/>
                <w:bCs/>
                <w:sz w:val="24"/>
                <w:szCs w:val="24"/>
              </w:rPr>
            </w:pPr>
            <w:r w:rsidRPr="005C6401">
              <w:rPr>
                <w:rFonts w:ascii="Times New Roman" w:hAnsi="Times New Roman" w:cs="Times New Roman"/>
                <w:b/>
                <w:bCs/>
                <w:sz w:val="24"/>
                <w:szCs w:val="24"/>
              </w:rPr>
              <w:t>Example of Theory Concept applied to child development (cite textbook information/research findings to support your ideas)</w:t>
            </w:r>
          </w:p>
          <w:p w14:paraId="1C8F8AA9" w14:textId="5A45C20C" w:rsidR="00516A28" w:rsidRPr="005C6401" w:rsidRDefault="00516A28" w:rsidP="00F21BE1">
            <w:pPr>
              <w:spacing w:before="100" w:beforeAutospacing="1" w:after="100" w:afterAutospacing="1"/>
              <w:contextualSpacing/>
              <w:rPr>
                <w:rFonts w:ascii="Times New Roman" w:eastAsia="Times New Roman" w:hAnsi="Times New Roman" w:cs="Times New Roman"/>
                <w:b/>
                <w:bCs/>
                <w:sz w:val="24"/>
                <w:szCs w:val="24"/>
              </w:rPr>
            </w:pPr>
          </w:p>
        </w:tc>
        <w:tc>
          <w:tcPr>
            <w:tcW w:w="3393" w:type="dxa"/>
            <w:vAlign w:val="center"/>
          </w:tcPr>
          <w:p w14:paraId="49C73801" w14:textId="77777777"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c>
          <w:tcPr>
            <w:tcW w:w="3393" w:type="dxa"/>
          </w:tcPr>
          <w:p w14:paraId="47DE458F" w14:textId="77777777"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r>
      <w:tr w:rsidR="008F7700" w:rsidRPr="005C6401" w14:paraId="2BAB362A" w14:textId="351F4F93" w:rsidTr="008F7700">
        <w:tc>
          <w:tcPr>
            <w:tcW w:w="2785" w:type="dxa"/>
            <w:vAlign w:val="center"/>
          </w:tcPr>
          <w:p w14:paraId="5D801860" w14:textId="77777777" w:rsidR="008F7700" w:rsidRPr="005C6401" w:rsidRDefault="008F7700" w:rsidP="00F21BE1">
            <w:pPr>
              <w:spacing w:before="100" w:beforeAutospacing="1" w:after="100" w:afterAutospacing="1"/>
              <w:contextualSpacing/>
              <w:rPr>
                <w:rFonts w:ascii="Times New Roman" w:hAnsi="Times New Roman" w:cs="Times New Roman"/>
                <w:b/>
                <w:bCs/>
                <w:sz w:val="24"/>
                <w:szCs w:val="24"/>
              </w:rPr>
            </w:pPr>
            <w:r w:rsidRPr="005C6401">
              <w:rPr>
                <w:rFonts w:ascii="Times New Roman" w:hAnsi="Times New Roman" w:cs="Times New Roman"/>
                <w:b/>
                <w:bCs/>
                <w:sz w:val="24"/>
                <w:szCs w:val="24"/>
              </w:rPr>
              <w:t>Two Strengths of Theory</w:t>
            </w:r>
          </w:p>
          <w:p w14:paraId="66CEEDA5" w14:textId="77777777" w:rsidR="00516A28" w:rsidRPr="005C6401" w:rsidRDefault="00516A28" w:rsidP="00F21BE1">
            <w:pPr>
              <w:spacing w:before="100" w:beforeAutospacing="1" w:after="100" w:afterAutospacing="1"/>
              <w:contextualSpacing/>
              <w:rPr>
                <w:rFonts w:ascii="Times New Roman" w:eastAsia="Times New Roman" w:hAnsi="Times New Roman" w:cs="Times New Roman"/>
                <w:b/>
                <w:bCs/>
                <w:sz w:val="24"/>
                <w:szCs w:val="24"/>
              </w:rPr>
            </w:pPr>
          </w:p>
          <w:p w14:paraId="5E3C2D7F" w14:textId="77777777" w:rsidR="00516A28" w:rsidRPr="005C6401" w:rsidRDefault="00516A28" w:rsidP="00F21BE1">
            <w:pPr>
              <w:spacing w:before="100" w:beforeAutospacing="1" w:after="100" w:afterAutospacing="1"/>
              <w:contextualSpacing/>
              <w:rPr>
                <w:rFonts w:ascii="Times New Roman" w:eastAsia="Times New Roman" w:hAnsi="Times New Roman" w:cs="Times New Roman"/>
                <w:b/>
                <w:bCs/>
                <w:sz w:val="24"/>
                <w:szCs w:val="24"/>
              </w:rPr>
            </w:pPr>
          </w:p>
          <w:p w14:paraId="2695DC7F" w14:textId="77777777" w:rsidR="00516A28" w:rsidRPr="005C6401" w:rsidRDefault="00516A28" w:rsidP="00F21BE1">
            <w:pPr>
              <w:spacing w:before="100" w:beforeAutospacing="1" w:after="100" w:afterAutospacing="1"/>
              <w:contextualSpacing/>
              <w:rPr>
                <w:rFonts w:ascii="Times New Roman" w:eastAsia="Times New Roman" w:hAnsi="Times New Roman" w:cs="Times New Roman"/>
                <w:b/>
                <w:bCs/>
                <w:sz w:val="24"/>
                <w:szCs w:val="24"/>
              </w:rPr>
            </w:pPr>
          </w:p>
          <w:p w14:paraId="2950D4E1" w14:textId="3B2F7485" w:rsidR="00516A28" w:rsidRPr="005C6401" w:rsidRDefault="00516A28" w:rsidP="00F21BE1">
            <w:pPr>
              <w:spacing w:before="100" w:beforeAutospacing="1" w:after="100" w:afterAutospacing="1"/>
              <w:contextualSpacing/>
              <w:rPr>
                <w:rFonts w:ascii="Times New Roman" w:eastAsia="Times New Roman" w:hAnsi="Times New Roman" w:cs="Times New Roman"/>
                <w:b/>
                <w:bCs/>
                <w:sz w:val="24"/>
                <w:szCs w:val="24"/>
              </w:rPr>
            </w:pPr>
          </w:p>
        </w:tc>
        <w:tc>
          <w:tcPr>
            <w:tcW w:w="3393" w:type="dxa"/>
            <w:vAlign w:val="center"/>
          </w:tcPr>
          <w:p w14:paraId="1D0388FE" w14:textId="77777777"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c>
          <w:tcPr>
            <w:tcW w:w="3393" w:type="dxa"/>
          </w:tcPr>
          <w:p w14:paraId="0D3C7EF7" w14:textId="77777777"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r>
      <w:tr w:rsidR="008F7700" w:rsidRPr="005C6401" w14:paraId="4462A289" w14:textId="64DF84EC" w:rsidTr="008F7700">
        <w:tc>
          <w:tcPr>
            <w:tcW w:w="2785" w:type="dxa"/>
            <w:vAlign w:val="center"/>
          </w:tcPr>
          <w:p w14:paraId="30BC0270" w14:textId="77777777" w:rsidR="008F7700" w:rsidRPr="005C6401" w:rsidRDefault="008F7700" w:rsidP="00F21BE1">
            <w:pPr>
              <w:spacing w:before="100" w:beforeAutospacing="1" w:after="100" w:afterAutospacing="1"/>
              <w:contextualSpacing/>
              <w:rPr>
                <w:rFonts w:ascii="Times New Roman" w:hAnsi="Times New Roman" w:cs="Times New Roman"/>
                <w:b/>
                <w:bCs/>
                <w:sz w:val="24"/>
                <w:szCs w:val="24"/>
              </w:rPr>
            </w:pPr>
            <w:r w:rsidRPr="005C6401">
              <w:rPr>
                <w:rFonts w:ascii="Times New Roman" w:hAnsi="Times New Roman" w:cs="Times New Roman"/>
                <w:b/>
                <w:bCs/>
                <w:sz w:val="24"/>
                <w:szCs w:val="24"/>
              </w:rPr>
              <w:t>Two Weaknesses of Theory</w:t>
            </w:r>
          </w:p>
          <w:p w14:paraId="6A13F832" w14:textId="77777777" w:rsidR="00516A28" w:rsidRPr="005C6401" w:rsidRDefault="00516A28" w:rsidP="00F21BE1">
            <w:pPr>
              <w:spacing w:before="100" w:beforeAutospacing="1" w:after="100" w:afterAutospacing="1"/>
              <w:contextualSpacing/>
              <w:rPr>
                <w:rFonts w:ascii="Times New Roman" w:eastAsia="Times New Roman" w:hAnsi="Times New Roman" w:cs="Times New Roman"/>
                <w:b/>
                <w:bCs/>
                <w:sz w:val="24"/>
                <w:szCs w:val="24"/>
              </w:rPr>
            </w:pPr>
          </w:p>
          <w:p w14:paraId="097CC30D" w14:textId="77777777" w:rsidR="00516A28" w:rsidRPr="005C6401" w:rsidRDefault="00516A28" w:rsidP="00F21BE1">
            <w:pPr>
              <w:spacing w:before="100" w:beforeAutospacing="1" w:after="100" w:afterAutospacing="1"/>
              <w:contextualSpacing/>
              <w:rPr>
                <w:rFonts w:ascii="Times New Roman" w:eastAsia="Times New Roman" w:hAnsi="Times New Roman" w:cs="Times New Roman"/>
                <w:b/>
                <w:bCs/>
                <w:sz w:val="24"/>
                <w:szCs w:val="24"/>
              </w:rPr>
            </w:pPr>
          </w:p>
          <w:p w14:paraId="43400D22" w14:textId="77777777" w:rsidR="00516A28" w:rsidRPr="005C6401" w:rsidRDefault="00516A28" w:rsidP="00F21BE1">
            <w:pPr>
              <w:spacing w:before="100" w:beforeAutospacing="1" w:after="100" w:afterAutospacing="1"/>
              <w:contextualSpacing/>
              <w:rPr>
                <w:rFonts w:ascii="Times New Roman" w:eastAsia="Times New Roman" w:hAnsi="Times New Roman" w:cs="Times New Roman"/>
                <w:b/>
                <w:bCs/>
                <w:sz w:val="24"/>
                <w:szCs w:val="24"/>
              </w:rPr>
            </w:pPr>
          </w:p>
          <w:p w14:paraId="6249C472" w14:textId="5E38C73B" w:rsidR="00516A28" w:rsidRPr="005C6401" w:rsidRDefault="00516A28" w:rsidP="00F21BE1">
            <w:pPr>
              <w:spacing w:before="100" w:beforeAutospacing="1" w:after="100" w:afterAutospacing="1"/>
              <w:contextualSpacing/>
              <w:rPr>
                <w:rFonts w:ascii="Times New Roman" w:eastAsia="Times New Roman" w:hAnsi="Times New Roman" w:cs="Times New Roman"/>
                <w:b/>
                <w:bCs/>
                <w:sz w:val="24"/>
                <w:szCs w:val="24"/>
              </w:rPr>
            </w:pPr>
          </w:p>
        </w:tc>
        <w:tc>
          <w:tcPr>
            <w:tcW w:w="3393" w:type="dxa"/>
            <w:vAlign w:val="center"/>
          </w:tcPr>
          <w:p w14:paraId="4302256D" w14:textId="77777777"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c>
          <w:tcPr>
            <w:tcW w:w="3393" w:type="dxa"/>
          </w:tcPr>
          <w:p w14:paraId="6DFB3E9A" w14:textId="77777777" w:rsidR="008F7700" w:rsidRPr="005C6401" w:rsidRDefault="008F7700" w:rsidP="00F21BE1">
            <w:pPr>
              <w:spacing w:before="100" w:beforeAutospacing="1" w:after="100" w:afterAutospacing="1"/>
              <w:contextualSpacing/>
              <w:rPr>
                <w:rFonts w:ascii="Times New Roman" w:eastAsia="Times New Roman" w:hAnsi="Times New Roman" w:cs="Times New Roman"/>
                <w:sz w:val="24"/>
                <w:szCs w:val="24"/>
              </w:rPr>
            </w:pPr>
          </w:p>
        </w:tc>
      </w:tr>
    </w:tbl>
    <w:p w14:paraId="50C490EA" w14:textId="77777777" w:rsidR="00F21BE1" w:rsidRDefault="00F21BE1" w:rsidP="00F21BE1">
      <w:pPr>
        <w:spacing w:before="100" w:beforeAutospacing="1" w:after="100" w:afterAutospacing="1" w:line="480" w:lineRule="auto"/>
        <w:contextualSpacing/>
        <w:rPr>
          <w:rFonts w:ascii="Times New Roman" w:eastAsia="Times New Roman" w:hAnsi="Times New Roman" w:cs="Times New Roman"/>
          <w:b/>
          <w:color w:val="FF0000"/>
          <w:sz w:val="24"/>
          <w:szCs w:val="24"/>
        </w:rPr>
      </w:pPr>
    </w:p>
    <w:p w14:paraId="60899689" w14:textId="77777777" w:rsidR="00B20BD7" w:rsidRDefault="00B20B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41E242B" w14:textId="510FA714" w:rsidR="00EA0E02" w:rsidRPr="00F44622" w:rsidRDefault="00F21BE1" w:rsidP="00104B9B">
      <w:pPr>
        <w:spacing w:before="100" w:beforeAutospacing="1" w:after="100" w:afterAutospacing="1" w:line="240" w:lineRule="auto"/>
        <w:contextualSpacing/>
        <w:rPr>
          <w:rFonts w:ascii="Times New Roman" w:eastAsia="Times New Roman" w:hAnsi="Times New Roman" w:cs="Times New Roman"/>
          <w:sz w:val="24"/>
          <w:szCs w:val="24"/>
          <w:highlight w:val="white"/>
        </w:rPr>
      </w:pPr>
      <w:r w:rsidRPr="00F44622">
        <w:rPr>
          <w:rFonts w:ascii="Times New Roman" w:eastAsia="Times New Roman" w:hAnsi="Times New Roman" w:cs="Times New Roman"/>
          <w:sz w:val="24"/>
          <w:szCs w:val="24"/>
        </w:rPr>
        <w:lastRenderedPageBreak/>
        <w:t xml:space="preserve">Please </w:t>
      </w:r>
      <w:r w:rsidR="005C6401" w:rsidRPr="00F44622">
        <w:rPr>
          <w:rFonts w:ascii="Times New Roman" w:eastAsia="Times New Roman" w:hAnsi="Times New Roman" w:cs="Times New Roman"/>
          <w:sz w:val="24"/>
          <w:szCs w:val="24"/>
        </w:rPr>
        <w:t xml:space="preserve">answer </w:t>
      </w:r>
      <w:r w:rsidRPr="00F44622">
        <w:rPr>
          <w:rFonts w:ascii="Times New Roman" w:eastAsia="Times New Roman" w:hAnsi="Times New Roman" w:cs="Times New Roman"/>
          <w:sz w:val="24"/>
          <w:szCs w:val="24"/>
        </w:rPr>
        <w:t>the following</w:t>
      </w:r>
      <w:r w:rsidR="005C6401" w:rsidRPr="00F44622">
        <w:rPr>
          <w:rFonts w:ascii="Times New Roman" w:eastAsia="Times New Roman" w:hAnsi="Times New Roman" w:cs="Times New Roman"/>
          <w:sz w:val="24"/>
          <w:szCs w:val="24"/>
        </w:rPr>
        <w:t xml:space="preserve"> questions on the ideal developmental theory in complete sentences</w:t>
      </w:r>
      <w:r w:rsidRPr="00F44622">
        <w:rPr>
          <w:rFonts w:ascii="Times New Roman" w:eastAsia="Times New Roman" w:hAnsi="Times New Roman" w:cs="Times New Roman"/>
          <w:sz w:val="24"/>
          <w:szCs w:val="24"/>
        </w:rPr>
        <w:t>:</w:t>
      </w:r>
    </w:p>
    <w:p w14:paraId="6381A9F2"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74D8E9EA" w14:textId="6E3ADEC9" w:rsidR="005C6401" w:rsidRPr="005C6401" w:rsidRDefault="005C6401" w:rsidP="00104B9B">
      <w:pPr>
        <w:spacing w:before="100" w:beforeAutospacing="1" w:after="100" w:afterAutospacing="1" w:line="240" w:lineRule="auto"/>
        <w:contextualSpacing/>
        <w:rPr>
          <w:rFonts w:ascii="Times New Roman" w:eastAsia="Times New Roman" w:hAnsi="Times New Roman" w:cs="Times New Roman"/>
          <w:bCs/>
          <w:sz w:val="24"/>
          <w:szCs w:val="24"/>
        </w:rPr>
      </w:pPr>
      <w:r w:rsidRPr="005C6401">
        <w:rPr>
          <w:rFonts w:ascii="Times New Roman" w:eastAsia="Times New Roman" w:hAnsi="Times New Roman" w:cs="Times New Roman"/>
          <w:bCs/>
          <w:sz w:val="24"/>
          <w:szCs w:val="24"/>
        </w:rPr>
        <w:t xml:space="preserve">1) If you had to choose </w:t>
      </w:r>
      <w:r w:rsidR="005875C0">
        <w:rPr>
          <w:rFonts w:ascii="Times New Roman" w:eastAsia="Times New Roman" w:hAnsi="Times New Roman" w:cs="Times New Roman"/>
          <w:bCs/>
          <w:sz w:val="24"/>
          <w:szCs w:val="24"/>
        </w:rPr>
        <w:t>a</w:t>
      </w:r>
      <w:r w:rsidRPr="005C6401">
        <w:rPr>
          <w:rFonts w:ascii="Times New Roman" w:eastAsia="Times New Roman" w:hAnsi="Times New Roman" w:cs="Times New Roman"/>
          <w:bCs/>
          <w:sz w:val="24"/>
          <w:szCs w:val="24"/>
        </w:rPr>
        <w:t xml:space="preserve"> theory that completely describes child and adolescent development, which of the two theories </w:t>
      </w:r>
      <w:r w:rsidR="005875C0">
        <w:rPr>
          <w:rFonts w:ascii="Times New Roman" w:eastAsia="Times New Roman" w:hAnsi="Times New Roman" w:cs="Times New Roman"/>
          <w:bCs/>
          <w:sz w:val="24"/>
          <w:szCs w:val="24"/>
        </w:rPr>
        <w:t xml:space="preserve">from the contrast above </w:t>
      </w:r>
      <w:r w:rsidRPr="005C6401">
        <w:rPr>
          <w:rFonts w:ascii="Times New Roman" w:eastAsia="Times New Roman" w:hAnsi="Times New Roman" w:cs="Times New Roman"/>
          <w:bCs/>
          <w:sz w:val="24"/>
          <w:szCs w:val="24"/>
        </w:rPr>
        <w:t>would you choose or would you select certain components of several theories? Explain your choice.</w:t>
      </w:r>
    </w:p>
    <w:p w14:paraId="5C48B562" w14:textId="77777777" w:rsidR="005C6401" w:rsidRDefault="005C6401"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39119861" w14:textId="77777777" w:rsidR="005C6401" w:rsidRDefault="005C6401"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3547C7C5" w14:textId="77777777" w:rsidR="005C6401" w:rsidRDefault="005C6401"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7EA549B3" w14:textId="77777777" w:rsidR="005C6401" w:rsidRDefault="005C6401"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0D12838D" w14:textId="77777777" w:rsidR="005C6401" w:rsidRDefault="005C6401"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2189FDCD"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6675035E"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06F8F929"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4F50D04B"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26186A59"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4D738404"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4092A6B3" w14:textId="7FBE9553" w:rsidR="005C6401" w:rsidRPr="005C6401" w:rsidRDefault="005C6401" w:rsidP="00104B9B">
      <w:pPr>
        <w:spacing w:before="100" w:beforeAutospacing="1" w:after="100" w:afterAutospacing="1" w:line="240" w:lineRule="auto"/>
        <w:contextualSpacing/>
        <w:rPr>
          <w:rFonts w:ascii="Times New Roman" w:eastAsia="Times New Roman" w:hAnsi="Times New Roman" w:cs="Times New Roman"/>
          <w:bCs/>
          <w:sz w:val="24"/>
          <w:szCs w:val="24"/>
        </w:rPr>
      </w:pPr>
      <w:r w:rsidRPr="005C6401">
        <w:rPr>
          <w:rFonts w:ascii="Times New Roman" w:eastAsia="Times New Roman" w:hAnsi="Times New Roman" w:cs="Times New Roman"/>
          <w:bCs/>
          <w:sz w:val="24"/>
          <w:szCs w:val="24"/>
        </w:rPr>
        <w:t>2) What aspects of your theory (or theories) make it more attractive than the others?</w:t>
      </w:r>
    </w:p>
    <w:p w14:paraId="10542449" w14:textId="77777777" w:rsidR="005C6401" w:rsidRDefault="005C6401"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3FD957BE" w14:textId="77777777" w:rsidR="005C6401" w:rsidRDefault="005C6401"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1B038B8C" w14:textId="77777777" w:rsidR="005C6401" w:rsidRDefault="005C6401"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4CB641C5" w14:textId="77777777" w:rsidR="005C6401" w:rsidRDefault="005C6401"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589A9C65"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35446697"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2490E436"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5674983D"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1292DA69"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52A548C5"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66FB41C5" w14:textId="77777777" w:rsidR="00F44622" w:rsidRDefault="00F44622" w:rsidP="00104B9B">
      <w:pPr>
        <w:spacing w:before="100" w:beforeAutospacing="1" w:after="100" w:afterAutospacing="1" w:line="240" w:lineRule="auto"/>
        <w:contextualSpacing/>
        <w:rPr>
          <w:rFonts w:ascii="Times New Roman" w:eastAsia="Times New Roman" w:hAnsi="Times New Roman" w:cs="Times New Roman"/>
          <w:bCs/>
          <w:sz w:val="24"/>
          <w:szCs w:val="24"/>
        </w:rPr>
      </w:pPr>
    </w:p>
    <w:p w14:paraId="635E3187" w14:textId="663F3934" w:rsidR="00EA0E02" w:rsidRPr="005C6401" w:rsidRDefault="005C6401" w:rsidP="00104B9B">
      <w:pPr>
        <w:spacing w:before="100" w:beforeAutospacing="1" w:after="100" w:afterAutospacing="1" w:line="240" w:lineRule="auto"/>
        <w:contextualSpacing/>
        <w:rPr>
          <w:rFonts w:ascii="Times New Roman" w:eastAsia="Times New Roman" w:hAnsi="Times New Roman" w:cs="Times New Roman"/>
          <w:bCs/>
          <w:sz w:val="24"/>
          <w:szCs w:val="24"/>
          <w:highlight w:val="white"/>
        </w:rPr>
      </w:pPr>
      <w:r w:rsidRPr="005C6401">
        <w:rPr>
          <w:rFonts w:ascii="Times New Roman" w:eastAsia="Times New Roman" w:hAnsi="Times New Roman" w:cs="Times New Roman"/>
          <w:bCs/>
          <w:sz w:val="24"/>
          <w:szCs w:val="24"/>
        </w:rPr>
        <w:t>3) Does your theory describe development from infancy through adolescence completely? If yes, would you consider your theory the ideal child development theory? If no, what else would need to be added to your theory to completely describe child and adolescent development?</w:t>
      </w:r>
    </w:p>
    <w:p w14:paraId="3724F2F0" w14:textId="77777777" w:rsidR="00E76799" w:rsidRPr="00E76799" w:rsidRDefault="00E76799" w:rsidP="00104B9B">
      <w:pPr>
        <w:spacing w:before="100" w:beforeAutospacing="1" w:after="100" w:afterAutospacing="1" w:line="240" w:lineRule="auto"/>
        <w:ind w:firstLine="720"/>
        <w:contextualSpacing/>
        <w:rPr>
          <w:rFonts w:ascii="Times New Roman" w:eastAsia="Times New Roman" w:hAnsi="Times New Roman" w:cs="Times New Roman"/>
          <w:color w:val="FF0000"/>
          <w:sz w:val="24"/>
          <w:szCs w:val="24"/>
        </w:rPr>
      </w:pPr>
    </w:p>
    <w:p w14:paraId="582613A0" w14:textId="77777777" w:rsidR="00F23506" w:rsidRPr="004E03E5" w:rsidRDefault="00F23506" w:rsidP="00104B9B">
      <w:pPr>
        <w:spacing w:before="100" w:beforeAutospacing="1" w:after="100" w:afterAutospacing="1" w:line="240" w:lineRule="auto"/>
        <w:ind w:firstLine="720"/>
        <w:contextualSpacing/>
        <w:rPr>
          <w:rFonts w:ascii="Times New Roman" w:eastAsia="Times New Roman" w:hAnsi="Times New Roman" w:cs="Times New Roman"/>
          <w:b/>
          <w:sz w:val="24"/>
          <w:szCs w:val="24"/>
        </w:rPr>
      </w:pPr>
      <w:r w:rsidRPr="004E03E5">
        <w:rPr>
          <w:rFonts w:ascii="Times New Roman" w:eastAsia="Times New Roman" w:hAnsi="Times New Roman" w:cs="Times New Roman"/>
          <w:b/>
          <w:sz w:val="24"/>
          <w:szCs w:val="24"/>
        </w:rPr>
        <w:br w:type="page"/>
      </w:r>
    </w:p>
    <w:p w14:paraId="47CBB6D8" w14:textId="77777777" w:rsidR="00F23506" w:rsidRPr="004E03E5" w:rsidRDefault="00F23506" w:rsidP="004E03E5">
      <w:pPr>
        <w:spacing w:before="100" w:beforeAutospacing="1" w:after="100" w:afterAutospacing="1" w:line="480" w:lineRule="auto"/>
        <w:contextualSpacing/>
        <w:jc w:val="center"/>
        <w:rPr>
          <w:rFonts w:ascii="Times New Roman" w:eastAsia="Times New Roman" w:hAnsi="Times New Roman" w:cs="Times New Roman"/>
          <w:sz w:val="24"/>
          <w:szCs w:val="24"/>
        </w:rPr>
      </w:pPr>
      <w:r w:rsidRPr="004E03E5">
        <w:rPr>
          <w:rFonts w:ascii="Times New Roman" w:eastAsia="Times New Roman" w:hAnsi="Times New Roman" w:cs="Times New Roman"/>
          <w:b/>
          <w:sz w:val="24"/>
          <w:szCs w:val="24"/>
        </w:rPr>
        <w:lastRenderedPageBreak/>
        <w:t>References</w:t>
      </w:r>
    </w:p>
    <w:p w14:paraId="3F63F53E" w14:textId="77777777" w:rsidR="008F7700" w:rsidRPr="000719C5" w:rsidRDefault="008F7700" w:rsidP="008F7700">
      <w:pPr>
        <w:spacing w:before="100" w:beforeAutospacing="1" w:after="100" w:afterAutospacing="1" w:line="480" w:lineRule="auto"/>
        <w:ind w:left="720" w:hanging="720"/>
        <w:contextualSpacing/>
        <w:rPr>
          <w:rFonts w:ascii="Times New Roman" w:hAnsi="Times New Roman" w:cs="Times New Roman"/>
          <w:b/>
          <w:bCs/>
          <w:color w:val="FF0000"/>
          <w:sz w:val="24"/>
          <w:szCs w:val="24"/>
          <w:shd w:val="clear" w:color="auto" w:fill="FFFFFF"/>
        </w:rPr>
      </w:pPr>
      <w:r w:rsidRPr="000719C5">
        <w:rPr>
          <w:rFonts w:ascii="Times New Roman" w:hAnsi="Times New Roman" w:cs="Times New Roman"/>
          <w:b/>
          <w:bCs/>
          <w:color w:val="FF0000"/>
          <w:sz w:val="24"/>
          <w:szCs w:val="24"/>
          <w:shd w:val="clear" w:color="auto" w:fill="FFFFFF"/>
        </w:rPr>
        <w:t>For books:</w:t>
      </w:r>
    </w:p>
    <w:p w14:paraId="78C42669" w14:textId="77777777" w:rsidR="008F7700" w:rsidRPr="000719C5" w:rsidRDefault="008F7700" w:rsidP="008F7700">
      <w:pPr>
        <w:spacing w:before="100" w:beforeAutospacing="1" w:after="100" w:afterAutospacing="1" w:line="480" w:lineRule="auto"/>
        <w:ind w:left="720" w:hanging="720"/>
        <w:contextualSpacing/>
        <w:rPr>
          <w:rFonts w:ascii="Times New Roman" w:hAnsi="Times New Roman" w:cs="Times New Roman"/>
          <w:b/>
          <w:bCs/>
          <w:color w:val="FF0000"/>
          <w:sz w:val="24"/>
          <w:szCs w:val="24"/>
          <w:shd w:val="clear" w:color="auto" w:fill="FFFFFF"/>
        </w:rPr>
      </w:pPr>
      <w:r w:rsidRPr="000719C5">
        <w:rPr>
          <w:rFonts w:ascii="Times New Roman" w:hAnsi="Times New Roman" w:cs="Times New Roman"/>
          <w:b/>
          <w:bCs/>
          <w:color w:val="FF0000"/>
          <w:sz w:val="24"/>
          <w:szCs w:val="24"/>
          <w:shd w:val="clear" w:color="auto" w:fill="FFFFFF"/>
        </w:rPr>
        <w:t>Digital book-</w:t>
      </w:r>
    </w:p>
    <w:p w14:paraId="180270A6" w14:textId="77777777" w:rsidR="008F7700" w:rsidRPr="00D72043"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shd w:val="clear" w:color="auto" w:fill="FFFFFF"/>
        </w:rPr>
      </w:pPr>
      <w:r w:rsidRPr="00D72043">
        <w:rPr>
          <w:rFonts w:ascii="Times New Roman" w:hAnsi="Times New Roman" w:cs="Times New Roman"/>
          <w:color w:val="FF0000"/>
          <w:sz w:val="24"/>
          <w:szCs w:val="24"/>
          <w:shd w:val="clear" w:color="auto" w:fill="FFFFFF"/>
        </w:rPr>
        <w:t>Author's Last Name, First Initial. Second Initial if Given. (Year of Publication). </w:t>
      </w:r>
      <w:r w:rsidRPr="00D72043">
        <w:rPr>
          <w:rStyle w:val="Emphasis"/>
          <w:rFonts w:ascii="Times New Roman" w:hAnsi="Times New Roman" w:cs="Times New Roman"/>
          <w:color w:val="FF0000"/>
          <w:sz w:val="24"/>
          <w:szCs w:val="24"/>
          <w:shd w:val="clear" w:color="auto" w:fill="FFFFFF"/>
        </w:rPr>
        <w:t>Title of book: Subtitle if given</w:t>
      </w:r>
      <w:r w:rsidRPr="00D72043">
        <w:rPr>
          <w:rFonts w:ascii="Times New Roman" w:hAnsi="Times New Roman" w:cs="Times New Roman"/>
          <w:color w:val="FF0000"/>
          <w:sz w:val="24"/>
          <w:szCs w:val="24"/>
          <w:shd w:val="clear" w:color="auto" w:fill="FFFFFF"/>
        </w:rPr>
        <w:t> (edition if given and is not first edition). Publisher. URL</w:t>
      </w:r>
    </w:p>
    <w:p w14:paraId="30A8565D" w14:textId="77777777" w:rsidR="008F7700" w:rsidRPr="000719C5" w:rsidRDefault="008F7700" w:rsidP="008F7700">
      <w:pPr>
        <w:spacing w:before="100" w:beforeAutospacing="1" w:after="100" w:afterAutospacing="1" w:line="480" w:lineRule="auto"/>
        <w:ind w:left="720" w:hanging="720"/>
        <w:contextualSpacing/>
        <w:rPr>
          <w:rFonts w:ascii="Times New Roman" w:hAnsi="Times New Roman" w:cs="Times New Roman"/>
          <w:b/>
          <w:bCs/>
          <w:color w:val="FF0000"/>
          <w:sz w:val="24"/>
          <w:szCs w:val="24"/>
          <w:shd w:val="clear" w:color="auto" w:fill="FFFFFF"/>
        </w:rPr>
      </w:pPr>
      <w:r w:rsidRPr="000719C5">
        <w:rPr>
          <w:rFonts w:ascii="Times New Roman" w:hAnsi="Times New Roman" w:cs="Times New Roman"/>
          <w:b/>
          <w:bCs/>
          <w:color w:val="FF0000"/>
          <w:sz w:val="24"/>
          <w:szCs w:val="24"/>
          <w:shd w:val="clear" w:color="auto" w:fill="FFFFFF"/>
        </w:rPr>
        <w:t>Hardback/Softback book:</w:t>
      </w:r>
    </w:p>
    <w:p w14:paraId="45060141" w14:textId="77777777" w:rsidR="008F7700" w:rsidRPr="00D72043"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shd w:val="clear" w:color="auto" w:fill="FFFFFF"/>
        </w:rPr>
      </w:pPr>
      <w:r w:rsidRPr="00D72043">
        <w:rPr>
          <w:rFonts w:ascii="Times New Roman" w:hAnsi="Times New Roman" w:cs="Times New Roman"/>
          <w:color w:val="FF0000"/>
          <w:sz w:val="24"/>
          <w:szCs w:val="24"/>
          <w:shd w:val="clear" w:color="auto" w:fill="FFFFFF"/>
        </w:rPr>
        <w:t>Author, A. A. (Year of publication). </w:t>
      </w:r>
      <w:r w:rsidRPr="00D72043">
        <w:rPr>
          <w:rStyle w:val="Emphasis"/>
          <w:rFonts w:ascii="Times New Roman" w:hAnsi="Times New Roman" w:cs="Times New Roman"/>
          <w:color w:val="FF0000"/>
          <w:sz w:val="24"/>
          <w:szCs w:val="24"/>
          <w:shd w:val="clear" w:color="auto" w:fill="FFFFFF"/>
        </w:rPr>
        <w:t>Title of work: Capital letter also for subtitle</w:t>
      </w:r>
      <w:r w:rsidRPr="00D72043">
        <w:rPr>
          <w:rFonts w:ascii="Times New Roman" w:hAnsi="Times New Roman" w:cs="Times New Roman"/>
          <w:color w:val="FF0000"/>
          <w:sz w:val="24"/>
          <w:szCs w:val="24"/>
          <w:shd w:val="clear" w:color="auto" w:fill="FFFFFF"/>
        </w:rPr>
        <w:t>. Publisher Name. DOI (if available)</w:t>
      </w:r>
    </w:p>
    <w:p w14:paraId="126B01CB" w14:textId="77777777" w:rsidR="008F7700" w:rsidRPr="00D72043"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shd w:val="clear" w:color="auto" w:fill="FFFFFF"/>
        </w:rPr>
      </w:pPr>
    </w:p>
    <w:p w14:paraId="2E3080CB" w14:textId="77777777" w:rsidR="008F7700" w:rsidRPr="000719C5" w:rsidRDefault="008F7700" w:rsidP="008F7700">
      <w:pPr>
        <w:spacing w:before="100" w:beforeAutospacing="1" w:after="100" w:afterAutospacing="1" w:line="480" w:lineRule="auto"/>
        <w:ind w:left="720" w:hanging="720"/>
        <w:contextualSpacing/>
        <w:rPr>
          <w:rFonts w:ascii="Times New Roman" w:eastAsia="Times New Roman" w:hAnsi="Times New Roman" w:cs="Times New Roman"/>
          <w:b/>
          <w:bCs/>
          <w:color w:val="FF0000"/>
          <w:sz w:val="24"/>
          <w:szCs w:val="24"/>
        </w:rPr>
      </w:pPr>
      <w:r w:rsidRPr="000719C5">
        <w:rPr>
          <w:rFonts w:ascii="Times New Roman" w:eastAsia="Times New Roman" w:hAnsi="Times New Roman" w:cs="Times New Roman"/>
          <w:b/>
          <w:bCs/>
          <w:color w:val="FF0000"/>
          <w:sz w:val="24"/>
          <w:szCs w:val="24"/>
        </w:rPr>
        <w:t>For journal articles:</w:t>
      </w:r>
    </w:p>
    <w:p w14:paraId="15C9C07E" w14:textId="77777777" w:rsidR="008F7700" w:rsidRDefault="008F7700" w:rsidP="008F7700">
      <w:pPr>
        <w:spacing w:before="100" w:beforeAutospacing="1" w:after="100" w:afterAutospacing="1" w:line="480" w:lineRule="auto"/>
        <w:ind w:left="720" w:hanging="720"/>
        <w:contextualSpacing/>
        <w:rPr>
          <w:rFonts w:ascii="Times New Roman" w:hAnsi="Times New Roman" w:cs="Times New Roman"/>
          <w:color w:val="FF0000"/>
          <w:sz w:val="24"/>
          <w:szCs w:val="24"/>
        </w:rPr>
      </w:pPr>
      <w:r w:rsidRPr="00D72043">
        <w:rPr>
          <w:rFonts w:ascii="Times New Roman" w:hAnsi="Times New Roman" w:cs="Times New Roman"/>
          <w:color w:val="FF0000"/>
          <w:sz w:val="24"/>
          <w:szCs w:val="24"/>
          <w:shd w:val="clear" w:color="auto" w:fill="FFFFFF"/>
        </w:rPr>
        <w:t>Author, A. A., Author, B. B., &amp; Author, C. C. (Year). Title of article. </w:t>
      </w:r>
      <w:r w:rsidRPr="00D72043">
        <w:rPr>
          <w:rStyle w:val="Emphasis"/>
          <w:rFonts w:ascii="Times New Roman" w:hAnsi="Times New Roman" w:cs="Times New Roman"/>
          <w:color w:val="FF0000"/>
          <w:sz w:val="24"/>
          <w:szCs w:val="24"/>
          <w:shd w:val="clear" w:color="auto" w:fill="FFFFFF"/>
        </w:rPr>
        <w:t xml:space="preserve">Title of Periodical, volume </w:t>
      </w:r>
      <w:proofErr w:type="gramStart"/>
      <w:r w:rsidRPr="00D72043">
        <w:rPr>
          <w:rStyle w:val="Emphasis"/>
          <w:rFonts w:ascii="Times New Roman" w:hAnsi="Times New Roman" w:cs="Times New Roman"/>
          <w:color w:val="FF0000"/>
          <w:sz w:val="24"/>
          <w:szCs w:val="24"/>
          <w:shd w:val="clear" w:color="auto" w:fill="FFFFFF"/>
        </w:rPr>
        <w:t>number</w:t>
      </w:r>
      <w:r w:rsidRPr="00D72043">
        <w:rPr>
          <w:rFonts w:ascii="Times New Roman" w:hAnsi="Times New Roman" w:cs="Times New Roman"/>
          <w:color w:val="FF0000"/>
          <w:sz w:val="24"/>
          <w:szCs w:val="24"/>
          <w:shd w:val="clear" w:color="auto" w:fill="FFFFFF"/>
        </w:rPr>
        <w:t>(</w:t>
      </w:r>
      <w:proofErr w:type="gramEnd"/>
      <w:r w:rsidRPr="00D72043">
        <w:rPr>
          <w:rFonts w:ascii="Times New Roman" w:hAnsi="Times New Roman" w:cs="Times New Roman"/>
          <w:color w:val="FF0000"/>
          <w:sz w:val="24"/>
          <w:szCs w:val="24"/>
          <w:shd w:val="clear" w:color="auto" w:fill="FFFFFF"/>
        </w:rPr>
        <w:t>issue number), pages. https://doi.org/xx.xxx/</w:t>
      </w:r>
    </w:p>
    <w:p w14:paraId="3DFAF3D2" w14:textId="59B2E765" w:rsidR="00512943" w:rsidRPr="00EA0E02" w:rsidRDefault="004C4090" w:rsidP="008F7700">
      <w:pPr>
        <w:spacing w:before="100" w:beforeAutospacing="1" w:after="100" w:afterAutospacing="1" w:line="480" w:lineRule="auto"/>
        <w:ind w:left="720" w:hanging="720"/>
        <w:contextualSpacing/>
        <w:rPr>
          <w:rFonts w:ascii="Times New Roman" w:eastAsia="Times New Roman" w:hAnsi="Times New Roman" w:cs="Times New Roman"/>
          <w:sz w:val="24"/>
          <w:szCs w:val="24"/>
        </w:rPr>
      </w:pPr>
    </w:p>
    <w:sectPr w:rsidR="00512943" w:rsidRPr="00EA0E02" w:rsidSect="00F23506">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BA074" w14:textId="77777777" w:rsidR="004C4090" w:rsidRDefault="004C4090" w:rsidP="00F23506">
      <w:pPr>
        <w:spacing w:after="0" w:line="240" w:lineRule="auto"/>
      </w:pPr>
      <w:r>
        <w:separator/>
      </w:r>
    </w:p>
  </w:endnote>
  <w:endnote w:type="continuationSeparator" w:id="0">
    <w:p w14:paraId="154E75A3" w14:textId="77777777" w:rsidR="004C4090" w:rsidRDefault="004C4090" w:rsidP="00F2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2ED99" w14:textId="77777777" w:rsidR="004C4090" w:rsidRDefault="004C4090" w:rsidP="00F23506">
      <w:pPr>
        <w:spacing w:after="0" w:line="240" w:lineRule="auto"/>
      </w:pPr>
      <w:r>
        <w:separator/>
      </w:r>
    </w:p>
  </w:footnote>
  <w:footnote w:type="continuationSeparator" w:id="0">
    <w:p w14:paraId="37F4322E" w14:textId="77777777" w:rsidR="004C4090" w:rsidRDefault="004C4090" w:rsidP="00F2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5132" w14:textId="3FBADC0C" w:rsidR="00F23506" w:rsidRPr="00F23506" w:rsidRDefault="00F23506" w:rsidP="00F23506">
    <w:pPr>
      <w:pStyle w:val="Header"/>
      <w:tabs>
        <w:tab w:val="clear" w:pos="4680"/>
        <w:tab w:val="clear" w:pos="9360"/>
        <w:tab w:val="left" w:pos="9180"/>
      </w:tabs>
      <w:rPr>
        <w:rFonts w:ascii="Times New Roman" w:hAnsi="Times New Roman" w:cs="Times New Roman"/>
        <w:sz w:val="24"/>
        <w:szCs w:val="24"/>
      </w:rPr>
    </w:pPr>
    <w:r>
      <w:rPr>
        <w:rFonts w:ascii="Times New Roman" w:hAnsi="Times New Roman" w:cs="Times New Roman"/>
        <w:sz w:val="24"/>
        <w:szCs w:val="24"/>
      </w:rPr>
      <w:tab/>
    </w:r>
    <w:r w:rsidRPr="00F23506">
      <w:rPr>
        <w:rFonts w:ascii="Times New Roman" w:hAnsi="Times New Roman" w:cs="Times New Roman"/>
        <w:sz w:val="24"/>
        <w:szCs w:val="24"/>
      </w:rPr>
      <w:fldChar w:fldCharType="begin"/>
    </w:r>
    <w:r w:rsidRPr="00F23506">
      <w:rPr>
        <w:rFonts w:ascii="Times New Roman" w:hAnsi="Times New Roman" w:cs="Times New Roman"/>
        <w:sz w:val="24"/>
        <w:szCs w:val="24"/>
      </w:rPr>
      <w:instrText xml:space="preserve"> PAGE   \* MERGEFORMAT </w:instrText>
    </w:r>
    <w:r w:rsidRPr="00F23506">
      <w:rPr>
        <w:rFonts w:ascii="Times New Roman" w:hAnsi="Times New Roman" w:cs="Times New Roman"/>
        <w:sz w:val="24"/>
        <w:szCs w:val="24"/>
      </w:rPr>
      <w:fldChar w:fldCharType="separate"/>
    </w:r>
    <w:r w:rsidR="00A373EE">
      <w:rPr>
        <w:rFonts w:ascii="Times New Roman" w:hAnsi="Times New Roman" w:cs="Times New Roman"/>
        <w:noProof/>
        <w:sz w:val="24"/>
        <w:szCs w:val="24"/>
      </w:rPr>
      <w:t>4</w:t>
    </w:r>
    <w:r w:rsidRPr="00F23506">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80C3" w14:textId="35929605" w:rsidR="00F23506" w:rsidRPr="00F23506" w:rsidRDefault="00F23506" w:rsidP="00F23506">
    <w:pPr>
      <w:tabs>
        <w:tab w:val="left" w:pos="9180"/>
      </w:tabs>
      <w:rPr>
        <w:rFonts w:ascii="Times New Roman" w:hAnsi="Times New Roman" w:cs="Times New Roman"/>
        <w:sz w:val="24"/>
        <w:szCs w:val="24"/>
      </w:rPr>
    </w:pPr>
    <w:r>
      <w:rPr>
        <w:rFonts w:ascii="Times New Roman" w:hAnsi="Times New Roman" w:cs="Times New Roman"/>
        <w:sz w:val="24"/>
        <w:szCs w:val="24"/>
      </w:rPr>
      <w:tab/>
    </w:r>
    <w:r w:rsidRPr="00F23506">
      <w:rPr>
        <w:rFonts w:ascii="Times New Roman" w:hAnsi="Times New Roman" w:cs="Times New Roman"/>
        <w:sz w:val="24"/>
        <w:szCs w:val="24"/>
      </w:rPr>
      <w:fldChar w:fldCharType="begin"/>
    </w:r>
    <w:r w:rsidRPr="00F23506">
      <w:rPr>
        <w:rFonts w:ascii="Times New Roman" w:hAnsi="Times New Roman" w:cs="Times New Roman"/>
        <w:sz w:val="24"/>
        <w:szCs w:val="24"/>
      </w:rPr>
      <w:instrText xml:space="preserve"> PAGE   \* MERGEFORMAT </w:instrText>
    </w:r>
    <w:r w:rsidRPr="00F23506">
      <w:rPr>
        <w:rFonts w:ascii="Times New Roman" w:hAnsi="Times New Roman" w:cs="Times New Roman"/>
        <w:sz w:val="24"/>
        <w:szCs w:val="24"/>
      </w:rPr>
      <w:fldChar w:fldCharType="separate"/>
    </w:r>
    <w:r w:rsidR="00A373EE">
      <w:rPr>
        <w:rFonts w:ascii="Times New Roman" w:hAnsi="Times New Roman" w:cs="Times New Roman"/>
        <w:noProof/>
        <w:sz w:val="24"/>
        <w:szCs w:val="24"/>
      </w:rPr>
      <w:t>1</w:t>
    </w:r>
    <w:r w:rsidRPr="00F23506">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06"/>
    <w:rsid w:val="000F29A5"/>
    <w:rsid w:val="00104B9B"/>
    <w:rsid w:val="001E08FF"/>
    <w:rsid w:val="002376A6"/>
    <w:rsid w:val="00310FEC"/>
    <w:rsid w:val="00393B14"/>
    <w:rsid w:val="003A0F7C"/>
    <w:rsid w:val="003A7583"/>
    <w:rsid w:val="0041499D"/>
    <w:rsid w:val="00423D50"/>
    <w:rsid w:val="004C4090"/>
    <w:rsid w:val="004E03E5"/>
    <w:rsid w:val="004E265E"/>
    <w:rsid w:val="004E6A33"/>
    <w:rsid w:val="00502680"/>
    <w:rsid w:val="00516A28"/>
    <w:rsid w:val="0054171E"/>
    <w:rsid w:val="00553319"/>
    <w:rsid w:val="005875C0"/>
    <w:rsid w:val="00587946"/>
    <w:rsid w:val="005A04D9"/>
    <w:rsid w:val="005A3072"/>
    <w:rsid w:val="005B63D0"/>
    <w:rsid w:val="005C6401"/>
    <w:rsid w:val="00640CB3"/>
    <w:rsid w:val="00644DB0"/>
    <w:rsid w:val="006815CF"/>
    <w:rsid w:val="00681B0B"/>
    <w:rsid w:val="006B21B1"/>
    <w:rsid w:val="006E0132"/>
    <w:rsid w:val="0076394F"/>
    <w:rsid w:val="007B0643"/>
    <w:rsid w:val="007B458C"/>
    <w:rsid w:val="007D2BAD"/>
    <w:rsid w:val="0086408F"/>
    <w:rsid w:val="00871FC5"/>
    <w:rsid w:val="00893A52"/>
    <w:rsid w:val="008A76DB"/>
    <w:rsid w:val="008B13D8"/>
    <w:rsid w:val="008B2A67"/>
    <w:rsid w:val="008B47E9"/>
    <w:rsid w:val="008F7700"/>
    <w:rsid w:val="00905913"/>
    <w:rsid w:val="00967A75"/>
    <w:rsid w:val="00983D0D"/>
    <w:rsid w:val="00A02090"/>
    <w:rsid w:val="00A373EE"/>
    <w:rsid w:val="00A60390"/>
    <w:rsid w:val="00A91A9E"/>
    <w:rsid w:val="00A97205"/>
    <w:rsid w:val="00AA754C"/>
    <w:rsid w:val="00AD4BA1"/>
    <w:rsid w:val="00B20BD7"/>
    <w:rsid w:val="00B73D3B"/>
    <w:rsid w:val="00BA77FA"/>
    <w:rsid w:val="00BE4127"/>
    <w:rsid w:val="00C0448A"/>
    <w:rsid w:val="00C41E36"/>
    <w:rsid w:val="00C44888"/>
    <w:rsid w:val="00C44DEB"/>
    <w:rsid w:val="00C5079B"/>
    <w:rsid w:val="00C57E01"/>
    <w:rsid w:val="00CA773C"/>
    <w:rsid w:val="00CC5CC4"/>
    <w:rsid w:val="00CF198F"/>
    <w:rsid w:val="00D06558"/>
    <w:rsid w:val="00D241C6"/>
    <w:rsid w:val="00DE7152"/>
    <w:rsid w:val="00E04174"/>
    <w:rsid w:val="00E22187"/>
    <w:rsid w:val="00E76799"/>
    <w:rsid w:val="00E81D35"/>
    <w:rsid w:val="00E84A02"/>
    <w:rsid w:val="00EA0E02"/>
    <w:rsid w:val="00EC213E"/>
    <w:rsid w:val="00EC6D74"/>
    <w:rsid w:val="00F1204C"/>
    <w:rsid w:val="00F21BE1"/>
    <w:rsid w:val="00F23506"/>
    <w:rsid w:val="00F44622"/>
    <w:rsid w:val="00FB5B89"/>
    <w:rsid w:val="00FF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BCD05"/>
  <w15:docId w15:val="{E503DCD9-34B4-4D37-B76E-D6C4B9C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506"/>
  </w:style>
  <w:style w:type="paragraph" w:styleId="Footer">
    <w:name w:val="footer"/>
    <w:basedOn w:val="Normal"/>
    <w:link w:val="FooterChar"/>
    <w:uiPriority w:val="99"/>
    <w:unhideWhenUsed/>
    <w:rsid w:val="00F2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506"/>
  </w:style>
  <w:style w:type="table" w:styleId="TableGrid">
    <w:name w:val="Table Grid"/>
    <w:basedOn w:val="TableNormal"/>
    <w:uiPriority w:val="39"/>
    <w:rsid w:val="00F2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46"/>
    <w:rPr>
      <w:rFonts w:ascii="Segoe UI" w:hAnsi="Segoe UI" w:cs="Segoe UI"/>
      <w:sz w:val="18"/>
      <w:szCs w:val="18"/>
    </w:rPr>
  </w:style>
  <w:style w:type="paragraph" w:styleId="ListParagraph">
    <w:name w:val="List Paragraph"/>
    <w:basedOn w:val="Normal"/>
    <w:uiPriority w:val="34"/>
    <w:qFormat/>
    <w:rsid w:val="004E6A33"/>
    <w:pPr>
      <w:ind w:left="720"/>
      <w:contextualSpacing/>
    </w:pPr>
  </w:style>
  <w:style w:type="character" w:styleId="Emphasis">
    <w:name w:val="Emphasis"/>
    <w:basedOn w:val="DefaultParagraphFont"/>
    <w:uiPriority w:val="20"/>
    <w:qFormat/>
    <w:rsid w:val="008F77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283708">
      <w:bodyDiv w:val="1"/>
      <w:marLeft w:val="0"/>
      <w:marRight w:val="0"/>
      <w:marTop w:val="0"/>
      <w:marBottom w:val="0"/>
      <w:divBdr>
        <w:top w:val="none" w:sz="0" w:space="0" w:color="auto"/>
        <w:left w:val="none" w:sz="0" w:space="0" w:color="auto"/>
        <w:bottom w:val="none" w:sz="0" w:space="0" w:color="auto"/>
        <w:right w:val="none" w:sz="0" w:space="0" w:color="auto"/>
      </w:divBdr>
    </w:div>
    <w:div w:id="691300972">
      <w:bodyDiv w:val="1"/>
      <w:marLeft w:val="0"/>
      <w:marRight w:val="0"/>
      <w:marTop w:val="0"/>
      <w:marBottom w:val="0"/>
      <w:divBdr>
        <w:top w:val="none" w:sz="0" w:space="0" w:color="auto"/>
        <w:left w:val="none" w:sz="0" w:space="0" w:color="auto"/>
        <w:bottom w:val="none" w:sz="0" w:space="0" w:color="auto"/>
        <w:right w:val="none" w:sz="0" w:space="0" w:color="auto"/>
      </w:divBdr>
    </w:div>
    <w:div w:id="1723482970">
      <w:bodyDiv w:val="1"/>
      <w:marLeft w:val="0"/>
      <w:marRight w:val="0"/>
      <w:marTop w:val="0"/>
      <w:marBottom w:val="0"/>
      <w:divBdr>
        <w:top w:val="none" w:sz="0" w:space="0" w:color="auto"/>
        <w:left w:val="none" w:sz="0" w:space="0" w:color="auto"/>
        <w:bottom w:val="none" w:sz="0" w:space="0" w:color="auto"/>
        <w:right w:val="none" w:sz="0" w:space="0" w:color="auto"/>
      </w:divBdr>
    </w:div>
    <w:div w:id="19217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Purdue University Global</dc:creator>
  <cp:lastModifiedBy>Tanya Semcesen</cp:lastModifiedBy>
  <cp:revision>13</cp:revision>
  <dcterms:created xsi:type="dcterms:W3CDTF">2021-02-23T16:18:00Z</dcterms:created>
  <dcterms:modified xsi:type="dcterms:W3CDTF">2021-02-23T20:28:00Z</dcterms:modified>
</cp:coreProperties>
</file>