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0D6B" w14:textId="77777777" w:rsidR="00D00F28" w:rsidRDefault="00D00F28" w:rsidP="00D00F28">
      <w:pPr>
        <w:rPr>
          <w:b/>
        </w:rPr>
      </w:pPr>
    </w:p>
    <w:p w14:paraId="75939171" w14:textId="77777777" w:rsidR="00D00F28" w:rsidRPr="00A426FE" w:rsidRDefault="00D00F28" w:rsidP="00D00F28">
      <w:pPr>
        <w:spacing w:after="200" w:line="276" w:lineRule="auto"/>
        <w:rPr>
          <w:rFonts w:ascii="Calibri" w:eastAsia="Calibri" w:hAnsi="Calibri"/>
          <w:b/>
          <w:sz w:val="28"/>
          <w:szCs w:val="28"/>
        </w:rPr>
      </w:pPr>
      <w:r w:rsidRPr="00A426FE">
        <w:rPr>
          <w:rFonts w:ascii="Calibri" w:eastAsia="Calibri" w:hAnsi="Calibri"/>
          <w:sz w:val="28"/>
          <w:szCs w:val="28"/>
        </w:rPr>
        <w:t xml:space="preserve">Unit 3: </w:t>
      </w:r>
      <w:r w:rsidRPr="00A426FE">
        <w:rPr>
          <w:rFonts w:ascii="Calibri" w:eastAsia="Calibri" w:hAnsi="Calibri"/>
          <w:b/>
          <w:sz w:val="28"/>
          <w:szCs w:val="28"/>
        </w:rPr>
        <w:t>The Transition from Personal to Professional Ethics</w:t>
      </w:r>
    </w:p>
    <w:p w14:paraId="393F9882" w14:textId="77777777" w:rsidR="00D00F28" w:rsidRDefault="00D00F28" w:rsidP="00D00F28">
      <w:pPr>
        <w:rPr>
          <w:b/>
          <w:szCs w:val="24"/>
        </w:rPr>
      </w:pPr>
      <w:r>
        <w:rPr>
          <w:b/>
          <w:szCs w:val="24"/>
        </w:rPr>
        <w:t>Lecture:</w:t>
      </w:r>
    </w:p>
    <w:p w14:paraId="57CA81D3" w14:textId="77777777" w:rsidR="00D00F28" w:rsidRDefault="00D00F28" w:rsidP="00D00F28">
      <w:r>
        <w:t xml:space="preserve">Welcome, students!  As you have learned in the previous 2-units, ethical dilemmas run the gamut from simple to complex.  Behavior analysts are human beings and, as such, have reinforcement histories that have solidified their personal ethical standards.  Many have engaged in little untruths designed to spare someone’s feelings or to kindly decline an invitation to a totally boring social function.  Over time, these little untruths have been reinforced by allowing escape, or even gaining reinforcement, which can – as our reinforcement principle states – increase the future probability of the untruths.  Simply stated, the foundations of our personal codes of ethics were laid in our youth and took on more serious implications and consequences as we approached adulthood.  </w:t>
      </w:r>
    </w:p>
    <w:p w14:paraId="0EE36A40" w14:textId="77777777" w:rsidR="00D00F28" w:rsidRDefault="00D00F28" w:rsidP="00D00F28">
      <w:r>
        <w:t>Personal codes of ethics may work for individuals in day-to-day life, but we do not want the more relaxed personal codes to enter our professional lives as behavior analysts.  We must learn the codes by which we are called to act and ensure that each situation we encounter as behavior analysts are examined through the lens of these codes.</w:t>
      </w:r>
    </w:p>
    <w:p w14:paraId="456FD09F" w14:textId="77777777" w:rsidR="00D00F28" w:rsidRDefault="00D00F28" w:rsidP="00D00F28">
      <w:r>
        <w:t xml:space="preserve">For example, an applied behavior analysis (ABA) department in a very large non-profit agency decided it would be a great advertisement for the department to have tee shirts made with the agency name and logo and a cute “behavioral” saying on the back.  Seems harmless enough, but is it?  Wouldn’t that identify every individual and family with whom we work as receivers of ABA therapy?  Could that be construed as a breach of confidentiality?  Think about a situation in which a </w:t>
      </w:r>
      <w:proofErr w:type="gramStart"/>
      <w:r>
        <w:t>Board Certified</w:t>
      </w:r>
      <w:proofErr w:type="gramEnd"/>
      <w:r>
        <w:t xml:space="preserve"> Assistant Behavior Analyst (</w:t>
      </w:r>
      <w:proofErr w:type="spellStart"/>
      <w:r>
        <w:t>BCaBA</w:t>
      </w:r>
      <w:proofErr w:type="spellEnd"/>
      <w:r>
        <w:t>) has been practicing for 6-months and, at a family gathering, is approached by her brother who asks for recommendations regarding handling his 6-year-old’s tantrum behaviors that include hitting, kicking walls, and screaming.  Seems like some advice is needed!  But, his sister can’t provide that advice.  Behavior analysts do not offer ABA advice or therapy to family, friends, or others with whom they may have business connections.  Providing even the most casual advice would breach Code 1.06: Multiple Relationships and Conflicts of Interest.  As you can see, moving from a personal code of ethics to honoring our professional code may require not only a reset of our values but also a good working knowledge of our code and the many and varied ethical dilemmas that may occur.</w:t>
      </w:r>
    </w:p>
    <w:p w14:paraId="6DA34684" w14:textId="77777777" w:rsidR="00D00F28" w:rsidRDefault="00D00F28" w:rsidP="00D00F28">
      <w:r>
        <w:t xml:space="preserve">Our code covers more than our work with our clients, it also covers our work with ABA colleagues and even non-behavior analytic professionals.  Handling ethical dilemmas respectfully and according to our code can get complicated in such situations.  For example, behavior analysts often meet at “round table” discussions with other professionals on client cases.  Due to the widely varying education and experience of the professionals at the table, conversation can get heated quickly.  Behavior analysts rely on research-based methods of treatment and some of those sitting at the table may be utilizing, or recommending, treatments that are not proven.  How does one handle a situation in which one professional </w:t>
      </w:r>
      <w:proofErr w:type="gramStart"/>
      <w:r>
        <w:t>makes a recommendation that</w:t>
      </w:r>
      <w:proofErr w:type="gramEnd"/>
      <w:r>
        <w:t xml:space="preserve"> is not supported by the Functional Behavior Assessment (FBA) data and </w:t>
      </w:r>
      <w:r>
        <w:lastRenderedPageBreak/>
        <w:t xml:space="preserve">the hypothesized function of the behavior?  It is often difficult for a behavior analyst to sit back and take a breath before responding to such recommendations.  We can be pretty domineering about our own recommendations – and with good reason.  They have been proven effective.  But, we </w:t>
      </w:r>
      <w:proofErr w:type="gramStart"/>
      <w:r>
        <w:t>have to</w:t>
      </w:r>
      <w:proofErr w:type="gramEnd"/>
      <w:r>
        <w:t xml:space="preserve"> maintain a semblance of civility.  It is important to acknowledge the other professionals’ views – but, we must not jeopardize our recommendations of research-based treatment to chase after unproven “rabbits.”  The behavior analyst must be respectful, show the data that indicates behavior function, and explain why the behavior intervention plan (BIP) is the best choice of treatments – all without ruffling feathers.  </w:t>
      </w:r>
    </w:p>
    <w:p w14:paraId="2BD51F3B" w14:textId="77777777" w:rsidR="00D00F28" w:rsidRDefault="00D00F28" w:rsidP="00D00F28">
      <w:r>
        <w:t xml:space="preserve">Unfortunately, there are times when we must confront a colleague for an ethical violation.  It doesn’t happen often, but when it does, we must use finesse in addressing the perceived violation.  Our code requires us to monitor our colleagues’ ethical behavior and, as such, that can mean having a heart-to-heart conversation about a specific situation.  One must go to the colleague first and, if the colleague corrects the behavior, all is well.  If the colleague makes an excuse for the violation and does not correct the situation, then the behavior analyst has no choice but to go to the supervisor – or manager – or even, the Behavior Analyst Certification Board (BACB) to report the situation.  </w:t>
      </w:r>
      <w:proofErr w:type="gramStart"/>
      <w:r>
        <w:t>In order to</w:t>
      </w:r>
      <w:proofErr w:type="gramEnd"/>
      <w:r>
        <w:t xml:space="preserve"> monitor our own, and our colleagues’, ethical behavior, we must be grounded in our Code!  In fact, 10.06 of our code requires us to be familiar with our ethics codes.  As you can see, having a working knowledge of the Code and steps we can take to resolve ethical dilemmas is a priority in professional practice!</w:t>
      </w:r>
    </w:p>
    <w:p w14:paraId="2A1BD5DA" w14:textId="77777777" w:rsidR="00D00F28" w:rsidRDefault="00D00F28" w:rsidP="00D00F28">
      <w:r>
        <w:t>Thank you for viewing this lecture!</w:t>
      </w:r>
    </w:p>
    <w:p w14:paraId="08E7E79D" w14:textId="77777777" w:rsidR="00D00F28" w:rsidRDefault="00D00F28" w:rsidP="00D00F28"/>
    <w:p w14:paraId="550F1367" w14:textId="77777777" w:rsidR="00B103D4" w:rsidRPr="00074272" w:rsidRDefault="00B103D4" w:rsidP="00954FE9">
      <w:bookmarkStart w:id="0" w:name="_GoBack"/>
      <w:bookmarkEnd w:id="0"/>
    </w:p>
    <w:sectPr w:rsidR="00B103D4" w:rsidRPr="0007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021"/>
    <w:multiLevelType w:val="hybridMultilevel"/>
    <w:tmpl w:val="F6F4B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F6B91"/>
    <w:multiLevelType w:val="hybridMultilevel"/>
    <w:tmpl w:val="E80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6496"/>
    <w:multiLevelType w:val="hybridMultilevel"/>
    <w:tmpl w:val="17D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97805"/>
    <w:multiLevelType w:val="hybridMultilevel"/>
    <w:tmpl w:val="762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323B6"/>
    <w:multiLevelType w:val="hybridMultilevel"/>
    <w:tmpl w:val="78D4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D02B7"/>
    <w:multiLevelType w:val="hybridMultilevel"/>
    <w:tmpl w:val="BCD23746"/>
    <w:lvl w:ilvl="0" w:tplc="DB64489A">
      <w:start w:val="1"/>
      <w:numFmt w:val="bullet"/>
      <w:lvlText w:val="•"/>
      <w:lvlJc w:val="left"/>
      <w:pPr>
        <w:tabs>
          <w:tab w:val="num" w:pos="720"/>
        </w:tabs>
        <w:ind w:left="720" w:hanging="360"/>
      </w:pPr>
      <w:rPr>
        <w:rFonts w:ascii="Arial" w:hAnsi="Arial" w:hint="default"/>
      </w:rPr>
    </w:lvl>
    <w:lvl w:ilvl="1" w:tplc="B79ED1C0" w:tentative="1">
      <w:start w:val="1"/>
      <w:numFmt w:val="bullet"/>
      <w:lvlText w:val="•"/>
      <w:lvlJc w:val="left"/>
      <w:pPr>
        <w:tabs>
          <w:tab w:val="num" w:pos="1440"/>
        </w:tabs>
        <w:ind w:left="1440" w:hanging="360"/>
      </w:pPr>
      <w:rPr>
        <w:rFonts w:ascii="Arial" w:hAnsi="Arial" w:hint="default"/>
      </w:rPr>
    </w:lvl>
    <w:lvl w:ilvl="2" w:tplc="5E5ECF2C" w:tentative="1">
      <w:start w:val="1"/>
      <w:numFmt w:val="bullet"/>
      <w:lvlText w:val="•"/>
      <w:lvlJc w:val="left"/>
      <w:pPr>
        <w:tabs>
          <w:tab w:val="num" w:pos="2160"/>
        </w:tabs>
        <w:ind w:left="2160" w:hanging="360"/>
      </w:pPr>
      <w:rPr>
        <w:rFonts w:ascii="Arial" w:hAnsi="Arial" w:hint="default"/>
      </w:rPr>
    </w:lvl>
    <w:lvl w:ilvl="3" w:tplc="68B8EA90" w:tentative="1">
      <w:start w:val="1"/>
      <w:numFmt w:val="bullet"/>
      <w:lvlText w:val="•"/>
      <w:lvlJc w:val="left"/>
      <w:pPr>
        <w:tabs>
          <w:tab w:val="num" w:pos="2880"/>
        </w:tabs>
        <w:ind w:left="2880" w:hanging="360"/>
      </w:pPr>
      <w:rPr>
        <w:rFonts w:ascii="Arial" w:hAnsi="Arial" w:hint="default"/>
      </w:rPr>
    </w:lvl>
    <w:lvl w:ilvl="4" w:tplc="2DC2FA3C" w:tentative="1">
      <w:start w:val="1"/>
      <w:numFmt w:val="bullet"/>
      <w:lvlText w:val="•"/>
      <w:lvlJc w:val="left"/>
      <w:pPr>
        <w:tabs>
          <w:tab w:val="num" w:pos="3600"/>
        </w:tabs>
        <w:ind w:left="3600" w:hanging="360"/>
      </w:pPr>
      <w:rPr>
        <w:rFonts w:ascii="Arial" w:hAnsi="Arial" w:hint="default"/>
      </w:rPr>
    </w:lvl>
    <w:lvl w:ilvl="5" w:tplc="767261FE" w:tentative="1">
      <w:start w:val="1"/>
      <w:numFmt w:val="bullet"/>
      <w:lvlText w:val="•"/>
      <w:lvlJc w:val="left"/>
      <w:pPr>
        <w:tabs>
          <w:tab w:val="num" w:pos="4320"/>
        </w:tabs>
        <w:ind w:left="4320" w:hanging="360"/>
      </w:pPr>
      <w:rPr>
        <w:rFonts w:ascii="Arial" w:hAnsi="Arial" w:hint="default"/>
      </w:rPr>
    </w:lvl>
    <w:lvl w:ilvl="6" w:tplc="ABF0BDD6" w:tentative="1">
      <w:start w:val="1"/>
      <w:numFmt w:val="bullet"/>
      <w:lvlText w:val="•"/>
      <w:lvlJc w:val="left"/>
      <w:pPr>
        <w:tabs>
          <w:tab w:val="num" w:pos="5040"/>
        </w:tabs>
        <w:ind w:left="5040" w:hanging="360"/>
      </w:pPr>
      <w:rPr>
        <w:rFonts w:ascii="Arial" w:hAnsi="Arial" w:hint="default"/>
      </w:rPr>
    </w:lvl>
    <w:lvl w:ilvl="7" w:tplc="55CA8102" w:tentative="1">
      <w:start w:val="1"/>
      <w:numFmt w:val="bullet"/>
      <w:lvlText w:val="•"/>
      <w:lvlJc w:val="left"/>
      <w:pPr>
        <w:tabs>
          <w:tab w:val="num" w:pos="5760"/>
        </w:tabs>
        <w:ind w:left="5760" w:hanging="360"/>
      </w:pPr>
      <w:rPr>
        <w:rFonts w:ascii="Arial" w:hAnsi="Arial" w:hint="default"/>
      </w:rPr>
    </w:lvl>
    <w:lvl w:ilvl="8" w:tplc="8C60C8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134894"/>
    <w:multiLevelType w:val="hybridMultilevel"/>
    <w:tmpl w:val="3E08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231A"/>
    <w:multiLevelType w:val="hybridMultilevel"/>
    <w:tmpl w:val="9BEA0E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734FBC"/>
    <w:multiLevelType w:val="hybridMultilevel"/>
    <w:tmpl w:val="3E0CDF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5A55663"/>
    <w:multiLevelType w:val="hybridMultilevel"/>
    <w:tmpl w:val="D66A2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667F4"/>
    <w:multiLevelType w:val="hybridMultilevel"/>
    <w:tmpl w:val="715078CE"/>
    <w:lvl w:ilvl="0" w:tplc="1162605A">
      <w:start w:val="1"/>
      <w:numFmt w:val="decimal"/>
      <w:lvlText w:val="%1."/>
      <w:lvlJc w:val="left"/>
      <w:pPr>
        <w:tabs>
          <w:tab w:val="num" w:pos="720"/>
        </w:tabs>
        <w:ind w:left="720" w:hanging="360"/>
      </w:pPr>
    </w:lvl>
    <w:lvl w:ilvl="1" w:tplc="DF124060" w:tentative="1">
      <w:start w:val="1"/>
      <w:numFmt w:val="decimal"/>
      <w:lvlText w:val="%2."/>
      <w:lvlJc w:val="left"/>
      <w:pPr>
        <w:tabs>
          <w:tab w:val="num" w:pos="1440"/>
        </w:tabs>
        <w:ind w:left="1440" w:hanging="360"/>
      </w:pPr>
    </w:lvl>
    <w:lvl w:ilvl="2" w:tplc="17742800" w:tentative="1">
      <w:start w:val="1"/>
      <w:numFmt w:val="decimal"/>
      <w:lvlText w:val="%3."/>
      <w:lvlJc w:val="left"/>
      <w:pPr>
        <w:tabs>
          <w:tab w:val="num" w:pos="2160"/>
        </w:tabs>
        <w:ind w:left="2160" w:hanging="360"/>
      </w:pPr>
    </w:lvl>
    <w:lvl w:ilvl="3" w:tplc="15ACA6E8" w:tentative="1">
      <w:start w:val="1"/>
      <w:numFmt w:val="decimal"/>
      <w:lvlText w:val="%4."/>
      <w:lvlJc w:val="left"/>
      <w:pPr>
        <w:tabs>
          <w:tab w:val="num" w:pos="2880"/>
        </w:tabs>
        <w:ind w:left="2880" w:hanging="360"/>
      </w:pPr>
    </w:lvl>
    <w:lvl w:ilvl="4" w:tplc="92ECD36C" w:tentative="1">
      <w:start w:val="1"/>
      <w:numFmt w:val="decimal"/>
      <w:lvlText w:val="%5."/>
      <w:lvlJc w:val="left"/>
      <w:pPr>
        <w:tabs>
          <w:tab w:val="num" w:pos="3600"/>
        </w:tabs>
        <w:ind w:left="3600" w:hanging="360"/>
      </w:pPr>
    </w:lvl>
    <w:lvl w:ilvl="5" w:tplc="8DAEBA06" w:tentative="1">
      <w:start w:val="1"/>
      <w:numFmt w:val="decimal"/>
      <w:lvlText w:val="%6."/>
      <w:lvlJc w:val="left"/>
      <w:pPr>
        <w:tabs>
          <w:tab w:val="num" w:pos="4320"/>
        </w:tabs>
        <w:ind w:left="4320" w:hanging="360"/>
      </w:pPr>
    </w:lvl>
    <w:lvl w:ilvl="6" w:tplc="23BE7B0E" w:tentative="1">
      <w:start w:val="1"/>
      <w:numFmt w:val="decimal"/>
      <w:lvlText w:val="%7."/>
      <w:lvlJc w:val="left"/>
      <w:pPr>
        <w:tabs>
          <w:tab w:val="num" w:pos="5040"/>
        </w:tabs>
        <w:ind w:left="5040" w:hanging="360"/>
      </w:pPr>
    </w:lvl>
    <w:lvl w:ilvl="7" w:tplc="621ADFA4" w:tentative="1">
      <w:start w:val="1"/>
      <w:numFmt w:val="decimal"/>
      <w:lvlText w:val="%8."/>
      <w:lvlJc w:val="left"/>
      <w:pPr>
        <w:tabs>
          <w:tab w:val="num" w:pos="5760"/>
        </w:tabs>
        <w:ind w:left="5760" w:hanging="360"/>
      </w:pPr>
    </w:lvl>
    <w:lvl w:ilvl="8" w:tplc="25CEC4DA" w:tentative="1">
      <w:start w:val="1"/>
      <w:numFmt w:val="decimal"/>
      <w:lvlText w:val="%9."/>
      <w:lvlJc w:val="left"/>
      <w:pPr>
        <w:tabs>
          <w:tab w:val="num" w:pos="6480"/>
        </w:tabs>
        <w:ind w:left="6480" w:hanging="360"/>
      </w:pPr>
    </w:lvl>
  </w:abstractNum>
  <w:abstractNum w:abstractNumId="11" w15:restartNumberingAfterBreak="0">
    <w:nsid w:val="2FC848E6"/>
    <w:multiLevelType w:val="hybridMultilevel"/>
    <w:tmpl w:val="D1D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F7EFA"/>
    <w:multiLevelType w:val="hybridMultilevel"/>
    <w:tmpl w:val="FEEE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14F50"/>
    <w:multiLevelType w:val="hybridMultilevel"/>
    <w:tmpl w:val="4D4CB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0496658"/>
    <w:multiLevelType w:val="hybridMultilevel"/>
    <w:tmpl w:val="16BA5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7D3019"/>
    <w:multiLevelType w:val="hybridMultilevel"/>
    <w:tmpl w:val="DA0A6AFC"/>
    <w:lvl w:ilvl="0" w:tplc="DF12743C">
      <w:start w:val="1"/>
      <w:numFmt w:val="bullet"/>
      <w:lvlText w:val=""/>
      <w:lvlJc w:val="left"/>
      <w:pPr>
        <w:tabs>
          <w:tab w:val="num" w:pos="720"/>
        </w:tabs>
        <w:ind w:left="720" w:hanging="360"/>
      </w:pPr>
      <w:rPr>
        <w:rFonts w:ascii="Wingdings" w:hAnsi="Wingdings" w:hint="default"/>
      </w:rPr>
    </w:lvl>
    <w:lvl w:ilvl="1" w:tplc="8012B7DA" w:tentative="1">
      <w:start w:val="1"/>
      <w:numFmt w:val="bullet"/>
      <w:lvlText w:val=""/>
      <w:lvlJc w:val="left"/>
      <w:pPr>
        <w:tabs>
          <w:tab w:val="num" w:pos="1440"/>
        </w:tabs>
        <w:ind w:left="1440" w:hanging="360"/>
      </w:pPr>
      <w:rPr>
        <w:rFonts w:ascii="Wingdings" w:hAnsi="Wingdings" w:hint="default"/>
      </w:rPr>
    </w:lvl>
    <w:lvl w:ilvl="2" w:tplc="BD2E459A" w:tentative="1">
      <w:start w:val="1"/>
      <w:numFmt w:val="bullet"/>
      <w:lvlText w:val=""/>
      <w:lvlJc w:val="left"/>
      <w:pPr>
        <w:tabs>
          <w:tab w:val="num" w:pos="2160"/>
        </w:tabs>
        <w:ind w:left="2160" w:hanging="360"/>
      </w:pPr>
      <w:rPr>
        <w:rFonts w:ascii="Wingdings" w:hAnsi="Wingdings" w:hint="default"/>
      </w:rPr>
    </w:lvl>
    <w:lvl w:ilvl="3" w:tplc="9E301B94" w:tentative="1">
      <w:start w:val="1"/>
      <w:numFmt w:val="bullet"/>
      <w:lvlText w:val=""/>
      <w:lvlJc w:val="left"/>
      <w:pPr>
        <w:tabs>
          <w:tab w:val="num" w:pos="2880"/>
        </w:tabs>
        <w:ind w:left="2880" w:hanging="360"/>
      </w:pPr>
      <w:rPr>
        <w:rFonts w:ascii="Wingdings" w:hAnsi="Wingdings" w:hint="default"/>
      </w:rPr>
    </w:lvl>
    <w:lvl w:ilvl="4" w:tplc="65003EC6" w:tentative="1">
      <w:start w:val="1"/>
      <w:numFmt w:val="bullet"/>
      <w:lvlText w:val=""/>
      <w:lvlJc w:val="left"/>
      <w:pPr>
        <w:tabs>
          <w:tab w:val="num" w:pos="3600"/>
        </w:tabs>
        <w:ind w:left="3600" w:hanging="360"/>
      </w:pPr>
      <w:rPr>
        <w:rFonts w:ascii="Wingdings" w:hAnsi="Wingdings" w:hint="default"/>
      </w:rPr>
    </w:lvl>
    <w:lvl w:ilvl="5" w:tplc="9C18B04E" w:tentative="1">
      <w:start w:val="1"/>
      <w:numFmt w:val="bullet"/>
      <w:lvlText w:val=""/>
      <w:lvlJc w:val="left"/>
      <w:pPr>
        <w:tabs>
          <w:tab w:val="num" w:pos="4320"/>
        </w:tabs>
        <w:ind w:left="4320" w:hanging="360"/>
      </w:pPr>
      <w:rPr>
        <w:rFonts w:ascii="Wingdings" w:hAnsi="Wingdings" w:hint="default"/>
      </w:rPr>
    </w:lvl>
    <w:lvl w:ilvl="6" w:tplc="19B495DC" w:tentative="1">
      <w:start w:val="1"/>
      <w:numFmt w:val="bullet"/>
      <w:lvlText w:val=""/>
      <w:lvlJc w:val="left"/>
      <w:pPr>
        <w:tabs>
          <w:tab w:val="num" w:pos="5040"/>
        </w:tabs>
        <w:ind w:left="5040" w:hanging="360"/>
      </w:pPr>
      <w:rPr>
        <w:rFonts w:ascii="Wingdings" w:hAnsi="Wingdings" w:hint="default"/>
      </w:rPr>
    </w:lvl>
    <w:lvl w:ilvl="7" w:tplc="AC0E23B4" w:tentative="1">
      <w:start w:val="1"/>
      <w:numFmt w:val="bullet"/>
      <w:lvlText w:val=""/>
      <w:lvlJc w:val="left"/>
      <w:pPr>
        <w:tabs>
          <w:tab w:val="num" w:pos="5760"/>
        </w:tabs>
        <w:ind w:left="5760" w:hanging="360"/>
      </w:pPr>
      <w:rPr>
        <w:rFonts w:ascii="Wingdings" w:hAnsi="Wingdings" w:hint="default"/>
      </w:rPr>
    </w:lvl>
    <w:lvl w:ilvl="8" w:tplc="0A804B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C73E8"/>
    <w:multiLevelType w:val="hybridMultilevel"/>
    <w:tmpl w:val="A53E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C50E4"/>
    <w:multiLevelType w:val="hybridMultilevel"/>
    <w:tmpl w:val="E890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B29B2"/>
    <w:multiLevelType w:val="hybridMultilevel"/>
    <w:tmpl w:val="81AC0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AF7244"/>
    <w:multiLevelType w:val="hybridMultilevel"/>
    <w:tmpl w:val="C990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73333"/>
    <w:multiLevelType w:val="hybridMultilevel"/>
    <w:tmpl w:val="E1D69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C1E4F"/>
    <w:multiLevelType w:val="hybridMultilevel"/>
    <w:tmpl w:val="C66CD306"/>
    <w:lvl w:ilvl="0" w:tplc="1376FD30">
      <w:start w:val="1"/>
      <w:numFmt w:val="bullet"/>
      <w:lvlText w:val="•"/>
      <w:lvlJc w:val="left"/>
      <w:pPr>
        <w:tabs>
          <w:tab w:val="num" w:pos="720"/>
        </w:tabs>
        <w:ind w:left="720" w:hanging="360"/>
      </w:pPr>
      <w:rPr>
        <w:rFonts w:ascii="Arial" w:hAnsi="Arial" w:hint="default"/>
      </w:rPr>
    </w:lvl>
    <w:lvl w:ilvl="1" w:tplc="D612FA22" w:tentative="1">
      <w:start w:val="1"/>
      <w:numFmt w:val="bullet"/>
      <w:lvlText w:val="•"/>
      <w:lvlJc w:val="left"/>
      <w:pPr>
        <w:tabs>
          <w:tab w:val="num" w:pos="1440"/>
        </w:tabs>
        <w:ind w:left="1440" w:hanging="360"/>
      </w:pPr>
      <w:rPr>
        <w:rFonts w:ascii="Arial" w:hAnsi="Arial" w:hint="default"/>
      </w:rPr>
    </w:lvl>
    <w:lvl w:ilvl="2" w:tplc="B206430E" w:tentative="1">
      <w:start w:val="1"/>
      <w:numFmt w:val="bullet"/>
      <w:lvlText w:val="•"/>
      <w:lvlJc w:val="left"/>
      <w:pPr>
        <w:tabs>
          <w:tab w:val="num" w:pos="2160"/>
        </w:tabs>
        <w:ind w:left="2160" w:hanging="360"/>
      </w:pPr>
      <w:rPr>
        <w:rFonts w:ascii="Arial" w:hAnsi="Arial" w:hint="default"/>
      </w:rPr>
    </w:lvl>
    <w:lvl w:ilvl="3" w:tplc="E648F1F6" w:tentative="1">
      <w:start w:val="1"/>
      <w:numFmt w:val="bullet"/>
      <w:lvlText w:val="•"/>
      <w:lvlJc w:val="left"/>
      <w:pPr>
        <w:tabs>
          <w:tab w:val="num" w:pos="2880"/>
        </w:tabs>
        <w:ind w:left="2880" w:hanging="360"/>
      </w:pPr>
      <w:rPr>
        <w:rFonts w:ascii="Arial" w:hAnsi="Arial" w:hint="default"/>
      </w:rPr>
    </w:lvl>
    <w:lvl w:ilvl="4" w:tplc="347AA608" w:tentative="1">
      <w:start w:val="1"/>
      <w:numFmt w:val="bullet"/>
      <w:lvlText w:val="•"/>
      <w:lvlJc w:val="left"/>
      <w:pPr>
        <w:tabs>
          <w:tab w:val="num" w:pos="3600"/>
        </w:tabs>
        <w:ind w:left="3600" w:hanging="360"/>
      </w:pPr>
      <w:rPr>
        <w:rFonts w:ascii="Arial" w:hAnsi="Arial" w:hint="default"/>
      </w:rPr>
    </w:lvl>
    <w:lvl w:ilvl="5" w:tplc="1F6A6ED6" w:tentative="1">
      <w:start w:val="1"/>
      <w:numFmt w:val="bullet"/>
      <w:lvlText w:val="•"/>
      <w:lvlJc w:val="left"/>
      <w:pPr>
        <w:tabs>
          <w:tab w:val="num" w:pos="4320"/>
        </w:tabs>
        <w:ind w:left="4320" w:hanging="360"/>
      </w:pPr>
      <w:rPr>
        <w:rFonts w:ascii="Arial" w:hAnsi="Arial" w:hint="default"/>
      </w:rPr>
    </w:lvl>
    <w:lvl w:ilvl="6" w:tplc="A5B47506" w:tentative="1">
      <w:start w:val="1"/>
      <w:numFmt w:val="bullet"/>
      <w:lvlText w:val="•"/>
      <w:lvlJc w:val="left"/>
      <w:pPr>
        <w:tabs>
          <w:tab w:val="num" w:pos="5040"/>
        </w:tabs>
        <w:ind w:left="5040" w:hanging="360"/>
      </w:pPr>
      <w:rPr>
        <w:rFonts w:ascii="Arial" w:hAnsi="Arial" w:hint="default"/>
      </w:rPr>
    </w:lvl>
    <w:lvl w:ilvl="7" w:tplc="0CDEDD24" w:tentative="1">
      <w:start w:val="1"/>
      <w:numFmt w:val="bullet"/>
      <w:lvlText w:val="•"/>
      <w:lvlJc w:val="left"/>
      <w:pPr>
        <w:tabs>
          <w:tab w:val="num" w:pos="5760"/>
        </w:tabs>
        <w:ind w:left="5760" w:hanging="360"/>
      </w:pPr>
      <w:rPr>
        <w:rFonts w:ascii="Arial" w:hAnsi="Arial" w:hint="default"/>
      </w:rPr>
    </w:lvl>
    <w:lvl w:ilvl="8" w:tplc="2D48AD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F54325"/>
    <w:multiLevelType w:val="hybridMultilevel"/>
    <w:tmpl w:val="801C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8785C"/>
    <w:multiLevelType w:val="hybridMultilevel"/>
    <w:tmpl w:val="AFA4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5600C"/>
    <w:multiLevelType w:val="hybridMultilevel"/>
    <w:tmpl w:val="ED62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E0C12"/>
    <w:multiLevelType w:val="hybridMultilevel"/>
    <w:tmpl w:val="6AACB5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A815788"/>
    <w:multiLevelType w:val="hybridMultilevel"/>
    <w:tmpl w:val="9C3C2452"/>
    <w:lvl w:ilvl="0" w:tplc="C1A08BE6">
      <w:start w:val="1"/>
      <w:numFmt w:val="bullet"/>
      <w:lvlText w:val="•"/>
      <w:lvlJc w:val="left"/>
      <w:pPr>
        <w:tabs>
          <w:tab w:val="num" w:pos="720"/>
        </w:tabs>
        <w:ind w:left="720" w:hanging="360"/>
      </w:pPr>
      <w:rPr>
        <w:rFonts w:ascii="Arial" w:hAnsi="Arial" w:hint="default"/>
      </w:rPr>
    </w:lvl>
    <w:lvl w:ilvl="1" w:tplc="9454BE5A" w:tentative="1">
      <w:start w:val="1"/>
      <w:numFmt w:val="bullet"/>
      <w:lvlText w:val="•"/>
      <w:lvlJc w:val="left"/>
      <w:pPr>
        <w:tabs>
          <w:tab w:val="num" w:pos="1440"/>
        </w:tabs>
        <w:ind w:left="1440" w:hanging="360"/>
      </w:pPr>
      <w:rPr>
        <w:rFonts w:ascii="Arial" w:hAnsi="Arial" w:hint="default"/>
      </w:rPr>
    </w:lvl>
    <w:lvl w:ilvl="2" w:tplc="2BF4B5F6" w:tentative="1">
      <w:start w:val="1"/>
      <w:numFmt w:val="bullet"/>
      <w:lvlText w:val="•"/>
      <w:lvlJc w:val="left"/>
      <w:pPr>
        <w:tabs>
          <w:tab w:val="num" w:pos="2160"/>
        </w:tabs>
        <w:ind w:left="2160" w:hanging="360"/>
      </w:pPr>
      <w:rPr>
        <w:rFonts w:ascii="Arial" w:hAnsi="Arial" w:hint="default"/>
      </w:rPr>
    </w:lvl>
    <w:lvl w:ilvl="3" w:tplc="354E5A6A" w:tentative="1">
      <w:start w:val="1"/>
      <w:numFmt w:val="bullet"/>
      <w:lvlText w:val="•"/>
      <w:lvlJc w:val="left"/>
      <w:pPr>
        <w:tabs>
          <w:tab w:val="num" w:pos="2880"/>
        </w:tabs>
        <w:ind w:left="2880" w:hanging="360"/>
      </w:pPr>
      <w:rPr>
        <w:rFonts w:ascii="Arial" w:hAnsi="Arial" w:hint="default"/>
      </w:rPr>
    </w:lvl>
    <w:lvl w:ilvl="4" w:tplc="213A3454" w:tentative="1">
      <w:start w:val="1"/>
      <w:numFmt w:val="bullet"/>
      <w:lvlText w:val="•"/>
      <w:lvlJc w:val="left"/>
      <w:pPr>
        <w:tabs>
          <w:tab w:val="num" w:pos="3600"/>
        </w:tabs>
        <w:ind w:left="3600" w:hanging="360"/>
      </w:pPr>
      <w:rPr>
        <w:rFonts w:ascii="Arial" w:hAnsi="Arial" w:hint="default"/>
      </w:rPr>
    </w:lvl>
    <w:lvl w:ilvl="5" w:tplc="EFDED250" w:tentative="1">
      <w:start w:val="1"/>
      <w:numFmt w:val="bullet"/>
      <w:lvlText w:val="•"/>
      <w:lvlJc w:val="left"/>
      <w:pPr>
        <w:tabs>
          <w:tab w:val="num" w:pos="4320"/>
        </w:tabs>
        <w:ind w:left="4320" w:hanging="360"/>
      </w:pPr>
      <w:rPr>
        <w:rFonts w:ascii="Arial" w:hAnsi="Arial" w:hint="default"/>
      </w:rPr>
    </w:lvl>
    <w:lvl w:ilvl="6" w:tplc="BE30DDAE" w:tentative="1">
      <w:start w:val="1"/>
      <w:numFmt w:val="bullet"/>
      <w:lvlText w:val="•"/>
      <w:lvlJc w:val="left"/>
      <w:pPr>
        <w:tabs>
          <w:tab w:val="num" w:pos="5040"/>
        </w:tabs>
        <w:ind w:left="5040" w:hanging="360"/>
      </w:pPr>
      <w:rPr>
        <w:rFonts w:ascii="Arial" w:hAnsi="Arial" w:hint="default"/>
      </w:rPr>
    </w:lvl>
    <w:lvl w:ilvl="7" w:tplc="E914683A" w:tentative="1">
      <w:start w:val="1"/>
      <w:numFmt w:val="bullet"/>
      <w:lvlText w:val="•"/>
      <w:lvlJc w:val="left"/>
      <w:pPr>
        <w:tabs>
          <w:tab w:val="num" w:pos="5760"/>
        </w:tabs>
        <w:ind w:left="5760" w:hanging="360"/>
      </w:pPr>
      <w:rPr>
        <w:rFonts w:ascii="Arial" w:hAnsi="Arial" w:hint="default"/>
      </w:rPr>
    </w:lvl>
    <w:lvl w:ilvl="8" w:tplc="EA14A3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DA391D"/>
    <w:multiLevelType w:val="hybridMultilevel"/>
    <w:tmpl w:val="2880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80EC3"/>
    <w:multiLevelType w:val="hybridMultilevel"/>
    <w:tmpl w:val="0590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B52C7"/>
    <w:multiLevelType w:val="hybridMultilevel"/>
    <w:tmpl w:val="AFA4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C129B"/>
    <w:multiLevelType w:val="hybridMultilevel"/>
    <w:tmpl w:val="C4D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64EEB"/>
    <w:multiLevelType w:val="hybridMultilevel"/>
    <w:tmpl w:val="985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403B8"/>
    <w:multiLevelType w:val="hybridMultilevel"/>
    <w:tmpl w:val="BBB0F900"/>
    <w:lvl w:ilvl="0" w:tplc="23B43910">
      <w:start w:val="1"/>
      <w:numFmt w:val="bullet"/>
      <w:lvlText w:val="•"/>
      <w:lvlJc w:val="left"/>
      <w:pPr>
        <w:tabs>
          <w:tab w:val="num" w:pos="720"/>
        </w:tabs>
        <w:ind w:left="720" w:hanging="360"/>
      </w:pPr>
      <w:rPr>
        <w:rFonts w:ascii="Arial" w:hAnsi="Arial" w:hint="default"/>
      </w:rPr>
    </w:lvl>
    <w:lvl w:ilvl="1" w:tplc="8F82EA26" w:tentative="1">
      <w:start w:val="1"/>
      <w:numFmt w:val="bullet"/>
      <w:lvlText w:val="•"/>
      <w:lvlJc w:val="left"/>
      <w:pPr>
        <w:tabs>
          <w:tab w:val="num" w:pos="1440"/>
        </w:tabs>
        <w:ind w:left="1440" w:hanging="360"/>
      </w:pPr>
      <w:rPr>
        <w:rFonts w:ascii="Arial" w:hAnsi="Arial" w:hint="default"/>
      </w:rPr>
    </w:lvl>
    <w:lvl w:ilvl="2" w:tplc="6F98943C" w:tentative="1">
      <w:start w:val="1"/>
      <w:numFmt w:val="bullet"/>
      <w:lvlText w:val="•"/>
      <w:lvlJc w:val="left"/>
      <w:pPr>
        <w:tabs>
          <w:tab w:val="num" w:pos="2160"/>
        </w:tabs>
        <w:ind w:left="2160" w:hanging="360"/>
      </w:pPr>
      <w:rPr>
        <w:rFonts w:ascii="Arial" w:hAnsi="Arial" w:hint="default"/>
      </w:rPr>
    </w:lvl>
    <w:lvl w:ilvl="3" w:tplc="42FC3496" w:tentative="1">
      <w:start w:val="1"/>
      <w:numFmt w:val="bullet"/>
      <w:lvlText w:val="•"/>
      <w:lvlJc w:val="left"/>
      <w:pPr>
        <w:tabs>
          <w:tab w:val="num" w:pos="2880"/>
        </w:tabs>
        <w:ind w:left="2880" w:hanging="360"/>
      </w:pPr>
      <w:rPr>
        <w:rFonts w:ascii="Arial" w:hAnsi="Arial" w:hint="default"/>
      </w:rPr>
    </w:lvl>
    <w:lvl w:ilvl="4" w:tplc="A6B2A27E" w:tentative="1">
      <w:start w:val="1"/>
      <w:numFmt w:val="bullet"/>
      <w:lvlText w:val="•"/>
      <w:lvlJc w:val="left"/>
      <w:pPr>
        <w:tabs>
          <w:tab w:val="num" w:pos="3600"/>
        </w:tabs>
        <w:ind w:left="3600" w:hanging="360"/>
      </w:pPr>
      <w:rPr>
        <w:rFonts w:ascii="Arial" w:hAnsi="Arial" w:hint="default"/>
      </w:rPr>
    </w:lvl>
    <w:lvl w:ilvl="5" w:tplc="557A8A42" w:tentative="1">
      <w:start w:val="1"/>
      <w:numFmt w:val="bullet"/>
      <w:lvlText w:val="•"/>
      <w:lvlJc w:val="left"/>
      <w:pPr>
        <w:tabs>
          <w:tab w:val="num" w:pos="4320"/>
        </w:tabs>
        <w:ind w:left="4320" w:hanging="360"/>
      </w:pPr>
      <w:rPr>
        <w:rFonts w:ascii="Arial" w:hAnsi="Arial" w:hint="default"/>
      </w:rPr>
    </w:lvl>
    <w:lvl w:ilvl="6" w:tplc="8D628A38" w:tentative="1">
      <w:start w:val="1"/>
      <w:numFmt w:val="bullet"/>
      <w:lvlText w:val="•"/>
      <w:lvlJc w:val="left"/>
      <w:pPr>
        <w:tabs>
          <w:tab w:val="num" w:pos="5040"/>
        </w:tabs>
        <w:ind w:left="5040" w:hanging="360"/>
      </w:pPr>
      <w:rPr>
        <w:rFonts w:ascii="Arial" w:hAnsi="Arial" w:hint="default"/>
      </w:rPr>
    </w:lvl>
    <w:lvl w:ilvl="7" w:tplc="ED3A691C" w:tentative="1">
      <w:start w:val="1"/>
      <w:numFmt w:val="bullet"/>
      <w:lvlText w:val="•"/>
      <w:lvlJc w:val="left"/>
      <w:pPr>
        <w:tabs>
          <w:tab w:val="num" w:pos="5760"/>
        </w:tabs>
        <w:ind w:left="5760" w:hanging="360"/>
      </w:pPr>
      <w:rPr>
        <w:rFonts w:ascii="Arial" w:hAnsi="Arial" w:hint="default"/>
      </w:rPr>
    </w:lvl>
    <w:lvl w:ilvl="8" w:tplc="C7C204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6A2382"/>
    <w:multiLevelType w:val="hybridMultilevel"/>
    <w:tmpl w:val="BD481A5A"/>
    <w:lvl w:ilvl="0" w:tplc="397A5AE2">
      <w:start w:val="1"/>
      <w:numFmt w:val="bullet"/>
      <w:lvlText w:val="•"/>
      <w:lvlJc w:val="left"/>
      <w:pPr>
        <w:tabs>
          <w:tab w:val="num" w:pos="720"/>
        </w:tabs>
        <w:ind w:left="720" w:hanging="360"/>
      </w:pPr>
      <w:rPr>
        <w:rFonts w:ascii="Arial" w:hAnsi="Arial" w:hint="default"/>
      </w:rPr>
    </w:lvl>
    <w:lvl w:ilvl="1" w:tplc="141CD152" w:tentative="1">
      <w:start w:val="1"/>
      <w:numFmt w:val="bullet"/>
      <w:lvlText w:val="•"/>
      <w:lvlJc w:val="left"/>
      <w:pPr>
        <w:tabs>
          <w:tab w:val="num" w:pos="1440"/>
        </w:tabs>
        <w:ind w:left="1440" w:hanging="360"/>
      </w:pPr>
      <w:rPr>
        <w:rFonts w:ascii="Arial" w:hAnsi="Arial" w:hint="default"/>
      </w:rPr>
    </w:lvl>
    <w:lvl w:ilvl="2" w:tplc="B240B17A" w:tentative="1">
      <w:start w:val="1"/>
      <w:numFmt w:val="bullet"/>
      <w:lvlText w:val="•"/>
      <w:lvlJc w:val="left"/>
      <w:pPr>
        <w:tabs>
          <w:tab w:val="num" w:pos="2160"/>
        </w:tabs>
        <w:ind w:left="2160" w:hanging="360"/>
      </w:pPr>
      <w:rPr>
        <w:rFonts w:ascii="Arial" w:hAnsi="Arial" w:hint="default"/>
      </w:rPr>
    </w:lvl>
    <w:lvl w:ilvl="3" w:tplc="384402A2" w:tentative="1">
      <w:start w:val="1"/>
      <w:numFmt w:val="bullet"/>
      <w:lvlText w:val="•"/>
      <w:lvlJc w:val="left"/>
      <w:pPr>
        <w:tabs>
          <w:tab w:val="num" w:pos="2880"/>
        </w:tabs>
        <w:ind w:left="2880" w:hanging="360"/>
      </w:pPr>
      <w:rPr>
        <w:rFonts w:ascii="Arial" w:hAnsi="Arial" w:hint="default"/>
      </w:rPr>
    </w:lvl>
    <w:lvl w:ilvl="4" w:tplc="720A719C" w:tentative="1">
      <w:start w:val="1"/>
      <w:numFmt w:val="bullet"/>
      <w:lvlText w:val="•"/>
      <w:lvlJc w:val="left"/>
      <w:pPr>
        <w:tabs>
          <w:tab w:val="num" w:pos="3600"/>
        </w:tabs>
        <w:ind w:left="3600" w:hanging="360"/>
      </w:pPr>
      <w:rPr>
        <w:rFonts w:ascii="Arial" w:hAnsi="Arial" w:hint="default"/>
      </w:rPr>
    </w:lvl>
    <w:lvl w:ilvl="5" w:tplc="F5BCB0B8" w:tentative="1">
      <w:start w:val="1"/>
      <w:numFmt w:val="bullet"/>
      <w:lvlText w:val="•"/>
      <w:lvlJc w:val="left"/>
      <w:pPr>
        <w:tabs>
          <w:tab w:val="num" w:pos="4320"/>
        </w:tabs>
        <w:ind w:left="4320" w:hanging="360"/>
      </w:pPr>
      <w:rPr>
        <w:rFonts w:ascii="Arial" w:hAnsi="Arial" w:hint="default"/>
      </w:rPr>
    </w:lvl>
    <w:lvl w:ilvl="6" w:tplc="0BECAB72" w:tentative="1">
      <w:start w:val="1"/>
      <w:numFmt w:val="bullet"/>
      <w:lvlText w:val="•"/>
      <w:lvlJc w:val="left"/>
      <w:pPr>
        <w:tabs>
          <w:tab w:val="num" w:pos="5040"/>
        </w:tabs>
        <w:ind w:left="5040" w:hanging="360"/>
      </w:pPr>
      <w:rPr>
        <w:rFonts w:ascii="Arial" w:hAnsi="Arial" w:hint="default"/>
      </w:rPr>
    </w:lvl>
    <w:lvl w:ilvl="7" w:tplc="DE9455F2" w:tentative="1">
      <w:start w:val="1"/>
      <w:numFmt w:val="bullet"/>
      <w:lvlText w:val="•"/>
      <w:lvlJc w:val="left"/>
      <w:pPr>
        <w:tabs>
          <w:tab w:val="num" w:pos="5760"/>
        </w:tabs>
        <w:ind w:left="5760" w:hanging="360"/>
      </w:pPr>
      <w:rPr>
        <w:rFonts w:ascii="Arial" w:hAnsi="Arial" w:hint="default"/>
      </w:rPr>
    </w:lvl>
    <w:lvl w:ilvl="8" w:tplc="8286B3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643FF1"/>
    <w:multiLevelType w:val="hybridMultilevel"/>
    <w:tmpl w:val="7A5CA478"/>
    <w:lvl w:ilvl="0" w:tplc="3FC27FF0">
      <w:start w:val="1"/>
      <w:numFmt w:val="bullet"/>
      <w:lvlText w:val="•"/>
      <w:lvlJc w:val="left"/>
      <w:pPr>
        <w:tabs>
          <w:tab w:val="num" w:pos="720"/>
        </w:tabs>
        <w:ind w:left="720" w:hanging="360"/>
      </w:pPr>
      <w:rPr>
        <w:rFonts w:ascii="Arial" w:hAnsi="Arial" w:hint="default"/>
      </w:rPr>
    </w:lvl>
    <w:lvl w:ilvl="1" w:tplc="9E18A34C">
      <w:start w:val="68"/>
      <w:numFmt w:val="bullet"/>
      <w:lvlText w:val="•"/>
      <w:lvlJc w:val="left"/>
      <w:pPr>
        <w:tabs>
          <w:tab w:val="num" w:pos="1440"/>
        </w:tabs>
        <w:ind w:left="1440" w:hanging="360"/>
      </w:pPr>
      <w:rPr>
        <w:rFonts w:ascii="Arial" w:hAnsi="Arial" w:hint="default"/>
      </w:rPr>
    </w:lvl>
    <w:lvl w:ilvl="2" w:tplc="18D864C4" w:tentative="1">
      <w:start w:val="1"/>
      <w:numFmt w:val="bullet"/>
      <w:lvlText w:val="•"/>
      <w:lvlJc w:val="left"/>
      <w:pPr>
        <w:tabs>
          <w:tab w:val="num" w:pos="2160"/>
        </w:tabs>
        <w:ind w:left="2160" w:hanging="360"/>
      </w:pPr>
      <w:rPr>
        <w:rFonts w:ascii="Arial" w:hAnsi="Arial" w:hint="default"/>
      </w:rPr>
    </w:lvl>
    <w:lvl w:ilvl="3" w:tplc="1F4CF8C4" w:tentative="1">
      <w:start w:val="1"/>
      <w:numFmt w:val="bullet"/>
      <w:lvlText w:val="•"/>
      <w:lvlJc w:val="left"/>
      <w:pPr>
        <w:tabs>
          <w:tab w:val="num" w:pos="2880"/>
        </w:tabs>
        <w:ind w:left="2880" w:hanging="360"/>
      </w:pPr>
      <w:rPr>
        <w:rFonts w:ascii="Arial" w:hAnsi="Arial" w:hint="default"/>
      </w:rPr>
    </w:lvl>
    <w:lvl w:ilvl="4" w:tplc="03D8E47A" w:tentative="1">
      <w:start w:val="1"/>
      <w:numFmt w:val="bullet"/>
      <w:lvlText w:val="•"/>
      <w:lvlJc w:val="left"/>
      <w:pPr>
        <w:tabs>
          <w:tab w:val="num" w:pos="3600"/>
        </w:tabs>
        <w:ind w:left="3600" w:hanging="360"/>
      </w:pPr>
      <w:rPr>
        <w:rFonts w:ascii="Arial" w:hAnsi="Arial" w:hint="default"/>
      </w:rPr>
    </w:lvl>
    <w:lvl w:ilvl="5" w:tplc="D75A2B96" w:tentative="1">
      <w:start w:val="1"/>
      <w:numFmt w:val="bullet"/>
      <w:lvlText w:val="•"/>
      <w:lvlJc w:val="left"/>
      <w:pPr>
        <w:tabs>
          <w:tab w:val="num" w:pos="4320"/>
        </w:tabs>
        <w:ind w:left="4320" w:hanging="360"/>
      </w:pPr>
      <w:rPr>
        <w:rFonts w:ascii="Arial" w:hAnsi="Arial" w:hint="default"/>
      </w:rPr>
    </w:lvl>
    <w:lvl w:ilvl="6" w:tplc="A86A707E" w:tentative="1">
      <w:start w:val="1"/>
      <w:numFmt w:val="bullet"/>
      <w:lvlText w:val="•"/>
      <w:lvlJc w:val="left"/>
      <w:pPr>
        <w:tabs>
          <w:tab w:val="num" w:pos="5040"/>
        </w:tabs>
        <w:ind w:left="5040" w:hanging="360"/>
      </w:pPr>
      <w:rPr>
        <w:rFonts w:ascii="Arial" w:hAnsi="Arial" w:hint="default"/>
      </w:rPr>
    </w:lvl>
    <w:lvl w:ilvl="7" w:tplc="EC506B22" w:tentative="1">
      <w:start w:val="1"/>
      <w:numFmt w:val="bullet"/>
      <w:lvlText w:val="•"/>
      <w:lvlJc w:val="left"/>
      <w:pPr>
        <w:tabs>
          <w:tab w:val="num" w:pos="5760"/>
        </w:tabs>
        <w:ind w:left="5760" w:hanging="360"/>
      </w:pPr>
      <w:rPr>
        <w:rFonts w:ascii="Arial" w:hAnsi="Arial" w:hint="default"/>
      </w:rPr>
    </w:lvl>
    <w:lvl w:ilvl="8" w:tplc="7C9E1E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9"/>
  </w:num>
  <w:num w:numId="4">
    <w:abstractNumId w:val="7"/>
  </w:num>
  <w:num w:numId="5">
    <w:abstractNumId w:val="22"/>
  </w:num>
  <w:num w:numId="6">
    <w:abstractNumId w:val="27"/>
  </w:num>
  <w:num w:numId="7">
    <w:abstractNumId w:val="8"/>
  </w:num>
  <w:num w:numId="8">
    <w:abstractNumId w:val="13"/>
  </w:num>
  <w:num w:numId="9">
    <w:abstractNumId w:val="16"/>
  </w:num>
  <w:num w:numId="10">
    <w:abstractNumId w:val="3"/>
  </w:num>
  <w:num w:numId="11">
    <w:abstractNumId w:val="4"/>
  </w:num>
  <w:num w:numId="12">
    <w:abstractNumId w:val="30"/>
  </w:num>
  <w:num w:numId="13">
    <w:abstractNumId w:val="12"/>
  </w:num>
  <w:num w:numId="14">
    <w:abstractNumId w:val="18"/>
  </w:num>
  <w:num w:numId="15">
    <w:abstractNumId w:val="25"/>
  </w:num>
  <w:num w:numId="16">
    <w:abstractNumId w:val="6"/>
  </w:num>
  <w:num w:numId="17">
    <w:abstractNumId w:val="17"/>
  </w:num>
  <w:num w:numId="18">
    <w:abstractNumId w:val="28"/>
  </w:num>
  <w:num w:numId="19">
    <w:abstractNumId w:val="19"/>
  </w:num>
  <w:num w:numId="20">
    <w:abstractNumId w:val="14"/>
  </w:num>
  <w:num w:numId="21">
    <w:abstractNumId w:val="20"/>
  </w:num>
  <w:num w:numId="22">
    <w:abstractNumId w:val="0"/>
  </w:num>
  <w:num w:numId="23">
    <w:abstractNumId w:val="31"/>
  </w:num>
  <w:num w:numId="24">
    <w:abstractNumId w:val="29"/>
  </w:num>
  <w:num w:numId="25">
    <w:abstractNumId w:val="34"/>
  </w:num>
  <w:num w:numId="26">
    <w:abstractNumId w:val="15"/>
  </w:num>
  <w:num w:numId="27">
    <w:abstractNumId w:val="10"/>
  </w:num>
  <w:num w:numId="28">
    <w:abstractNumId w:val="23"/>
  </w:num>
  <w:num w:numId="29">
    <w:abstractNumId w:val="24"/>
  </w:num>
  <w:num w:numId="30">
    <w:abstractNumId w:val="5"/>
  </w:num>
  <w:num w:numId="31">
    <w:abstractNumId w:val="32"/>
  </w:num>
  <w:num w:numId="32">
    <w:abstractNumId w:val="26"/>
  </w:num>
  <w:num w:numId="33">
    <w:abstractNumId w:val="21"/>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9F"/>
    <w:rsid w:val="00003370"/>
    <w:rsid w:val="00015A68"/>
    <w:rsid w:val="000201A3"/>
    <w:rsid w:val="00022E35"/>
    <w:rsid w:val="000245AB"/>
    <w:rsid w:val="00026340"/>
    <w:rsid w:val="00026BCB"/>
    <w:rsid w:val="00032576"/>
    <w:rsid w:val="000337DB"/>
    <w:rsid w:val="00033AA8"/>
    <w:rsid w:val="000367EB"/>
    <w:rsid w:val="00037FA6"/>
    <w:rsid w:val="0004396F"/>
    <w:rsid w:val="00051078"/>
    <w:rsid w:val="00054E71"/>
    <w:rsid w:val="00067595"/>
    <w:rsid w:val="00070BC3"/>
    <w:rsid w:val="00074272"/>
    <w:rsid w:val="00092735"/>
    <w:rsid w:val="00095BBD"/>
    <w:rsid w:val="000979FF"/>
    <w:rsid w:val="000A4F63"/>
    <w:rsid w:val="000A73E6"/>
    <w:rsid w:val="000B2673"/>
    <w:rsid w:val="000B2D9C"/>
    <w:rsid w:val="000B2E90"/>
    <w:rsid w:val="000B2FEA"/>
    <w:rsid w:val="000B7BD5"/>
    <w:rsid w:val="000C00C9"/>
    <w:rsid w:val="000C421A"/>
    <w:rsid w:val="000C61A1"/>
    <w:rsid w:val="000C65D5"/>
    <w:rsid w:val="000D014B"/>
    <w:rsid w:val="000D2B2C"/>
    <w:rsid w:val="000D4A77"/>
    <w:rsid w:val="000F3238"/>
    <w:rsid w:val="00102BF1"/>
    <w:rsid w:val="001071E3"/>
    <w:rsid w:val="00111896"/>
    <w:rsid w:val="00113850"/>
    <w:rsid w:val="00125FAC"/>
    <w:rsid w:val="0013676F"/>
    <w:rsid w:val="00136C60"/>
    <w:rsid w:val="001424AD"/>
    <w:rsid w:val="0014350C"/>
    <w:rsid w:val="0015071D"/>
    <w:rsid w:val="00165149"/>
    <w:rsid w:val="00173FE6"/>
    <w:rsid w:val="00175F7D"/>
    <w:rsid w:val="001801D8"/>
    <w:rsid w:val="001805CF"/>
    <w:rsid w:val="0019533B"/>
    <w:rsid w:val="001957D2"/>
    <w:rsid w:val="00195A12"/>
    <w:rsid w:val="001976AC"/>
    <w:rsid w:val="001B0F6F"/>
    <w:rsid w:val="001B44FA"/>
    <w:rsid w:val="001B7E60"/>
    <w:rsid w:val="001C09C3"/>
    <w:rsid w:val="001C188A"/>
    <w:rsid w:val="001C1E2A"/>
    <w:rsid w:val="001C57C2"/>
    <w:rsid w:val="001C7196"/>
    <w:rsid w:val="001E2FA8"/>
    <w:rsid w:val="001E3D94"/>
    <w:rsid w:val="001F503C"/>
    <w:rsid w:val="00201D93"/>
    <w:rsid w:val="002117EF"/>
    <w:rsid w:val="002133CF"/>
    <w:rsid w:val="002202A6"/>
    <w:rsid w:val="00222194"/>
    <w:rsid w:val="00235843"/>
    <w:rsid w:val="00242AE0"/>
    <w:rsid w:val="002432D6"/>
    <w:rsid w:val="002455ED"/>
    <w:rsid w:val="002527C5"/>
    <w:rsid w:val="0026281D"/>
    <w:rsid w:val="00272B11"/>
    <w:rsid w:val="00277ABC"/>
    <w:rsid w:val="00280BEF"/>
    <w:rsid w:val="00291120"/>
    <w:rsid w:val="00292277"/>
    <w:rsid w:val="00293887"/>
    <w:rsid w:val="0029683B"/>
    <w:rsid w:val="002A0AC0"/>
    <w:rsid w:val="002A7021"/>
    <w:rsid w:val="002B324A"/>
    <w:rsid w:val="002B607D"/>
    <w:rsid w:val="002B7628"/>
    <w:rsid w:val="002C21A0"/>
    <w:rsid w:val="002C26A3"/>
    <w:rsid w:val="002D541C"/>
    <w:rsid w:val="002E0DD3"/>
    <w:rsid w:val="002E132F"/>
    <w:rsid w:val="002E1C0E"/>
    <w:rsid w:val="002F0766"/>
    <w:rsid w:val="002F1D30"/>
    <w:rsid w:val="00307CD8"/>
    <w:rsid w:val="0031089A"/>
    <w:rsid w:val="00314ED0"/>
    <w:rsid w:val="0032775C"/>
    <w:rsid w:val="00330B36"/>
    <w:rsid w:val="00336395"/>
    <w:rsid w:val="00342E95"/>
    <w:rsid w:val="00347DBC"/>
    <w:rsid w:val="003516B6"/>
    <w:rsid w:val="00362DBA"/>
    <w:rsid w:val="003719F1"/>
    <w:rsid w:val="00375335"/>
    <w:rsid w:val="003766A6"/>
    <w:rsid w:val="00382444"/>
    <w:rsid w:val="003827FA"/>
    <w:rsid w:val="00386382"/>
    <w:rsid w:val="003863E5"/>
    <w:rsid w:val="00387693"/>
    <w:rsid w:val="003905AA"/>
    <w:rsid w:val="0039223C"/>
    <w:rsid w:val="003925F4"/>
    <w:rsid w:val="00392C0F"/>
    <w:rsid w:val="0039467D"/>
    <w:rsid w:val="0039547C"/>
    <w:rsid w:val="00395B10"/>
    <w:rsid w:val="00397823"/>
    <w:rsid w:val="003A13FF"/>
    <w:rsid w:val="003A245F"/>
    <w:rsid w:val="003A643F"/>
    <w:rsid w:val="003B309E"/>
    <w:rsid w:val="003C560C"/>
    <w:rsid w:val="003C658A"/>
    <w:rsid w:val="003D1259"/>
    <w:rsid w:val="003D1317"/>
    <w:rsid w:val="003D2EF1"/>
    <w:rsid w:val="003D42E3"/>
    <w:rsid w:val="003D49FB"/>
    <w:rsid w:val="003D5267"/>
    <w:rsid w:val="003D6683"/>
    <w:rsid w:val="003D6711"/>
    <w:rsid w:val="003E5255"/>
    <w:rsid w:val="003E5758"/>
    <w:rsid w:val="004019B8"/>
    <w:rsid w:val="00405040"/>
    <w:rsid w:val="004072D0"/>
    <w:rsid w:val="00407DA7"/>
    <w:rsid w:val="004146DF"/>
    <w:rsid w:val="00414EC2"/>
    <w:rsid w:val="00417121"/>
    <w:rsid w:val="00430740"/>
    <w:rsid w:val="00432B63"/>
    <w:rsid w:val="00446411"/>
    <w:rsid w:val="004467F1"/>
    <w:rsid w:val="004476CD"/>
    <w:rsid w:val="00452A6C"/>
    <w:rsid w:val="00455DAD"/>
    <w:rsid w:val="00465BA2"/>
    <w:rsid w:val="004666D7"/>
    <w:rsid w:val="00471A0B"/>
    <w:rsid w:val="00471CBA"/>
    <w:rsid w:val="00473B90"/>
    <w:rsid w:val="00475A4F"/>
    <w:rsid w:val="00477356"/>
    <w:rsid w:val="0048237A"/>
    <w:rsid w:val="00482F96"/>
    <w:rsid w:val="00493198"/>
    <w:rsid w:val="004A3046"/>
    <w:rsid w:val="004A3C95"/>
    <w:rsid w:val="004A6E44"/>
    <w:rsid w:val="004B2F26"/>
    <w:rsid w:val="004B3FCB"/>
    <w:rsid w:val="004C3350"/>
    <w:rsid w:val="004C3A76"/>
    <w:rsid w:val="004F2E80"/>
    <w:rsid w:val="00501448"/>
    <w:rsid w:val="005031C0"/>
    <w:rsid w:val="0050714C"/>
    <w:rsid w:val="005115B6"/>
    <w:rsid w:val="00514AAB"/>
    <w:rsid w:val="0052179D"/>
    <w:rsid w:val="00522865"/>
    <w:rsid w:val="00524C8A"/>
    <w:rsid w:val="005324C8"/>
    <w:rsid w:val="0053513E"/>
    <w:rsid w:val="00535B9D"/>
    <w:rsid w:val="0054028F"/>
    <w:rsid w:val="00540802"/>
    <w:rsid w:val="00540B90"/>
    <w:rsid w:val="0055520F"/>
    <w:rsid w:val="005568A1"/>
    <w:rsid w:val="0055739F"/>
    <w:rsid w:val="00564C15"/>
    <w:rsid w:val="00565B94"/>
    <w:rsid w:val="005729D5"/>
    <w:rsid w:val="00590EE1"/>
    <w:rsid w:val="005A246E"/>
    <w:rsid w:val="005A5BD4"/>
    <w:rsid w:val="005B1BA7"/>
    <w:rsid w:val="005B4095"/>
    <w:rsid w:val="005B63A0"/>
    <w:rsid w:val="005C3DC2"/>
    <w:rsid w:val="005C501B"/>
    <w:rsid w:val="005C7C49"/>
    <w:rsid w:val="005D0208"/>
    <w:rsid w:val="005D1F0D"/>
    <w:rsid w:val="005F04A7"/>
    <w:rsid w:val="005F1224"/>
    <w:rsid w:val="00600078"/>
    <w:rsid w:val="00605860"/>
    <w:rsid w:val="0060650D"/>
    <w:rsid w:val="00607424"/>
    <w:rsid w:val="006075C1"/>
    <w:rsid w:val="00612B6D"/>
    <w:rsid w:val="00614996"/>
    <w:rsid w:val="00620660"/>
    <w:rsid w:val="00630AFE"/>
    <w:rsid w:val="006312B9"/>
    <w:rsid w:val="006362A3"/>
    <w:rsid w:val="0063718D"/>
    <w:rsid w:val="00640995"/>
    <w:rsid w:val="00650247"/>
    <w:rsid w:val="006530AD"/>
    <w:rsid w:val="0065488F"/>
    <w:rsid w:val="00654FBF"/>
    <w:rsid w:val="00655DE8"/>
    <w:rsid w:val="006711B6"/>
    <w:rsid w:val="00683D4E"/>
    <w:rsid w:val="006908FC"/>
    <w:rsid w:val="00695938"/>
    <w:rsid w:val="0069701C"/>
    <w:rsid w:val="00697928"/>
    <w:rsid w:val="006A14E8"/>
    <w:rsid w:val="006A28B4"/>
    <w:rsid w:val="006A7BBB"/>
    <w:rsid w:val="006C2149"/>
    <w:rsid w:val="006C36C1"/>
    <w:rsid w:val="006C7673"/>
    <w:rsid w:val="006D06DA"/>
    <w:rsid w:val="006D688D"/>
    <w:rsid w:val="006D6CC3"/>
    <w:rsid w:val="006E65EE"/>
    <w:rsid w:val="006F3F98"/>
    <w:rsid w:val="006F7BC5"/>
    <w:rsid w:val="007012AF"/>
    <w:rsid w:val="007028C6"/>
    <w:rsid w:val="007034E7"/>
    <w:rsid w:val="0070363C"/>
    <w:rsid w:val="00711620"/>
    <w:rsid w:val="00715355"/>
    <w:rsid w:val="00722780"/>
    <w:rsid w:val="00722E5A"/>
    <w:rsid w:val="007312CA"/>
    <w:rsid w:val="00733173"/>
    <w:rsid w:val="007371E1"/>
    <w:rsid w:val="00737691"/>
    <w:rsid w:val="007419A8"/>
    <w:rsid w:val="007467E6"/>
    <w:rsid w:val="00750818"/>
    <w:rsid w:val="0075207C"/>
    <w:rsid w:val="00753F48"/>
    <w:rsid w:val="0076465E"/>
    <w:rsid w:val="007669A9"/>
    <w:rsid w:val="00767CD3"/>
    <w:rsid w:val="0077621B"/>
    <w:rsid w:val="007778E2"/>
    <w:rsid w:val="007B52F3"/>
    <w:rsid w:val="007C4896"/>
    <w:rsid w:val="007C69CF"/>
    <w:rsid w:val="007D6868"/>
    <w:rsid w:val="007E21ED"/>
    <w:rsid w:val="007E6641"/>
    <w:rsid w:val="007F0011"/>
    <w:rsid w:val="007F0081"/>
    <w:rsid w:val="007F48C7"/>
    <w:rsid w:val="008009C2"/>
    <w:rsid w:val="00813DCD"/>
    <w:rsid w:val="00822AB3"/>
    <w:rsid w:val="00823EC3"/>
    <w:rsid w:val="00825F13"/>
    <w:rsid w:val="00830F91"/>
    <w:rsid w:val="0084242D"/>
    <w:rsid w:val="0085159E"/>
    <w:rsid w:val="00854551"/>
    <w:rsid w:val="00860FD8"/>
    <w:rsid w:val="00861754"/>
    <w:rsid w:val="00872DDF"/>
    <w:rsid w:val="00872F7E"/>
    <w:rsid w:val="008737B5"/>
    <w:rsid w:val="008913D3"/>
    <w:rsid w:val="00892E79"/>
    <w:rsid w:val="00896D1F"/>
    <w:rsid w:val="008A4350"/>
    <w:rsid w:val="008A487D"/>
    <w:rsid w:val="008B2C07"/>
    <w:rsid w:val="008B4416"/>
    <w:rsid w:val="008B605F"/>
    <w:rsid w:val="008C2373"/>
    <w:rsid w:val="008D07D5"/>
    <w:rsid w:val="008D0BDC"/>
    <w:rsid w:val="008D3A1D"/>
    <w:rsid w:val="008D3EA9"/>
    <w:rsid w:val="008E1FC0"/>
    <w:rsid w:val="008E6851"/>
    <w:rsid w:val="008F777C"/>
    <w:rsid w:val="008F7950"/>
    <w:rsid w:val="00901B43"/>
    <w:rsid w:val="00907E54"/>
    <w:rsid w:val="00912C9A"/>
    <w:rsid w:val="009169F6"/>
    <w:rsid w:val="00921A2F"/>
    <w:rsid w:val="00924D18"/>
    <w:rsid w:val="00927ED3"/>
    <w:rsid w:val="00933BC8"/>
    <w:rsid w:val="00937AB5"/>
    <w:rsid w:val="00942467"/>
    <w:rsid w:val="0094711D"/>
    <w:rsid w:val="00952284"/>
    <w:rsid w:val="00952BFD"/>
    <w:rsid w:val="00954FE9"/>
    <w:rsid w:val="009550AE"/>
    <w:rsid w:val="009570ED"/>
    <w:rsid w:val="009728C3"/>
    <w:rsid w:val="00974235"/>
    <w:rsid w:val="00974E08"/>
    <w:rsid w:val="00975188"/>
    <w:rsid w:val="0098203F"/>
    <w:rsid w:val="00985C17"/>
    <w:rsid w:val="009916EF"/>
    <w:rsid w:val="0099693C"/>
    <w:rsid w:val="009A0FA4"/>
    <w:rsid w:val="009A6EC6"/>
    <w:rsid w:val="009B6006"/>
    <w:rsid w:val="009C442F"/>
    <w:rsid w:val="009C49CF"/>
    <w:rsid w:val="009D3AFE"/>
    <w:rsid w:val="009D478C"/>
    <w:rsid w:val="009D47A3"/>
    <w:rsid w:val="009E7FD1"/>
    <w:rsid w:val="00A02939"/>
    <w:rsid w:val="00A063FB"/>
    <w:rsid w:val="00A106FD"/>
    <w:rsid w:val="00A10FDD"/>
    <w:rsid w:val="00A158D7"/>
    <w:rsid w:val="00A21E54"/>
    <w:rsid w:val="00A22E57"/>
    <w:rsid w:val="00A27A8A"/>
    <w:rsid w:val="00A27CF8"/>
    <w:rsid w:val="00A426FE"/>
    <w:rsid w:val="00A46959"/>
    <w:rsid w:val="00A5402A"/>
    <w:rsid w:val="00A60B77"/>
    <w:rsid w:val="00A628C8"/>
    <w:rsid w:val="00A65C8F"/>
    <w:rsid w:val="00A66348"/>
    <w:rsid w:val="00A753EB"/>
    <w:rsid w:val="00A806CA"/>
    <w:rsid w:val="00A814DD"/>
    <w:rsid w:val="00AB12FD"/>
    <w:rsid w:val="00AB3793"/>
    <w:rsid w:val="00AC2FA8"/>
    <w:rsid w:val="00AC47CC"/>
    <w:rsid w:val="00AC6782"/>
    <w:rsid w:val="00AC7196"/>
    <w:rsid w:val="00AF1A83"/>
    <w:rsid w:val="00AF4043"/>
    <w:rsid w:val="00AF6C3A"/>
    <w:rsid w:val="00B01589"/>
    <w:rsid w:val="00B0363B"/>
    <w:rsid w:val="00B03DF1"/>
    <w:rsid w:val="00B05098"/>
    <w:rsid w:val="00B07057"/>
    <w:rsid w:val="00B103D4"/>
    <w:rsid w:val="00B113D3"/>
    <w:rsid w:val="00B1528A"/>
    <w:rsid w:val="00B1684B"/>
    <w:rsid w:val="00B26A3C"/>
    <w:rsid w:val="00B3767A"/>
    <w:rsid w:val="00B417EE"/>
    <w:rsid w:val="00B419ED"/>
    <w:rsid w:val="00B53E54"/>
    <w:rsid w:val="00B548FA"/>
    <w:rsid w:val="00B60AC2"/>
    <w:rsid w:val="00B62CA8"/>
    <w:rsid w:val="00B64297"/>
    <w:rsid w:val="00B71735"/>
    <w:rsid w:val="00B71DBA"/>
    <w:rsid w:val="00B75E42"/>
    <w:rsid w:val="00B76A8F"/>
    <w:rsid w:val="00B8009B"/>
    <w:rsid w:val="00B802EC"/>
    <w:rsid w:val="00B869A0"/>
    <w:rsid w:val="00B921A0"/>
    <w:rsid w:val="00B93F0B"/>
    <w:rsid w:val="00B94F0E"/>
    <w:rsid w:val="00B961B3"/>
    <w:rsid w:val="00BB2F2F"/>
    <w:rsid w:val="00BB5867"/>
    <w:rsid w:val="00BD1782"/>
    <w:rsid w:val="00BD3211"/>
    <w:rsid w:val="00BE3A84"/>
    <w:rsid w:val="00BE5604"/>
    <w:rsid w:val="00C00C43"/>
    <w:rsid w:val="00C07955"/>
    <w:rsid w:val="00C13B92"/>
    <w:rsid w:val="00C1637C"/>
    <w:rsid w:val="00C278BA"/>
    <w:rsid w:val="00C3021A"/>
    <w:rsid w:val="00C33094"/>
    <w:rsid w:val="00C33249"/>
    <w:rsid w:val="00C35934"/>
    <w:rsid w:val="00C4007F"/>
    <w:rsid w:val="00C4442C"/>
    <w:rsid w:val="00C54664"/>
    <w:rsid w:val="00C5491A"/>
    <w:rsid w:val="00C56C0C"/>
    <w:rsid w:val="00C5793E"/>
    <w:rsid w:val="00C65496"/>
    <w:rsid w:val="00C72714"/>
    <w:rsid w:val="00C749F0"/>
    <w:rsid w:val="00C81FAA"/>
    <w:rsid w:val="00C82B3D"/>
    <w:rsid w:val="00C84A4F"/>
    <w:rsid w:val="00C97D76"/>
    <w:rsid w:val="00CA3C83"/>
    <w:rsid w:val="00CA4051"/>
    <w:rsid w:val="00CA4CF2"/>
    <w:rsid w:val="00CB0E11"/>
    <w:rsid w:val="00CB3E38"/>
    <w:rsid w:val="00CB5745"/>
    <w:rsid w:val="00CC549B"/>
    <w:rsid w:val="00CD3CA4"/>
    <w:rsid w:val="00CD55E7"/>
    <w:rsid w:val="00CD7B78"/>
    <w:rsid w:val="00CF037D"/>
    <w:rsid w:val="00CF5AF6"/>
    <w:rsid w:val="00CF5DC9"/>
    <w:rsid w:val="00CF6E2A"/>
    <w:rsid w:val="00D00F28"/>
    <w:rsid w:val="00D05AC2"/>
    <w:rsid w:val="00D103E1"/>
    <w:rsid w:val="00D150F1"/>
    <w:rsid w:val="00D158CD"/>
    <w:rsid w:val="00D17641"/>
    <w:rsid w:val="00D301A3"/>
    <w:rsid w:val="00D32154"/>
    <w:rsid w:val="00D37840"/>
    <w:rsid w:val="00D40638"/>
    <w:rsid w:val="00D458E0"/>
    <w:rsid w:val="00D47C4F"/>
    <w:rsid w:val="00D5058E"/>
    <w:rsid w:val="00D5345D"/>
    <w:rsid w:val="00D54B93"/>
    <w:rsid w:val="00D60460"/>
    <w:rsid w:val="00D6549D"/>
    <w:rsid w:val="00D70512"/>
    <w:rsid w:val="00D73D76"/>
    <w:rsid w:val="00D7634D"/>
    <w:rsid w:val="00D77093"/>
    <w:rsid w:val="00D778FA"/>
    <w:rsid w:val="00D8017B"/>
    <w:rsid w:val="00D83112"/>
    <w:rsid w:val="00D84641"/>
    <w:rsid w:val="00D94674"/>
    <w:rsid w:val="00D94BA3"/>
    <w:rsid w:val="00D95274"/>
    <w:rsid w:val="00DA0C54"/>
    <w:rsid w:val="00DA1886"/>
    <w:rsid w:val="00DB038D"/>
    <w:rsid w:val="00DC2B1E"/>
    <w:rsid w:val="00DC4805"/>
    <w:rsid w:val="00DD1C7B"/>
    <w:rsid w:val="00DE2214"/>
    <w:rsid w:val="00DE3E1B"/>
    <w:rsid w:val="00DE6BBF"/>
    <w:rsid w:val="00DF0EB0"/>
    <w:rsid w:val="00DF5A9C"/>
    <w:rsid w:val="00DF6EF8"/>
    <w:rsid w:val="00E00A67"/>
    <w:rsid w:val="00E021F5"/>
    <w:rsid w:val="00E04E7C"/>
    <w:rsid w:val="00E05518"/>
    <w:rsid w:val="00E1086E"/>
    <w:rsid w:val="00E11A4F"/>
    <w:rsid w:val="00E22E58"/>
    <w:rsid w:val="00E269A4"/>
    <w:rsid w:val="00E2792F"/>
    <w:rsid w:val="00E31858"/>
    <w:rsid w:val="00E3535E"/>
    <w:rsid w:val="00E448EB"/>
    <w:rsid w:val="00E5649D"/>
    <w:rsid w:val="00E6084C"/>
    <w:rsid w:val="00E6430D"/>
    <w:rsid w:val="00E654F8"/>
    <w:rsid w:val="00E65694"/>
    <w:rsid w:val="00E727FE"/>
    <w:rsid w:val="00E76F35"/>
    <w:rsid w:val="00E82274"/>
    <w:rsid w:val="00E97A3E"/>
    <w:rsid w:val="00EA05E0"/>
    <w:rsid w:val="00EA0CF9"/>
    <w:rsid w:val="00EA3A68"/>
    <w:rsid w:val="00EB2813"/>
    <w:rsid w:val="00EC0996"/>
    <w:rsid w:val="00EC4FE7"/>
    <w:rsid w:val="00ED2897"/>
    <w:rsid w:val="00ED44A2"/>
    <w:rsid w:val="00EE0748"/>
    <w:rsid w:val="00EE15E7"/>
    <w:rsid w:val="00EE3DC3"/>
    <w:rsid w:val="00EF2740"/>
    <w:rsid w:val="00EF2BA1"/>
    <w:rsid w:val="00F0156A"/>
    <w:rsid w:val="00F01907"/>
    <w:rsid w:val="00F06913"/>
    <w:rsid w:val="00F072EF"/>
    <w:rsid w:val="00F1084B"/>
    <w:rsid w:val="00F13803"/>
    <w:rsid w:val="00F20C28"/>
    <w:rsid w:val="00F2103D"/>
    <w:rsid w:val="00F23B63"/>
    <w:rsid w:val="00F34AC7"/>
    <w:rsid w:val="00F36FBF"/>
    <w:rsid w:val="00F37B4A"/>
    <w:rsid w:val="00F41EF1"/>
    <w:rsid w:val="00F43881"/>
    <w:rsid w:val="00F532F1"/>
    <w:rsid w:val="00F57080"/>
    <w:rsid w:val="00F57268"/>
    <w:rsid w:val="00F713B6"/>
    <w:rsid w:val="00F85ECC"/>
    <w:rsid w:val="00F87E3D"/>
    <w:rsid w:val="00F91A9C"/>
    <w:rsid w:val="00FA10EA"/>
    <w:rsid w:val="00FA1B5C"/>
    <w:rsid w:val="00FA3796"/>
    <w:rsid w:val="00FB0D1C"/>
    <w:rsid w:val="00FB4100"/>
    <w:rsid w:val="00FC0B5E"/>
    <w:rsid w:val="00FC1859"/>
    <w:rsid w:val="00FC36F6"/>
    <w:rsid w:val="00FC4872"/>
    <w:rsid w:val="00FC5AE9"/>
    <w:rsid w:val="00FC6005"/>
    <w:rsid w:val="00FC6AC4"/>
    <w:rsid w:val="00FE235C"/>
    <w:rsid w:val="00FF03DF"/>
    <w:rsid w:val="00FF4467"/>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712E"/>
  <w15:docId w15:val="{BFFE8145-B9EB-4888-8F8B-216BD4B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9F"/>
    <w:pPr>
      <w:ind w:left="720"/>
      <w:contextualSpacing/>
    </w:pPr>
  </w:style>
  <w:style w:type="paragraph" w:styleId="NormalWeb">
    <w:name w:val="Normal (Web)"/>
    <w:basedOn w:val="Normal"/>
    <w:uiPriority w:val="99"/>
    <w:semiHidden/>
    <w:unhideWhenUsed/>
    <w:rsid w:val="006F7BC5"/>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8B4416"/>
    <w:rPr>
      <w:sz w:val="16"/>
      <w:szCs w:val="16"/>
    </w:rPr>
  </w:style>
  <w:style w:type="paragraph" w:styleId="CommentText">
    <w:name w:val="annotation text"/>
    <w:basedOn w:val="Normal"/>
    <w:link w:val="CommentTextChar"/>
    <w:uiPriority w:val="99"/>
    <w:semiHidden/>
    <w:unhideWhenUsed/>
    <w:rsid w:val="008B4416"/>
    <w:pPr>
      <w:spacing w:line="240" w:lineRule="auto"/>
    </w:pPr>
    <w:rPr>
      <w:sz w:val="20"/>
      <w:szCs w:val="20"/>
    </w:rPr>
  </w:style>
  <w:style w:type="character" w:customStyle="1" w:styleId="CommentTextChar">
    <w:name w:val="Comment Text Char"/>
    <w:basedOn w:val="DefaultParagraphFont"/>
    <w:link w:val="CommentText"/>
    <w:uiPriority w:val="99"/>
    <w:semiHidden/>
    <w:rsid w:val="008B4416"/>
    <w:rPr>
      <w:sz w:val="20"/>
      <w:szCs w:val="20"/>
    </w:rPr>
  </w:style>
  <w:style w:type="paragraph" w:styleId="CommentSubject">
    <w:name w:val="annotation subject"/>
    <w:basedOn w:val="CommentText"/>
    <w:next w:val="CommentText"/>
    <w:link w:val="CommentSubjectChar"/>
    <w:uiPriority w:val="99"/>
    <w:semiHidden/>
    <w:unhideWhenUsed/>
    <w:rsid w:val="008B4416"/>
    <w:rPr>
      <w:b/>
      <w:bCs/>
    </w:rPr>
  </w:style>
  <w:style w:type="character" w:customStyle="1" w:styleId="CommentSubjectChar">
    <w:name w:val="Comment Subject Char"/>
    <w:basedOn w:val="CommentTextChar"/>
    <w:link w:val="CommentSubject"/>
    <w:uiPriority w:val="99"/>
    <w:semiHidden/>
    <w:rsid w:val="008B4416"/>
    <w:rPr>
      <w:b/>
      <w:bCs/>
      <w:sz w:val="20"/>
      <w:szCs w:val="20"/>
    </w:rPr>
  </w:style>
  <w:style w:type="paragraph" w:styleId="BalloonText">
    <w:name w:val="Balloon Text"/>
    <w:basedOn w:val="Normal"/>
    <w:link w:val="BalloonTextChar"/>
    <w:uiPriority w:val="99"/>
    <w:semiHidden/>
    <w:unhideWhenUsed/>
    <w:rsid w:val="008B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16"/>
    <w:rPr>
      <w:rFonts w:ascii="Tahoma" w:hAnsi="Tahoma" w:cs="Tahoma"/>
      <w:sz w:val="16"/>
      <w:szCs w:val="16"/>
    </w:rPr>
  </w:style>
  <w:style w:type="character" w:styleId="Strong">
    <w:name w:val="Strong"/>
    <w:basedOn w:val="DefaultParagraphFont"/>
    <w:uiPriority w:val="22"/>
    <w:qFormat/>
    <w:rsid w:val="006362A3"/>
    <w:rPr>
      <w:b/>
      <w:bCs/>
    </w:rPr>
  </w:style>
  <w:style w:type="character" w:styleId="Hyperlink">
    <w:name w:val="Hyperlink"/>
    <w:basedOn w:val="DefaultParagraphFont"/>
    <w:uiPriority w:val="99"/>
    <w:unhideWhenUsed/>
    <w:rsid w:val="00722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9569">
      <w:bodyDiv w:val="1"/>
      <w:marLeft w:val="0"/>
      <w:marRight w:val="0"/>
      <w:marTop w:val="0"/>
      <w:marBottom w:val="0"/>
      <w:divBdr>
        <w:top w:val="none" w:sz="0" w:space="0" w:color="auto"/>
        <w:left w:val="none" w:sz="0" w:space="0" w:color="auto"/>
        <w:bottom w:val="none" w:sz="0" w:space="0" w:color="auto"/>
        <w:right w:val="none" w:sz="0" w:space="0" w:color="auto"/>
      </w:divBdr>
    </w:div>
    <w:div w:id="1114134324">
      <w:bodyDiv w:val="1"/>
      <w:marLeft w:val="0"/>
      <w:marRight w:val="0"/>
      <w:marTop w:val="0"/>
      <w:marBottom w:val="0"/>
      <w:divBdr>
        <w:top w:val="none" w:sz="0" w:space="0" w:color="auto"/>
        <w:left w:val="none" w:sz="0" w:space="0" w:color="auto"/>
        <w:bottom w:val="none" w:sz="0" w:space="0" w:color="auto"/>
        <w:right w:val="none" w:sz="0" w:space="0" w:color="auto"/>
      </w:divBdr>
    </w:div>
    <w:div w:id="1272587006">
      <w:bodyDiv w:val="1"/>
      <w:marLeft w:val="0"/>
      <w:marRight w:val="0"/>
      <w:marTop w:val="0"/>
      <w:marBottom w:val="0"/>
      <w:divBdr>
        <w:top w:val="none" w:sz="0" w:space="0" w:color="auto"/>
        <w:left w:val="none" w:sz="0" w:space="0" w:color="auto"/>
        <w:bottom w:val="none" w:sz="0" w:space="0" w:color="auto"/>
        <w:right w:val="none" w:sz="0" w:space="0" w:color="auto"/>
      </w:divBdr>
    </w:div>
    <w:div w:id="1407528113">
      <w:bodyDiv w:val="1"/>
      <w:marLeft w:val="0"/>
      <w:marRight w:val="0"/>
      <w:marTop w:val="0"/>
      <w:marBottom w:val="0"/>
      <w:divBdr>
        <w:top w:val="none" w:sz="0" w:space="0" w:color="auto"/>
        <w:left w:val="none" w:sz="0" w:space="0" w:color="auto"/>
        <w:bottom w:val="none" w:sz="0" w:space="0" w:color="auto"/>
        <w:right w:val="none" w:sz="0" w:space="0" w:color="auto"/>
      </w:divBdr>
    </w:div>
    <w:div w:id="1604916077">
      <w:bodyDiv w:val="1"/>
      <w:marLeft w:val="0"/>
      <w:marRight w:val="0"/>
      <w:marTop w:val="0"/>
      <w:marBottom w:val="0"/>
      <w:divBdr>
        <w:top w:val="none" w:sz="0" w:space="0" w:color="auto"/>
        <w:left w:val="none" w:sz="0" w:space="0" w:color="auto"/>
        <w:bottom w:val="none" w:sz="0" w:space="0" w:color="auto"/>
        <w:right w:val="none" w:sz="0" w:space="0" w:color="auto"/>
      </w:divBdr>
      <w:divsChild>
        <w:div w:id="24986883">
          <w:marLeft w:val="360"/>
          <w:marRight w:val="0"/>
          <w:marTop w:val="200"/>
          <w:marBottom w:val="0"/>
          <w:divBdr>
            <w:top w:val="none" w:sz="0" w:space="0" w:color="auto"/>
            <w:left w:val="none" w:sz="0" w:space="0" w:color="auto"/>
            <w:bottom w:val="none" w:sz="0" w:space="0" w:color="auto"/>
            <w:right w:val="none" w:sz="0" w:space="0" w:color="auto"/>
          </w:divBdr>
        </w:div>
        <w:div w:id="748886624">
          <w:marLeft w:val="360"/>
          <w:marRight w:val="0"/>
          <w:marTop w:val="200"/>
          <w:marBottom w:val="0"/>
          <w:divBdr>
            <w:top w:val="none" w:sz="0" w:space="0" w:color="auto"/>
            <w:left w:val="none" w:sz="0" w:space="0" w:color="auto"/>
            <w:bottom w:val="none" w:sz="0" w:space="0" w:color="auto"/>
            <w:right w:val="none" w:sz="0" w:space="0" w:color="auto"/>
          </w:divBdr>
        </w:div>
        <w:div w:id="1671173990">
          <w:marLeft w:val="360"/>
          <w:marRight w:val="0"/>
          <w:marTop w:val="200"/>
          <w:marBottom w:val="0"/>
          <w:divBdr>
            <w:top w:val="none" w:sz="0" w:space="0" w:color="auto"/>
            <w:left w:val="none" w:sz="0" w:space="0" w:color="auto"/>
            <w:bottom w:val="none" w:sz="0" w:space="0" w:color="auto"/>
            <w:right w:val="none" w:sz="0" w:space="0" w:color="auto"/>
          </w:divBdr>
        </w:div>
        <w:div w:id="1534922065">
          <w:marLeft w:val="1267"/>
          <w:marRight w:val="0"/>
          <w:marTop w:val="100"/>
          <w:marBottom w:val="0"/>
          <w:divBdr>
            <w:top w:val="none" w:sz="0" w:space="0" w:color="auto"/>
            <w:left w:val="none" w:sz="0" w:space="0" w:color="auto"/>
            <w:bottom w:val="none" w:sz="0" w:space="0" w:color="auto"/>
            <w:right w:val="none" w:sz="0" w:space="0" w:color="auto"/>
          </w:divBdr>
        </w:div>
        <w:div w:id="459349470">
          <w:marLeft w:val="1267"/>
          <w:marRight w:val="0"/>
          <w:marTop w:val="100"/>
          <w:marBottom w:val="0"/>
          <w:divBdr>
            <w:top w:val="none" w:sz="0" w:space="0" w:color="auto"/>
            <w:left w:val="none" w:sz="0" w:space="0" w:color="auto"/>
            <w:bottom w:val="none" w:sz="0" w:space="0" w:color="auto"/>
            <w:right w:val="none" w:sz="0" w:space="0" w:color="auto"/>
          </w:divBdr>
        </w:div>
        <w:div w:id="1793550092">
          <w:marLeft w:val="1267"/>
          <w:marRight w:val="0"/>
          <w:marTop w:val="100"/>
          <w:marBottom w:val="0"/>
          <w:divBdr>
            <w:top w:val="none" w:sz="0" w:space="0" w:color="auto"/>
            <w:left w:val="none" w:sz="0" w:space="0" w:color="auto"/>
            <w:bottom w:val="none" w:sz="0" w:space="0" w:color="auto"/>
            <w:right w:val="none" w:sz="0" w:space="0" w:color="auto"/>
          </w:divBdr>
        </w:div>
      </w:divsChild>
    </w:div>
    <w:div w:id="1788885243">
      <w:bodyDiv w:val="1"/>
      <w:marLeft w:val="0"/>
      <w:marRight w:val="0"/>
      <w:marTop w:val="0"/>
      <w:marBottom w:val="0"/>
      <w:divBdr>
        <w:top w:val="none" w:sz="0" w:space="0" w:color="auto"/>
        <w:left w:val="none" w:sz="0" w:space="0" w:color="auto"/>
        <w:bottom w:val="none" w:sz="0" w:space="0" w:color="auto"/>
        <w:right w:val="none" w:sz="0" w:space="0" w:color="auto"/>
      </w:divBdr>
      <w:divsChild>
        <w:div w:id="1383672380">
          <w:marLeft w:val="360"/>
          <w:marRight w:val="0"/>
          <w:marTop w:val="200"/>
          <w:marBottom w:val="0"/>
          <w:divBdr>
            <w:top w:val="none" w:sz="0" w:space="0" w:color="auto"/>
            <w:left w:val="none" w:sz="0" w:space="0" w:color="auto"/>
            <w:bottom w:val="none" w:sz="0" w:space="0" w:color="auto"/>
            <w:right w:val="none" w:sz="0" w:space="0" w:color="auto"/>
          </w:divBdr>
        </w:div>
        <w:div w:id="1758331660">
          <w:marLeft w:val="360"/>
          <w:marRight w:val="0"/>
          <w:marTop w:val="200"/>
          <w:marBottom w:val="0"/>
          <w:divBdr>
            <w:top w:val="none" w:sz="0" w:space="0" w:color="auto"/>
            <w:left w:val="none" w:sz="0" w:space="0" w:color="auto"/>
            <w:bottom w:val="none" w:sz="0" w:space="0" w:color="auto"/>
            <w:right w:val="none" w:sz="0" w:space="0" w:color="auto"/>
          </w:divBdr>
        </w:div>
        <w:div w:id="1665743512">
          <w:marLeft w:val="360"/>
          <w:marRight w:val="0"/>
          <w:marTop w:val="200"/>
          <w:marBottom w:val="0"/>
          <w:divBdr>
            <w:top w:val="none" w:sz="0" w:space="0" w:color="auto"/>
            <w:left w:val="none" w:sz="0" w:space="0" w:color="auto"/>
            <w:bottom w:val="none" w:sz="0" w:space="0" w:color="auto"/>
            <w:right w:val="none" w:sz="0" w:space="0" w:color="auto"/>
          </w:divBdr>
        </w:div>
        <w:div w:id="1146897919">
          <w:marLeft w:val="360"/>
          <w:marRight w:val="0"/>
          <w:marTop w:val="200"/>
          <w:marBottom w:val="0"/>
          <w:divBdr>
            <w:top w:val="none" w:sz="0" w:space="0" w:color="auto"/>
            <w:left w:val="none" w:sz="0" w:space="0" w:color="auto"/>
            <w:bottom w:val="none" w:sz="0" w:space="0" w:color="auto"/>
            <w:right w:val="none" w:sz="0" w:space="0" w:color="auto"/>
          </w:divBdr>
        </w:div>
      </w:divsChild>
    </w:div>
    <w:div w:id="1873765882">
      <w:bodyDiv w:val="1"/>
      <w:marLeft w:val="0"/>
      <w:marRight w:val="0"/>
      <w:marTop w:val="0"/>
      <w:marBottom w:val="0"/>
      <w:divBdr>
        <w:top w:val="none" w:sz="0" w:space="0" w:color="auto"/>
        <w:left w:val="none" w:sz="0" w:space="0" w:color="auto"/>
        <w:bottom w:val="none" w:sz="0" w:space="0" w:color="auto"/>
        <w:right w:val="none" w:sz="0" w:space="0" w:color="auto"/>
      </w:divBdr>
    </w:div>
    <w:div w:id="2019430822">
      <w:bodyDiv w:val="1"/>
      <w:marLeft w:val="0"/>
      <w:marRight w:val="0"/>
      <w:marTop w:val="0"/>
      <w:marBottom w:val="0"/>
      <w:divBdr>
        <w:top w:val="none" w:sz="0" w:space="0" w:color="auto"/>
        <w:left w:val="none" w:sz="0" w:space="0" w:color="auto"/>
        <w:bottom w:val="none" w:sz="0" w:space="0" w:color="auto"/>
        <w:right w:val="none" w:sz="0" w:space="0" w:color="auto"/>
      </w:divBdr>
    </w:div>
    <w:div w:id="2025671878">
      <w:bodyDiv w:val="1"/>
      <w:marLeft w:val="0"/>
      <w:marRight w:val="0"/>
      <w:marTop w:val="0"/>
      <w:marBottom w:val="0"/>
      <w:divBdr>
        <w:top w:val="none" w:sz="0" w:space="0" w:color="auto"/>
        <w:left w:val="none" w:sz="0" w:space="0" w:color="auto"/>
        <w:bottom w:val="none" w:sz="0" w:space="0" w:color="auto"/>
        <w:right w:val="none" w:sz="0" w:space="0" w:color="auto"/>
      </w:divBdr>
      <w:divsChild>
        <w:div w:id="765542121">
          <w:marLeft w:val="0"/>
          <w:marRight w:val="0"/>
          <w:marTop w:val="200"/>
          <w:marBottom w:val="0"/>
          <w:divBdr>
            <w:top w:val="none" w:sz="0" w:space="0" w:color="auto"/>
            <w:left w:val="none" w:sz="0" w:space="0" w:color="auto"/>
            <w:bottom w:val="none" w:sz="0" w:space="0" w:color="auto"/>
            <w:right w:val="none" w:sz="0" w:space="0" w:color="auto"/>
          </w:divBdr>
        </w:div>
        <w:div w:id="599139936">
          <w:marLeft w:val="0"/>
          <w:marRight w:val="0"/>
          <w:marTop w:val="200"/>
          <w:marBottom w:val="0"/>
          <w:divBdr>
            <w:top w:val="none" w:sz="0" w:space="0" w:color="auto"/>
            <w:left w:val="none" w:sz="0" w:space="0" w:color="auto"/>
            <w:bottom w:val="none" w:sz="0" w:space="0" w:color="auto"/>
            <w:right w:val="none" w:sz="0" w:space="0" w:color="auto"/>
          </w:divBdr>
        </w:div>
        <w:div w:id="1540359129">
          <w:marLeft w:val="0"/>
          <w:marRight w:val="0"/>
          <w:marTop w:val="200"/>
          <w:marBottom w:val="0"/>
          <w:divBdr>
            <w:top w:val="none" w:sz="0" w:space="0" w:color="auto"/>
            <w:left w:val="none" w:sz="0" w:space="0" w:color="auto"/>
            <w:bottom w:val="none" w:sz="0" w:space="0" w:color="auto"/>
            <w:right w:val="none" w:sz="0" w:space="0" w:color="auto"/>
          </w:divBdr>
        </w:div>
        <w:div w:id="2060937236">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AC11-1A2D-4E9D-8D73-7BDB9A58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 Frank</dc:creator>
  <cp:lastModifiedBy>Tiffani Bateman</cp:lastModifiedBy>
  <cp:revision>2</cp:revision>
  <dcterms:created xsi:type="dcterms:W3CDTF">2018-09-18T00:40:00Z</dcterms:created>
  <dcterms:modified xsi:type="dcterms:W3CDTF">2018-09-18T00:40:00Z</dcterms:modified>
</cp:coreProperties>
</file>