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4393D" w14:textId="77777777" w:rsidR="00E05565" w:rsidRDefault="00E05565" w:rsidP="00975346">
      <w:pPr>
        <w:jc w:val="center"/>
        <w:rPr>
          <w:b/>
          <w:bCs/>
          <w:sz w:val="36"/>
          <w:szCs w:val="36"/>
        </w:rPr>
      </w:pPr>
    </w:p>
    <w:p w14:paraId="2C063F17" w14:textId="75AE94ED" w:rsidR="00E74902" w:rsidRDefault="00975346" w:rsidP="00975346">
      <w:pPr>
        <w:jc w:val="center"/>
        <w:rPr>
          <w:b/>
          <w:bCs/>
          <w:sz w:val="36"/>
          <w:szCs w:val="36"/>
        </w:rPr>
      </w:pPr>
      <w:r w:rsidRPr="00975346">
        <w:rPr>
          <w:b/>
          <w:bCs/>
          <w:sz w:val="36"/>
          <w:szCs w:val="36"/>
        </w:rPr>
        <w:t>Cumulative Record Data Sheet</w:t>
      </w:r>
      <w:r w:rsidR="000F74AF">
        <w:rPr>
          <w:b/>
          <w:bCs/>
          <w:sz w:val="36"/>
          <w:szCs w:val="36"/>
        </w:rPr>
        <w:t xml:space="preserve"> Instructions</w:t>
      </w:r>
    </w:p>
    <w:p w14:paraId="06AF32B8" w14:textId="77777777" w:rsidR="009A7136" w:rsidRDefault="009A7136" w:rsidP="00975346">
      <w:pPr>
        <w:jc w:val="center"/>
        <w:rPr>
          <w:b/>
          <w:bCs/>
          <w:sz w:val="36"/>
          <w:szCs w:val="36"/>
        </w:rPr>
      </w:pPr>
    </w:p>
    <w:p w14:paraId="6F36AFB9" w14:textId="77777777" w:rsidR="00EB35E4" w:rsidRDefault="009A7136" w:rsidP="009A7136">
      <w:pPr>
        <w:rPr>
          <w:sz w:val="28"/>
          <w:szCs w:val="28"/>
        </w:rPr>
      </w:pPr>
      <w:r>
        <w:rPr>
          <w:b/>
          <w:bCs/>
          <w:sz w:val="28"/>
          <w:szCs w:val="28"/>
        </w:rPr>
        <w:t>Directions:</w:t>
      </w:r>
      <w:r w:rsidR="006D3D16" w:rsidRPr="006D3D16">
        <w:rPr>
          <w:sz w:val="28"/>
          <w:szCs w:val="28"/>
        </w:rPr>
        <w:t xml:space="preserve"> </w:t>
      </w:r>
    </w:p>
    <w:p w14:paraId="2B1E3ED1" w14:textId="0F9B64C1" w:rsidR="00EB35E4" w:rsidRDefault="00EB35E4" w:rsidP="00EB35E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Under the “</w:t>
      </w:r>
      <w:r w:rsidRPr="00D51826">
        <w:rPr>
          <w:b/>
          <w:bCs/>
          <w:sz w:val="28"/>
          <w:szCs w:val="28"/>
          <w:u w:val="single"/>
        </w:rPr>
        <w:t>Date</w:t>
      </w:r>
      <w:r>
        <w:rPr>
          <w:sz w:val="28"/>
          <w:szCs w:val="28"/>
        </w:rPr>
        <w:t xml:space="preserve">” column, write the date the target behavior/skill was observed and data collected. </w:t>
      </w:r>
    </w:p>
    <w:p w14:paraId="3481D5E6" w14:textId="2ED88B3C" w:rsidR="00EB35E4" w:rsidRDefault="00EB35E4" w:rsidP="00EB35E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Under the “</w:t>
      </w:r>
      <w:r w:rsidRPr="00D51826">
        <w:rPr>
          <w:b/>
          <w:bCs/>
          <w:sz w:val="28"/>
          <w:szCs w:val="28"/>
          <w:u w:val="single"/>
        </w:rPr>
        <w:t>Target Behavior/Skill</w:t>
      </w:r>
      <w:r w:rsidR="00BF70B4">
        <w:rPr>
          <w:bCs/>
          <w:sz w:val="28"/>
          <w:szCs w:val="28"/>
        </w:rPr>
        <w:t>,</w:t>
      </w:r>
      <w:r>
        <w:rPr>
          <w:sz w:val="28"/>
          <w:szCs w:val="28"/>
        </w:rPr>
        <w:t>” write down what behavior you recorded data for. Example</w:t>
      </w:r>
      <w:r w:rsidR="00855160">
        <w:rPr>
          <w:sz w:val="28"/>
          <w:szCs w:val="28"/>
        </w:rPr>
        <w:t>s</w:t>
      </w:r>
      <w:r>
        <w:rPr>
          <w:sz w:val="28"/>
          <w:szCs w:val="28"/>
        </w:rPr>
        <w:t xml:space="preserve">: </w:t>
      </w:r>
      <w:r w:rsidR="00855160">
        <w:rPr>
          <w:sz w:val="28"/>
          <w:szCs w:val="28"/>
        </w:rPr>
        <w:t>s</w:t>
      </w:r>
      <w:r>
        <w:rPr>
          <w:sz w:val="28"/>
          <w:szCs w:val="28"/>
        </w:rPr>
        <w:t xml:space="preserve">elf-injurious behavior, </w:t>
      </w:r>
      <w:r w:rsidR="00855160">
        <w:rPr>
          <w:sz w:val="28"/>
          <w:szCs w:val="28"/>
        </w:rPr>
        <w:t>a</w:t>
      </w:r>
      <w:r>
        <w:rPr>
          <w:sz w:val="28"/>
          <w:szCs w:val="28"/>
        </w:rPr>
        <w:t xml:space="preserve">ggressive </w:t>
      </w:r>
      <w:r w:rsidR="00855160">
        <w:rPr>
          <w:sz w:val="28"/>
          <w:szCs w:val="28"/>
        </w:rPr>
        <w:t>b</w:t>
      </w:r>
      <w:r>
        <w:rPr>
          <w:sz w:val="28"/>
          <w:szCs w:val="28"/>
        </w:rPr>
        <w:t xml:space="preserve">ehavior, </w:t>
      </w:r>
      <w:r w:rsidR="00855160">
        <w:rPr>
          <w:sz w:val="28"/>
          <w:szCs w:val="28"/>
        </w:rPr>
        <w:t>e</w:t>
      </w:r>
      <w:r>
        <w:rPr>
          <w:sz w:val="28"/>
          <w:szCs w:val="28"/>
        </w:rPr>
        <w:t xml:space="preserve">ye </w:t>
      </w:r>
      <w:r w:rsidR="00855160">
        <w:rPr>
          <w:sz w:val="28"/>
          <w:szCs w:val="28"/>
        </w:rPr>
        <w:t>c</w:t>
      </w:r>
      <w:r>
        <w:rPr>
          <w:sz w:val="28"/>
          <w:szCs w:val="28"/>
        </w:rPr>
        <w:t>ontact</w:t>
      </w:r>
      <w:r w:rsidR="00D51826">
        <w:rPr>
          <w:sz w:val="28"/>
          <w:szCs w:val="28"/>
        </w:rPr>
        <w:t xml:space="preserve">, </w:t>
      </w:r>
      <w:proofErr w:type="spellStart"/>
      <w:r w:rsidR="00855160">
        <w:rPr>
          <w:sz w:val="28"/>
          <w:szCs w:val="28"/>
        </w:rPr>
        <w:t>m</w:t>
      </w:r>
      <w:r w:rsidR="00D51826">
        <w:rPr>
          <w:sz w:val="28"/>
          <w:szCs w:val="28"/>
        </w:rPr>
        <w:t>anding</w:t>
      </w:r>
      <w:proofErr w:type="spellEnd"/>
      <w:r w:rsidR="007B20FF">
        <w:rPr>
          <w:sz w:val="28"/>
          <w:szCs w:val="28"/>
        </w:rPr>
        <w:t xml:space="preserve">, etc. </w:t>
      </w:r>
    </w:p>
    <w:p w14:paraId="5A73F5FE" w14:textId="7182D2E8" w:rsidR="009A7136" w:rsidRPr="00DC4887" w:rsidRDefault="00EB35E4" w:rsidP="009A713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F74AF">
        <w:rPr>
          <w:sz w:val="28"/>
          <w:szCs w:val="28"/>
        </w:rPr>
        <w:t>Under the “</w:t>
      </w:r>
      <w:r w:rsidRPr="00D51826">
        <w:rPr>
          <w:b/>
          <w:bCs/>
          <w:sz w:val="28"/>
          <w:szCs w:val="28"/>
          <w:u w:val="single"/>
        </w:rPr>
        <w:t>Target Behavior/Skill</w:t>
      </w:r>
      <w:r w:rsidRPr="000F74AF">
        <w:rPr>
          <w:sz w:val="28"/>
          <w:szCs w:val="28"/>
        </w:rPr>
        <w:t xml:space="preserve">” column, </w:t>
      </w:r>
      <w:r w:rsidR="000F74AF" w:rsidRPr="000F74AF">
        <w:rPr>
          <w:sz w:val="28"/>
          <w:szCs w:val="28"/>
        </w:rPr>
        <w:t xml:space="preserve">record the </w:t>
      </w:r>
      <w:r w:rsidR="000F74AF">
        <w:rPr>
          <w:sz w:val="28"/>
          <w:szCs w:val="28"/>
        </w:rPr>
        <w:t xml:space="preserve">total for the target behavior/skill </w:t>
      </w:r>
      <w:r w:rsidR="000F74AF" w:rsidRPr="00DC4887">
        <w:rPr>
          <w:b/>
          <w:bCs/>
          <w:sz w:val="28"/>
          <w:szCs w:val="28"/>
        </w:rPr>
        <w:t>that day</w:t>
      </w:r>
      <w:r w:rsidR="000F74AF" w:rsidRPr="00DC4887">
        <w:rPr>
          <w:sz w:val="28"/>
          <w:szCs w:val="28"/>
        </w:rPr>
        <w:t xml:space="preserve">. </w:t>
      </w:r>
    </w:p>
    <w:p w14:paraId="536F8D52" w14:textId="248F1EA9" w:rsidR="000F74AF" w:rsidRPr="00DC4887" w:rsidRDefault="000F74AF" w:rsidP="000F74A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4887">
        <w:rPr>
          <w:sz w:val="28"/>
          <w:szCs w:val="28"/>
        </w:rPr>
        <w:t>The “</w:t>
      </w:r>
      <w:r w:rsidRPr="00DC4887">
        <w:rPr>
          <w:b/>
          <w:bCs/>
          <w:sz w:val="28"/>
          <w:szCs w:val="28"/>
          <w:u w:val="single"/>
        </w:rPr>
        <w:t>Cumulative Data Total</w:t>
      </w:r>
      <w:r w:rsidRPr="00DC4887">
        <w:rPr>
          <w:sz w:val="28"/>
          <w:szCs w:val="28"/>
        </w:rPr>
        <w:t xml:space="preserve">” column adds together the previous </w:t>
      </w:r>
      <w:r w:rsidR="00E34057" w:rsidRPr="00DC4887">
        <w:rPr>
          <w:sz w:val="28"/>
          <w:szCs w:val="28"/>
        </w:rPr>
        <w:t>column’s</w:t>
      </w:r>
      <w:r w:rsidRPr="00DC4887">
        <w:rPr>
          <w:sz w:val="28"/>
          <w:szCs w:val="28"/>
        </w:rPr>
        <w:t xml:space="preserve"> data. If the data remains the same, that means there has been little to no progress on the behavior/skill. To gather this total, </w:t>
      </w:r>
      <w:r w:rsidR="00855160">
        <w:rPr>
          <w:sz w:val="28"/>
          <w:szCs w:val="28"/>
        </w:rPr>
        <w:t xml:space="preserve">add </w:t>
      </w:r>
      <w:r w:rsidR="00D51826" w:rsidRPr="00DC4887">
        <w:rPr>
          <w:sz w:val="28"/>
          <w:szCs w:val="28"/>
        </w:rPr>
        <w:t>the data from the “</w:t>
      </w:r>
      <w:r w:rsidR="00D51826" w:rsidRPr="00DC4887">
        <w:rPr>
          <w:b/>
          <w:bCs/>
          <w:sz w:val="28"/>
          <w:szCs w:val="28"/>
          <w:u w:val="single"/>
        </w:rPr>
        <w:t>Target Behavior/Skill Total</w:t>
      </w:r>
      <w:r w:rsidR="00D51826" w:rsidRPr="00DC4887">
        <w:rPr>
          <w:sz w:val="28"/>
          <w:szCs w:val="28"/>
        </w:rPr>
        <w:t xml:space="preserve">” column to the </w:t>
      </w:r>
      <w:r w:rsidR="00B93E64" w:rsidRPr="00DC4887">
        <w:rPr>
          <w:sz w:val="28"/>
          <w:szCs w:val="28"/>
        </w:rPr>
        <w:t>previous day’s cumulative total</w:t>
      </w:r>
      <w:r w:rsidRPr="00DC4887">
        <w:rPr>
          <w:sz w:val="28"/>
          <w:szCs w:val="28"/>
        </w:rPr>
        <w:t xml:space="preserve">. </w:t>
      </w:r>
      <w:r w:rsidR="00B93E64" w:rsidRPr="00DC4887">
        <w:rPr>
          <w:sz w:val="28"/>
          <w:szCs w:val="28"/>
        </w:rPr>
        <w:t xml:space="preserve">That will provide the updated and current cumulative data total. </w:t>
      </w:r>
      <w:r w:rsidRPr="00DC4887">
        <w:rPr>
          <w:b/>
          <w:bCs/>
          <w:sz w:val="28"/>
          <w:szCs w:val="28"/>
        </w:rPr>
        <w:t>See the example below for more details</w:t>
      </w:r>
      <w:r w:rsidRPr="00DC4887">
        <w:rPr>
          <w:sz w:val="28"/>
          <w:szCs w:val="28"/>
        </w:rPr>
        <w:t xml:space="preserve">. </w:t>
      </w:r>
    </w:p>
    <w:p w14:paraId="73FF4C0D" w14:textId="623F2BD9" w:rsidR="000F74AF" w:rsidRDefault="000F74AF" w:rsidP="009A713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Write down</w:t>
      </w:r>
      <w:r w:rsidR="00855160">
        <w:rPr>
          <w:sz w:val="28"/>
          <w:szCs w:val="28"/>
        </w:rPr>
        <w:t>,</w:t>
      </w:r>
      <w:r>
        <w:rPr>
          <w:sz w:val="28"/>
          <w:szCs w:val="28"/>
        </w:rPr>
        <w:t xml:space="preserve"> using observable and measurable terms, the target behavior/skill. This should be clear</w:t>
      </w:r>
      <w:r w:rsidR="00855160">
        <w:rPr>
          <w:sz w:val="28"/>
          <w:szCs w:val="28"/>
        </w:rPr>
        <w:t>,</w:t>
      </w:r>
      <w:r>
        <w:rPr>
          <w:sz w:val="28"/>
          <w:szCs w:val="28"/>
        </w:rPr>
        <w:t xml:space="preserve"> like an operational definition. </w:t>
      </w:r>
    </w:p>
    <w:p w14:paraId="5317D7F3" w14:textId="2890A46E" w:rsidR="000F74AF" w:rsidRDefault="000F74AF" w:rsidP="009A713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Circle, underline, or highlight the data collection method for the target behavior/skill. </w:t>
      </w:r>
    </w:p>
    <w:p w14:paraId="40995DD2" w14:textId="2C821294" w:rsidR="000F74AF" w:rsidRDefault="000F74AF" w:rsidP="009A713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Record what the target behavior/skill mastery criterion is</w:t>
      </w:r>
      <w:r w:rsidR="00855160">
        <w:rPr>
          <w:sz w:val="28"/>
          <w:szCs w:val="28"/>
        </w:rPr>
        <w:t>,</w:t>
      </w:r>
      <w:r w:rsidR="003603C9">
        <w:rPr>
          <w:sz w:val="28"/>
          <w:szCs w:val="28"/>
        </w:rPr>
        <w:t xml:space="preserve"> using clear and concise language. </w:t>
      </w:r>
    </w:p>
    <w:p w14:paraId="4BB02EF5" w14:textId="77777777" w:rsidR="000F74AF" w:rsidRPr="000F74AF" w:rsidRDefault="000F74AF" w:rsidP="000F74AF">
      <w:pPr>
        <w:pStyle w:val="ListParagraph"/>
        <w:rPr>
          <w:sz w:val="28"/>
          <w:szCs w:val="28"/>
        </w:rPr>
      </w:pPr>
    </w:p>
    <w:p w14:paraId="2DB0F11C" w14:textId="06D2B0FC" w:rsidR="009A7136" w:rsidRPr="00DC4887" w:rsidRDefault="009A7136" w:rsidP="009A7136">
      <w:pPr>
        <w:rPr>
          <w:b/>
          <w:bCs/>
          <w:sz w:val="28"/>
          <w:szCs w:val="28"/>
        </w:rPr>
      </w:pPr>
      <w:r w:rsidRPr="00DC4887">
        <w:rPr>
          <w:b/>
          <w:bCs/>
          <w:sz w:val="28"/>
          <w:szCs w:val="28"/>
        </w:rPr>
        <w:t xml:space="preserve">Target </w:t>
      </w:r>
      <w:r w:rsidR="00EB35E4" w:rsidRPr="00DC4887">
        <w:rPr>
          <w:b/>
          <w:bCs/>
          <w:sz w:val="28"/>
          <w:szCs w:val="28"/>
        </w:rPr>
        <w:t>Behavior/</w:t>
      </w:r>
      <w:r w:rsidRPr="00DC4887">
        <w:rPr>
          <w:b/>
          <w:bCs/>
          <w:sz w:val="28"/>
          <w:szCs w:val="28"/>
        </w:rPr>
        <w:t xml:space="preserve">Skill: </w:t>
      </w:r>
    </w:p>
    <w:p w14:paraId="11788F7C" w14:textId="6FDD36AF" w:rsidR="00270DED" w:rsidRDefault="00270DED" w:rsidP="00270DE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Independently emitting a vocal m</w:t>
      </w:r>
      <w:r w:rsidR="00497724" w:rsidRPr="00DC4887">
        <w:rPr>
          <w:sz w:val="28"/>
          <w:szCs w:val="28"/>
        </w:rPr>
        <w:t>and</w:t>
      </w:r>
      <w:r>
        <w:rPr>
          <w:sz w:val="28"/>
          <w:szCs w:val="28"/>
        </w:rPr>
        <w:t xml:space="preserve"> </w:t>
      </w:r>
      <w:r w:rsidR="00DC4887" w:rsidRPr="00DC4887">
        <w:rPr>
          <w:sz w:val="28"/>
          <w:szCs w:val="28"/>
        </w:rPr>
        <w:t xml:space="preserve">for </w:t>
      </w:r>
      <w:r>
        <w:rPr>
          <w:sz w:val="28"/>
          <w:szCs w:val="28"/>
        </w:rPr>
        <w:t>m</w:t>
      </w:r>
      <w:r w:rsidR="00DC4887" w:rsidRPr="00DC4887">
        <w:rPr>
          <w:sz w:val="28"/>
          <w:szCs w:val="28"/>
        </w:rPr>
        <w:t xml:space="preserve">acaroni and </w:t>
      </w:r>
      <w:r>
        <w:rPr>
          <w:sz w:val="28"/>
          <w:szCs w:val="28"/>
        </w:rPr>
        <w:t>c</w:t>
      </w:r>
      <w:r w:rsidR="00DC4887" w:rsidRPr="00DC4887">
        <w:rPr>
          <w:sz w:val="28"/>
          <w:szCs w:val="28"/>
        </w:rPr>
        <w:t>heese</w:t>
      </w:r>
      <w:r>
        <w:rPr>
          <w:sz w:val="28"/>
          <w:szCs w:val="28"/>
        </w:rPr>
        <w:t>; staff should not present a verbal prompt of “</w:t>
      </w:r>
      <w:r w:rsidR="00855160">
        <w:rPr>
          <w:sz w:val="28"/>
          <w:szCs w:val="28"/>
        </w:rPr>
        <w:t>W</w:t>
      </w:r>
      <w:r>
        <w:rPr>
          <w:sz w:val="28"/>
          <w:szCs w:val="28"/>
        </w:rPr>
        <w:t>hat do you want?”.</w:t>
      </w:r>
    </w:p>
    <w:p w14:paraId="781E7EDC" w14:textId="15484B2C" w:rsidR="000A2464" w:rsidRPr="00270DED" w:rsidRDefault="00497724" w:rsidP="00270DED">
      <w:pPr>
        <w:pStyle w:val="ListParagraph"/>
        <w:rPr>
          <w:sz w:val="28"/>
          <w:szCs w:val="28"/>
        </w:rPr>
      </w:pPr>
      <w:r w:rsidRPr="00DC488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A6534" wp14:editId="74D3C77C">
                <wp:simplePos x="0" y="0"/>
                <wp:positionH relativeFrom="column">
                  <wp:posOffset>3756940</wp:posOffset>
                </wp:positionH>
                <wp:positionV relativeFrom="paragraph">
                  <wp:posOffset>112090</wp:posOffset>
                </wp:positionV>
                <wp:extent cx="838200" cy="457200"/>
                <wp:effectExtent l="0" t="0" r="12700" b="12700"/>
                <wp:wrapNone/>
                <wp:docPr id="250493940" name="Oval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572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88C464" id="Oval 1" o:spid="_x0000_s1026" alt="&quot;&quot;" style="position:absolute;margin-left:295.8pt;margin-top:8.85pt;width:66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sq9XgIAACAFAAAOAAAAZHJzL2Uyb0RvYy54bWysVEtv2zAMvg/YfxB0X51k6ZYFdYogRYcB&#10;RRssHXpWZKkWIIsapcTJfv0o2XGKtdhh2EWm+Pj48EddXR8ay/YKgwFX8vHFiDPlJFTGPZf8x+Pt&#10;hxlnIQpXCQtOlfyoAr9evH931fq5mkANtlLICMSFeetLXsfo50URZK0aES7AK0dGDdiISFd8LioU&#10;LaE3tpiMRp+KFrDyCFKFQNqbzsgXGV9rJeOD1kFFZktOtcV8Yj636SwWV2L+jMLXRvZliH+oohHG&#10;UdIB6kZEwXZoXkE1RiIE0PFCQlOA1kaq3AN1Mx790c2mFl7lXmg4wQ9jCv8PVt7vN36NNIbWh3kg&#10;MXVx0NikL9XHDnlYx2FY6hCZJOXs44x+AGeSTNPLz0kmlOIc7DHErwoaloSSK2uND6kdMRf7uxA7&#10;75NXUju4NdYm/bmYLMWjVcnBuu9KM1NR+kkGyjxRK4tsL+gPCymVi+POVItKderx5WiobojItWbA&#10;hKwp8YDdAyQOvsbuyu79U6jKNBuCR38rrAseInJmcHEIbowDfAvAUld95s7/NKRuNGlKW6iOa2QI&#10;HcmDl7eGJn8nQlwLJFbTz6JNjQ90aAttyaGXOKsBf72lT/5ENrJy1tKWlDz83AlUnNlvjmj4ZTyd&#10;prXKl8wCzvClZfvS4nbNCug3jelN8DKLFIzRnkSN0DzRQi9TVjIJJyl3yWXE02UVu+2lJ0Gq5TK7&#10;0Sp5Ee/cxssEnqaaaPV4eBLoe/pF4u09nDbqFQU73xTpYLmLoE3m53mu/bxpDTNx+icj7fnLe/Y6&#10;P2yL3wAAAP//AwBQSwMEFAAGAAgAAAAhAFcJwi3fAAAACQEAAA8AAABkcnMvZG93bnJldi54bWxM&#10;jz1PwzAQhnck/oN1SCyIOilQtyFOhUAwIDFQOnR07SOO8EcUu2nKr+eYYLx7H733XL2evGMjDqmL&#10;QUI5K4Bh0NF0oZWw/Xi+XgJLWQWjXAwo4YQJ1s35Wa0qE4/hHcdNbhmVhFQpCTbnvuI8aYtepVns&#10;MVD2GQevMo1Dy82gjlTuHZ8XxYJ71QW6YFWPjxb11+bgJbw+3b45XUw52atvwU8vO12OUcrLi+nh&#10;HljGKf/B8KtP6tCQ0z4egknMSbhblQtCKRACGAFifkOLvYTlSgBvav7/g+YHAAD//wMAUEsBAi0A&#10;FAAGAAgAAAAhALaDOJL+AAAA4QEAABMAAAAAAAAAAAAAAAAAAAAAAFtDb250ZW50X1R5cGVzXS54&#10;bWxQSwECLQAUAAYACAAAACEAOP0h/9YAAACUAQAACwAAAAAAAAAAAAAAAAAvAQAAX3JlbHMvLnJl&#10;bHNQSwECLQAUAAYACAAAACEAGh7KvV4CAAAgBQAADgAAAAAAAAAAAAAAAAAuAgAAZHJzL2Uyb0Rv&#10;Yy54bWxQSwECLQAUAAYACAAAACEAVwnCLd8AAAAJAQAADwAAAAAAAAAAAAAAAAC4BAAAZHJzL2Rv&#10;d25yZXYueG1sUEsFBgAAAAAEAAQA8wAAAMQFAAAAAA==&#10;" filled="f" strokecolor="#09101d [484]" strokeweight="1pt">
                <v:stroke joinstyle="miter"/>
              </v:oval>
            </w:pict>
          </mc:Fallback>
        </mc:AlternateContent>
      </w:r>
    </w:p>
    <w:p w14:paraId="44F5A6E5" w14:textId="51AEAD21" w:rsidR="000A2464" w:rsidRPr="00DC4887" w:rsidRDefault="000A2464" w:rsidP="009A7136">
      <w:pPr>
        <w:rPr>
          <w:sz w:val="28"/>
          <w:szCs w:val="28"/>
        </w:rPr>
      </w:pPr>
      <w:r w:rsidRPr="00DC4887">
        <w:rPr>
          <w:b/>
          <w:bCs/>
          <w:sz w:val="28"/>
          <w:szCs w:val="28"/>
        </w:rPr>
        <w:t xml:space="preserve">Target </w:t>
      </w:r>
      <w:r w:rsidR="00EB35E4" w:rsidRPr="00DC4887">
        <w:rPr>
          <w:b/>
          <w:bCs/>
          <w:sz w:val="28"/>
          <w:szCs w:val="28"/>
        </w:rPr>
        <w:t>Behavior/</w:t>
      </w:r>
      <w:r w:rsidRPr="00DC4887">
        <w:rPr>
          <w:b/>
          <w:bCs/>
          <w:sz w:val="28"/>
          <w:szCs w:val="28"/>
        </w:rPr>
        <w:t>Skill recorded using (Circle</w:t>
      </w:r>
      <w:r w:rsidR="001B3C83">
        <w:rPr>
          <w:b/>
          <w:bCs/>
          <w:sz w:val="28"/>
          <w:szCs w:val="28"/>
        </w:rPr>
        <w:t xml:space="preserve"> One</w:t>
      </w:r>
      <w:r w:rsidRPr="00DC4887">
        <w:rPr>
          <w:b/>
          <w:bCs/>
          <w:sz w:val="28"/>
          <w:szCs w:val="28"/>
        </w:rPr>
        <w:t>):</w:t>
      </w:r>
      <w:r w:rsidRPr="00DC4887">
        <w:rPr>
          <w:sz w:val="28"/>
          <w:szCs w:val="28"/>
        </w:rPr>
        <w:t xml:space="preserve">     Frequency   Rate    Duration</w:t>
      </w:r>
    </w:p>
    <w:p w14:paraId="1F108B77" w14:textId="77777777" w:rsidR="006D3D16" w:rsidRPr="00DC4887" w:rsidRDefault="006D3D16" w:rsidP="009A7136">
      <w:pPr>
        <w:rPr>
          <w:sz w:val="28"/>
          <w:szCs w:val="28"/>
        </w:rPr>
      </w:pPr>
    </w:p>
    <w:p w14:paraId="58C319C3" w14:textId="78887322" w:rsidR="006D3D16" w:rsidRDefault="006D3D16" w:rsidP="009A7136">
      <w:pPr>
        <w:rPr>
          <w:b/>
          <w:bCs/>
          <w:sz w:val="28"/>
          <w:szCs w:val="28"/>
        </w:rPr>
      </w:pPr>
      <w:r w:rsidRPr="00DC4887">
        <w:rPr>
          <w:b/>
          <w:bCs/>
          <w:sz w:val="28"/>
          <w:szCs w:val="28"/>
        </w:rPr>
        <w:t xml:space="preserve">Target </w:t>
      </w:r>
      <w:r w:rsidR="000F74AF" w:rsidRPr="00DC4887">
        <w:rPr>
          <w:b/>
          <w:bCs/>
          <w:sz w:val="28"/>
          <w:szCs w:val="28"/>
        </w:rPr>
        <w:t>Behavior/</w:t>
      </w:r>
      <w:r w:rsidRPr="00DC4887">
        <w:rPr>
          <w:b/>
          <w:bCs/>
          <w:sz w:val="28"/>
          <w:szCs w:val="28"/>
        </w:rPr>
        <w:t>Skill Mastery Criterion:</w:t>
      </w:r>
      <w:r w:rsidRPr="006D3D16">
        <w:rPr>
          <w:b/>
          <w:bCs/>
          <w:sz w:val="28"/>
          <w:szCs w:val="28"/>
        </w:rPr>
        <w:t xml:space="preserve">  </w:t>
      </w:r>
    </w:p>
    <w:p w14:paraId="4D8804CB" w14:textId="5068A703" w:rsidR="000F74AF" w:rsidRPr="00497724" w:rsidRDefault="00497724" w:rsidP="000F74AF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gramStart"/>
      <w:r w:rsidRPr="00497724">
        <w:rPr>
          <w:sz w:val="28"/>
          <w:szCs w:val="28"/>
        </w:rPr>
        <w:t xml:space="preserve">10  </w:t>
      </w:r>
      <w:r w:rsidR="00DC4887">
        <w:rPr>
          <w:sz w:val="28"/>
          <w:szCs w:val="28"/>
        </w:rPr>
        <w:t>I</w:t>
      </w:r>
      <w:r w:rsidRPr="00497724">
        <w:rPr>
          <w:sz w:val="28"/>
          <w:szCs w:val="28"/>
        </w:rPr>
        <w:t>ndependent</w:t>
      </w:r>
      <w:proofErr w:type="gramEnd"/>
      <w:r w:rsidRPr="00497724">
        <w:rPr>
          <w:sz w:val="28"/>
          <w:szCs w:val="28"/>
        </w:rPr>
        <w:t xml:space="preserve"> </w:t>
      </w:r>
      <w:proofErr w:type="spellStart"/>
      <w:r w:rsidRPr="00497724">
        <w:rPr>
          <w:sz w:val="28"/>
          <w:szCs w:val="28"/>
        </w:rPr>
        <w:t>mands</w:t>
      </w:r>
      <w:proofErr w:type="spellEnd"/>
      <w:r w:rsidR="00270DED">
        <w:rPr>
          <w:sz w:val="28"/>
          <w:szCs w:val="28"/>
        </w:rPr>
        <w:t xml:space="preserve"> for </w:t>
      </w:r>
      <w:r w:rsidR="00855160">
        <w:rPr>
          <w:sz w:val="28"/>
          <w:szCs w:val="28"/>
        </w:rPr>
        <w:t>m</w:t>
      </w:r>
      <w:r w:rsidR="00270DED">
        <w:rPr>
          <w:sz w:val="28"/>
          <w:szCs w:val="28"/>
        </w:rPr>
        <w:t xml:space="preserve">acaroni and </w:t>
      </w:r>
      <w:r w:rsidR="00855160">
        <w:rPr>
          <w:sz w:val="28"/>
          <w:szCs w:val="28"/>
        </w:rPr>
        <w:t>c</w:t>
      </w:r>
      <w:r w:rsidR="00270DED">
        <w:rPr>
          <w:sz w:val="28"/>
          <w:szCs w:val="28"/>
        </w:rPr>
        <w:t>heese</w:t>
      </w:r>
    </w:p>
    <w:p w14:paraId="0801D5F1" w14:textId="77777777" w:rsidR="000F74AF" w:rsidRDefault="000F74AF" w:rsidP="000F74AF">
      <w:pPr>
        <w:rPr>
          <w:b/>
          <w:bCs/>
          <w:sz w:val="28"/>
          <w:szCs w:val="28"/>
        </w:rPr>
      </w:pPr>
    </w:p>
    <w:p w14:paraId="4DD1C60C" w14:textId="77777777" w:rsidR="00E05565" w:rsidRDefault="00E05565">
      <w:pPr>
        <w:rPr>
          <w:b/>
          <w:bCs/>
        </w:rPr>
      </w:pPr>
      <w:r>
        <w:rPr>
          <w:b/>
          <w:bCs/>
        </w:rPr>
        <w:br w:type="page"/>
      </w:r>
    </w:p>
    <w:p w14:paraId="18C3700A" w14:textId="77777777" w:rsidR="00E05565" w:rsidRDefault="00E05565" w:rsidP="000F74AF">
      <w:pPr>
        <w:jc w:val="center"/>
        <w:rPr>
          <w:b/>
          <w:bCs/>
        </w:rPr>
      </w:pPr>
    </w:p>
    <w:p w14:paraId="6EBD4E4B" w14:textId="22BBC6B9" w:rsidR="000F74AF" w:rsidRPr="00E05565" w:rsidRDefault="000F74AF" w:rsidP="000F74AF">
      <w:pPr>
        <w:jc w:val="center"/>
        <w:rPr>
          <w:b/>
          <w:bCs/>
          <w:sz w:val="28"/>
          <w:szCs w:val="28"/>
        </w:rPr>
      </w:pPr>
      <w:r w:rsidRPr="00E05565">
        <w:rPr>
          <w:b/>
          <w:bCs/>
          <w:sz w:val="28"/>
          <w:szCs w:val="28"/>
        </w:rPr>
        <w:t xml:space="preserve">Cumulative Data </w:t>
      </w:r>
      <w:r w:rsidR="003603C9" w:rsidRPr="00E05565">
        <w:rPr>
          <w:b/>
          <w:bCs/>
          <w:sz w:val="28"/>
          <w:szCs w:val="28"/>
        </w:rPr>
        <w:t xml:space="preserve">Total </w:t>
      </w:r>
      <w:r w:rsidRPr="00E05565">
        <w:rPr>
          <w:b/>
          <w:bCs/>
          <w:sz w:val="28"/>
          <w:szCs w:val="28"/>
        </w:rPr>
        <w:t>Example</w:t>
      </w:r>
    </w:p>
    <w:p w14:paraId="591ED61D" w14:textId="77777777" w:rsidR="00E05565" w:rsidRPr="00B93E64" w:rsidRDefault="00E05565" w:rsidP="000F74AF">
      <w:pPr>
        <w:jc w:val="center"/>
        <w:rPr>
          <w:b/>
          <w:bCs/>
        </w:rPr>
      </w:pPr>
    </w:p>
    <w:tbl>
      <w:tblPr>
        <w:tblStyle w:val="TableGrid"/>
        <w:tblW w:w="10345" w:type="dxa"/>
        <w:jc w:val="center"/>
        <w:tblLook w:val="04A0" w:firstRow="1" w:lastRow="0" w:firstColumn="1" w:lastColumn="0" w:noHBand="0" w:noVBand="1"/>
      </w:tblPr>
      <w:tblGrid>
        <w:gridCol w:w="1947"/>
        <w:gridCol w:w="2945"/>
        <w:gridCol w:w="2629"/>
        <w:gridCol w:w="2824"/>
      </w:tblGrid>
      <w:tr w:rsidR="000F74AF" w:rsidRPr="00EB35E4" w14:paraId="2C72B91D" w14:textId="77777777" w:rsidTr="00B93E64">
        <w:trPr>
          <w:trHeight w:val="422"/>
          <w:jc w:val="center"/>
        </w:trPr>
        <w:tc>
          <w:tcPr>
            <w:tcW w:w="1947" w:type="dxa"/>
          </w:tcPr>
          <w:p w14:paraId="7EF2327B" w14:textId="77777777" w:rsidR="000F74AF" w:rsidRPr="00B93E64" w:rsidRDefault="000F74AF" w:rsidP="00296877">
            <w:pPr>
              <w:jc w:val="center"/>
              <w:rPr>
                <w:b/>
                <w:bCs/>
                <w:sz w:val="22"/>
                <w:szCs w:val="22"/>
              </w:rPr>
            </w:pPr>
            <w:r w:rsidRPr="00B93E64">
              <w:rPr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2945" w:type="dxa"/>
          </w:tcPr>
          <w:p w14:paraId="2C879896" w14:textId="77777777" w:rsidR="000F74AF" w:rsidRPr="00B93E64" w:rsidRDefault="000F74AF" w:rsidP="00296877">
            <w:pPr>
              <w:jc w:val="center"/>
              <w:rPr>
                <w:b/>
                <w:bCs/>
                <w:sz w:val="22"/>
                <w:szCs w:val="22"/>
              </w:rPr>
            </w:pPr>
            <w:r w:rsidRPr="00B93E64">
              <w:rPr>
                <w:b/>
                <w:bCs/>
                <w:sz w:val="22"/>
                <w:szCs w:val="22"/>
              </w:rPr>
              <w:t>Target Behavior/Skill</w:t>
            </w:r>
          </w:p>
        </w:tc>
        <w:tc>
          <w:tcPr>
            <w:tcW w:w="2629" w:type="dxa"/>
          </w:tcPr>
          <w:p w14:paraId="68F58EBA" w14:textId="77777777" w:rsidR="000F74AF" w:rsidRPr="00B93E64" w:rsidRDefault="000F74AF" w:rsidP="00296877">
            <w:pPr>
              <w:jc w:val="center"/>
              <w:rPr>
                <w:b/>
                <w:bCs/>
                <w:sz w:val="22"/>
                <w:szCs w:val="22"/>
              </w:rPr>
            </w:pPr>
            <w:r w:rsidRPr="00B93E64">
              <w:rPr>
                <w:b/>
                <w:bCs/>
                <w:sz w:val="22"/>
                <w:szCs w:val="22"/>
              </w:rPr>
              <w:t>Target Behavior/ Skill Total</w:t>
            </w:r>
          </w:p>
        </w:tc>
        <w:tc>
          <w:tcPr>
            <w:tcW w:w="2824" w:type="dxa"/>
          </w:tcPr>
          <w:p w14:paraId="2F71666A" w14:textId="77777777" w:rsidR="000F74AF" w:rsidRPr="00B93E64" w:rsidRDefault="000F74AF" w:rsidP="00296877">
            <w:pPr>
              <w:jc w:val="center"/>
              <w:rPr>
                <w:b/>
                <w:bCs/>
                <w:sz w:val="22"/>
                <w:szCs w:val="22"/>
              </w:rPr>
            </w:pPr>
            <w:r w:rsidRPr="00B93E64">
              <w:rPr>
                <w:b/>
                <w:bCs/>
                <w:sz w:val="22"/>
                <w:szCs w:val="22"/>
              </w:rPr>
              <w:t>Cumulative Data Total</w:t>
            </w:r>
          </w:p>
        </w:tc>
      </w:tr>
      <w:tr w:rsidR="000F74AF" w14:paraId="65D888EA" w14:textId="77777777" w:rsidTr="00B93E64">
        <w:trPr>
          <w:trHeight w:val="737"/>
          <w:jc w:val="center"/>
        </w:trPr>
        <w:tc>
          <w:tcPr>
            <w:tcW w:w="1947" w:type="dxa"/>
          </w:tcPr>
          <w:p w14:paraId="483467C0" w14:textId="58F8821D" w:rsidR="000F74AF" w:rsidRPr="00B93E64" w:rsidRDefault="000F74AF" w:rsidP="00296877">
            <w:pPr>
              <w:rPr>
                <w:b/>
                <w:bCs/>
                <w:sz w:val="22"/>
                <w:szCs w:val="22"/>
              </w:rPr>
            </w:pPr>
            <w:r w:rsidRPr="00B93E64">
              <w:rPr>
                <w:b/>
                <w:bCs/>
                <w:sz w:val="22"/>
                <w:szCs w:val="22"/>
              </w:rPr>
              <w:t>2/28/24</w:t>
            </w:r>
          </w:p>
        </w:tc>
        <w:tc>
          <w:tcPr>
            <w:tcW w:w="2945" w:type="dxa"/>
          </w:tcPr>
          <w:p w14:paraId="1D7CFEE7" w14:textId="2F06D14A" w:rsidR="000F74AF" w:rsidRPr="00B93E64" w:rsidRDefault="000F74AF" w:rsidP="000F74AF">
            <w:pPr>
              <w:jc w:val="center"/>
              <w:rPr>
                <w:b/>
                <w:bCs/>
                <w:sz w:val="22"/>
                <w:szCs w:val="22"/>
              </w:rPr>
            </w:pPr>
            <w:r w:rsidRPr="00B93E64">
              <w:rPr>
                <w:b/>
                <w:bCs/>
                <w:sz w:val="22"/>
                <w:szCs w:val="22"/>
              </w:rPr>
              <w:t>Manding for Macaroni and Cheese</w:t>
            </w:r>
          </w:p>
        </w:tc>
        <w:tc>
          <w:tcPr>
            <w:tcW w:w="2629" w:type="dxa"/>
          </w:tcPr>
          <w:p w14:paraId="5F4BA8B3" w14:textId="6585DD94" w:rsidR="000F74AF" w:rsidRPr="00DC4887" w:rsidRDefault="003603C9" w:rsidP="00DC4887">
            <w:pPr>
              <w:jc w:val="center"/>
              <w:rPr>
                <w:b/>
                <w:bCs/>
                <w:sz w:val="48"/>
                <w:szCs w:val="48"/>
              </w:rPr>
            </w:pPr>
            <w:r w:rsidRPr="00DC4887">
              <w:rPr>
                <w:b/>
                <w:bCs/>
                <w:sz w:val="48"/>
                <w:szCs w:val="48"/>
                <w:highlight w:val="green"/>
              </w:rPr>
              <w:t>3</w:t>
            </w:r>
          </w:p>
        </w:tc>
        <w:tc>
          <w:tcPr>
            <w:tcW w:w="2824" w:type="dxa"/>
          </w:tcPr>
          <w:p w14:paraId="010BE49E" w14:textId="77777777" w:rsidR="000F74AF" w:rsidRPr="00B93E64" w:rsidRDefault="003603C9" w:rsidP="003603C9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B93E64">
              <w:rPr>
                <w:b/>
                <w:bCs/>
                <w:sz w:val="22"/>
                <w:szCs w:val="22"/>
                <w:highlight w:val="green"/>
                <w:u w:val="single"/>
              </w:rPr>
              <w:t>3</w:t>
            </w:r>
          </w:p>
          <w:p w14:paraId="7493D17C" w14:textId="55F966AA" w:rsidR="00B93E64" w:rsidRPr="00B93E64" w:rsidRDefault="00B93E64" w:rsidP="003603C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93E64">
              <w:rPr>
                <w:b/>
                <w:bCs/>
                <w:i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N</w:t>
            </w:r>
            <w:r w:rsidRPr="00B93E64">
              <w:rPr>
                <w:b/>
                <w:bCs/>
                <w:i/>
                <w:iCs/>
                <w:sz w:val="22"/>
                <w:szCs w:val="22"/>
              </w:rPr>
              <w:t>o existing information</w:t>
            </w:r>
            <w:r w:rsidR="00BF70B4">
              <w:rPr>
                <w:b/>
                <w:bCs/>
                <w:i/>
                <w:iCs/>
                <w:sz w:val="22"/>
                <w:szCs w:val="22"/>
              </w:rPr>
              <w:t>,</w:t>
            </w:r>
            <w:r w:rsidRPr="00B93E64">
              <w:rPr>
                <w:b/>
                <w:bCs/>
                <w:i/>
                <w:iCs/>
                <w:sz w:val="22"/>
                <w:szCs w:val="22"/>
              </w:rPr>
              <w:t xml:space="preserve"> so the first number is the target/skill total.)</w:t>
            </w:r>
          </w:p>
        </w:tc>
      </w:tr>
      <w:tr w:rsidR="000F74AF" w14:paraId="1980CCEE" w14:textId="77777777" w:rsidTr="00B93E64">
        <w:trPr>
          <w:trHeight w:val="783"/>
          <w:jc w:val="center"/>
        </w:trPr>
        <w:tc>
          <w:tcPr>
            <w:tcW w:w="1947" w:type="dxa"/>
          </w:tcPr>
          <w:p w14:paraId="3F09776A" w14:textId="717D1192" w:rsidR="000F74AF" w:rsidRPr="00B93E64" w:rsidRDefault="000F74AF" w:rsidP="00296877">
            <w:pPr>
              <w:rPr>
                <w:b/>
                <w:bCs/>
                <w:sz w:val="22"/>
                <w:szCs w:val="22"/>
              </w:rPr>
            </w:pPr>
            <w:r w:rsidRPr="00B93E64">
              <w:rPr>
                <w:b/>
                <w:bCs/>
                <w:sz w:val="22"/>
                <w:szCs w:val="22"/>
              </w:rPr>
              <w:t>2/29/24</w:t>
            </w:r>
          </w:p>
        </w:tc>
        <w:tc>
          <w:tcPr>
            <w:tcW w:w="2945" w:type="dxa"/>
          </w:tcPr>
          <w:p w14:paraId="6936E164" w14:textId="19530A4C" w:rsidR="000F74AF" w:rsidRPr="00B93E64" w:rsidRDefault="000F74AF" w:rsidP="000F74AF">
            <w:pPr>
              <w:jc w:val="center"/>
              <w:rPr>
                <w:b/>
                <w:bCs/>
                <w:sz w:val="22"/>
                <w:szCs w:val="22"/>
              </w:rPr>
            </w:pPr>
            <w:r w:rsidRPr="00B93E64">
              <w:rPr>
                <w:b/>
                <w:bCs/>
                <w:sz w:val="22"/>
                <w:szCs w:val="22"/>
              </w:rPr>
              <w:t>Manding for Macaroni and Cheese</w:t>
            </w:r>
          </w:p>
        </w:tc>
        <w:tc>
          <w:tcPr>
            <w:tcW w:w="2629" w:type="dxa"/>
          </w:tcPr>
          <w:p w14:paraId="7971A8E5" w14:textId="1CBFCB59" w:rsidR="000F74AF" w:rsidRPr="00DC4887" w:rsidRDefault="003603C9" w:rsidP="00DC4887">
            <w:pPr>
              <w:jc w:val="center"/>
              <w:rPr>
                <w:b/>
                <w:bCs/>
                <w:sz w:val="48"/>
                <w:szCs w:val="48"/>
              </w:rPr>
            </w:pPr>
            <w:r w:rsidRPr="00DC4887">
              <w:rPr>
                <w:b/>
                <w:bCs/>
                <w:sz w:val="48"/>
                <w:szCs w:val="48"/>
                <w:highlight w:val="cyan"/>
              </w:rPr>
              <w:t>5</w:t>
            </w:r>
          </w:p>
        </w:tc>
        <w:tc>
          <w:tcPr>
            <w:tcW w:w="2824" w:type="dxa"/>
          </w:tcPr>
          <w:p w14:paraId="64A4E277" w14:textId="77777777" w:rsidR="000F74AF" w:rsidRPr="00DC4887" w:rsidRDefault="003603C9" w:rsidP="003603C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DC4887">
              <w:rPr>
                <w:b/>
                <w:bCs/>
                <w:sz w:val="32"/>
                <w:szCs w:val="32"/>
                <w:highlight w:val="cyan"/>
                <w:u w:val="single"/>
              </w:rPr>
              <w:t>8</w:t>
            </w:r>
          </w:p>
          <w:p w14:paraId="186944CB" w14:textId="42358826" w:rsidR="003603C9" w:rsidRPr="00B93E64" w:rsidRDefault="003603C9" w:rsidP="003603C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93E64">
              <w:rPr>
                <w:b/>
                <w:bCs/>
                <w:i/>
                <w:iCs/>
                <w:sz w:val="22"/>
                <w:szCs w:val="22"/>
              </w:rPr>
              <w:t>(</w:t>
            </w:r>
            <w:r w:rsidRPr="00B93E64">
              <w:rPr>
                <w:b/>
                <w:bCs/>
                <w:i/>
                <w:iCs/>
                <w:sz w:val="22"/>
                <w:szCs w:val="22"/>
                <w:highlight w:val="green"/>
              </w:rPr>
              <w:t>3</w:t>
            </w:r>
            <w:r w:rsidRPr="00B93E64">
              <w:rPr>
                <w:b/>
                <w:bCs/>
                <w:i/>
                <w:iCs/>
                <w:sz w:val="22"/>
                <w:szCs w:val="22"/>
              </w:rPr>
              <w:t>+</w:t>
            </w:r>
            <w:r w:rsidRPr="00B93E64">
              <w:rPr>
                <w:b/>
                <w:bCs/>
                <w:i/>
                <w:iCs/>
                <w:sz w:val="22"/>
                <w:szCs w:val="22"/>
                <w:highlight w:val="cyan"/>
              </w:rPr>
              <w:t>5</w:t>
            </w:r>
            <w:r w:rsidRPr="00B93E64">
              <w:rPr>
                <w:b/>
                <w:bCs/>
                <w:i/>
                <w:iCs/>
                <w:sz w:val="22"/>
                <w:szCs w:val="22"/>
              </w:rPr>
              <w:t>=8)</w:t>
            </w:r>
          </w:p>
        </w:tc>
      </w:tr>
      <w:tr w:rsidR="003603C9" w14:paraId="1F005842" w14:textId="77777777" w:rsidTr="00B93E64">
        <w:trPr>
          <w:trHeight w:val="783"/>
          <w:jc w:val="center"/>
        </w:trPr>
        <w:tc>
          <w:tcPr>
            <w:tcW w:w="1947" w:type="dxa"/>
          </w:tcPr>
          <w:p w14:paraId="341087F4" w14:textId="03F8AA97" w:rsidR="003603C9" w:rsidRPr="00B93E64" w:rsidRDefault="003603C9" w:rsidP="00296877">
            <w:pPr>
              <w:rPr>
                <w:b/>
                <w:bCs/>
                <w:sz w:val="22"/>
                <w:szCs w:val="22"/>
              </w:rPr>
            </w:pPr>
            <w:r w:rsidRPr="00B93E64">
              <w:rPr>
                <w:b/>
                <w:bCs/>
                <w:sz w:val="22"/>
                <w:szCs w:val="22"/>
              </w:rPr>
              <w:t>3/1/24</w:t>
            </w:r>
          </w:p>
        </w:tc>
        <w:tc>
          <w:tcPr>
            <w:tcW w:w="2945" w:type="dxa"/>
          </w:tcPr>
          <w:p w14:paraId="793C7314" w14:textId="75B515BB" w:rsidR="003603C9" w:rsidRPr="00B93E64" w:rsidRDefault="003603C9" w:rsidP="000F74AF">
            <w:pPr>
              <w:jc w:val="center"/>
              <w:rPr>
                <w:b/>
                <w:bCs/>
                <w:sz w:val="22"/>
                <w:szCs w:val="22"/>
              </w:rPr>
            </w:pPr>
            <w:r w:rsidRPr="00B93E64">
              <w:rPr>
                <w:b/>
                <w:bCs/>
                <w:sz w:val="22"/>
                <w:szCs w:val="22"/>
              </w:rPr>
              <w:t>Manding for Macaroni and Cheese</w:t>
            </w:r>
          </w:p>
        </w:tc>
        <w:tc>
          <w:tcPr>
            <w:tcW w:w="2629" w:type="dxa"/>
          </w:tcPr>
          <w:p w14:paraId="1F17C57F" w14:textId="0D42C232" w:rsidR="003603C9" w:rsidRPr="00DC4887" w:rsidRDefault="003603C9" w:rsidP="00DC4887">
            <w:pPr>
              <w:jc w:val="center"/>
              <w:rPr>
                <w:b/>
                <w:bCs/>
                <w:sz w:val="48"/>
                <w:szCs w:val="48"/>
              </w:rPr>
            </w:pPr>
            <w:r w:rsidRPr="00DC4887">
              <w:rPr>
                <w:b/>
                <w:bCs/>
                <w:sz w:val="48"/>
                <w:szCs w:val="48"/>
                <w:highlight w:val="magenta"/>
              </w:rPr>
              <w:t>0</w:t>
            </w:r>
          </w:p>
        </w:tc>
        <w:tc>
          <w:tcPr>
            <w:tcW w:w="2824" w:type="dxa"/>
          </w:tcPr>
          <w:p w14:paraId="3DC9BC69" w14:textId="77777777" w:rsidR="003603C9" w:rsidRPr="00E05565" w:rsidRDefault="003603C9" w:rsidP="003603C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E05565">
              <w:rPr>
                <w:b/>
                <w:bCs/>
                <w:sz w:val="32"/>
                <w:szCs w:val="32"/>
                <w:highlight w:val="magenta"/>
                <w:u w:val="single"/>
              </w:rPr>
              <w:t>8</w:t>
            </w:r>
          </w:p>
          <w:p w14:paraId="6E005D18" w14:textId="105A4212" w:rsidR="003603C9" w:rsidRPr="00E05565" w:rsidRDefault="003603C9" w:rsidP="003603C9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E05565">
              <w:rPr>
                <w:b/>
                <w:bCs/>
                <w:i/>
                <w:sz w:val="22"/>
                <w:szCs w:val="22"/>
              </w:rPr>
              <w:t>(</w:t>
            </w:r>
            <w:r w:rsidRPr="00E05565">
              <w:rPr>
                <w:b/>
                <w:bCs/>
                <w:i/>
                <w:sz w:val="22"/>
                <w:szCs w:val="22"/>
                <w:highlight w:val="cyan"/>
              </w:rPr>
              <w:t>8</w:t>
            </w:r>
            <w:r w:rsidRPr="00E05565">
              <w:rPr>
                <w:b/>
                <w:bCs/>
                <w:i/>
                <w:sz w:val="22"/>
                <w:szCs w:val="22"/>
              </w:rPr>
              <w:t>+</w:t>
            </w:r>
            <w:r w:rsidRPr="00E05565">
              <w:rPr>
                <w:b/>
                <w:bCs/>
                <w:i/>
                <w:sz w:val="22"/>
                <w:szCs w:val="22"/>
                <w:highlight w:val="magenta"/>
              </w:rPr>
              <w:t>0</w:t>
            </w:r>
            <w:r w:rsidRPr="00E05565">
              <w:rPr>
                <w:b/>
                <w:bCs/>
                <w:i/>
                <w:sz w:val="22"/>
                <w:szCs w:val="22"/>
              </w:rPr>
              <w:t>=8)</w:t>
            </w:r>
          </w:p>
        </w:tc>
      </w:tr>
    </w:tbl>
    <w:p w14:paraId="51E9D7CC" w14:textId="77777777" w:rsidR="00E05565" w:rsidRDefault="00E05565" w:rsidP="000F74AF">
      <w:pPr>
        <w:jc w:val="center"/>
        <w:rPr>
          <w:b/>
          <w:bCs/>
          <w:sz w:val="36"/>
          <w:szCs w:val="36"/>
        </w:rPr>
      </w:pPr>
    </w:p>
    <w:p w14:paraId="4B8F4E88" w14:textId="77777777" w:rsidR="00E05565" w:rsidRDefault="00E05565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1BD93F95" w14:textId="130896D6" w:rsidR="000F74AF" w:rsidRDefault="000F74AF" w:rsidP="000F74AF">
      <w:pPr>
        <w:jc w:val="center"/>
        <w:rPr>
          <w:b/>
          <w:bCs/>
          <w:sz w:val="36"/>
          <w:szCs w:val="36"/>
        </w:rPr>
      </w:pPr>
      <w:r w:rsidRPr="00975346">
        <w:rPr>
          <w:b/>
          <w:bCs/>
          <w:sz w:val="36"/>
          <w:szCs w:val="36"/>
        </w:rPr>
        <w:lastRenderedPageBreak/>
        <w:t>Cumulative Record Data Sheet</w:t>
      </w:r>
      <w:r>
        <w:rPr>
          <w:b/>
          <w:bCs/>
          <w:sz w:val="36"/>
          <w:szCs w:val="36"/>
        </w:rPr>
        <w:t xml:space="preserve"> </w:t>
      </w:r>
    </w:p>
    <w:p w14:paraId="28A55285" w14:textId="77777777" w:rsidR="00DC4887" w:rsidRDefault="00DC4887" w:rsidP="000F74AF">
      <w:pPr>
        <w:jc w:val="center"/>
        <w:rPr>
          <w:b/>
          <w:bCs/>
          <w:sz w:val="36"/>
          <w:szCs w:val="36"/>
        </w:rPr>
      </w:pPr>
    </w:p>
    <w:p w14:paraId="19870D02" w14:textId="77777777" w:rsidR="00DC4887" w:rsidRDefault="00DC4887" w:rsidP="00DC48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Client:</w:t>
      </w:r>
    </w:p>
    <w:p w14:paraId="508984E3" w14:textId="77777777" w:rsidR="00DC4887" w:rsidRDefault="00DC4887" w:rsidP="00DC4887">
      <w:pPr>
        <w:rPr>
          <w:b/>
          <w:bCs/>
          <w:sz w:val="28"/>
          <w:szCs w:val="28"/>
        </w:rPr>
      </w:pPr>
    </w:p>
    <w:p w14:paraId="46BBE3FD" w14:textId="77777777" w:rsidR="00DC4887" w:rsidRPr="00DC4887" w:rsidRDefault="00DC4887" w:rsidP="00DC4887">
      <w:pPr>
        <w:rPr>
          <w:b/>
          <w:bCs/>
          <w:sz w:val="28"/>
          <w:szCs w:val="28"/>
        </w:rPr>
      </w:pPr>
      <w:r w:rsidRPr="00DC4887">
        <w:rPr>
          <w:b/>
          <w:bCs/>
          <w:sz w:val="28"/>
          <w:szCs w:val="28"/>
        </w:rPr>
        <w:t xml:space="preserve">Target Behavior/Skill: </w:t>
      </w:r>
    </w:p>
    <w:p w14:paraId="20ABE051" w14:textId="6BA9FFF8" w:rsidR="00DC4887" w:rsidRPr="00DC4887" w:rsidRDefault="00DC4887" w:rsidP="00DC4887">
      <w:pPr>
        <w:rPr>
          <w:sz w:val="28"/>
          <w:szCs w:val="28"/>
        </w:rPr>
      </w:pPr>
    </w:p>
    <w:p w14:paraId="7CC936F9" w14:textId="77777777" w:rsidR="00DC4887" w:rsidRPr="00DC4887" w:rsidRDefault="00DC4887" w:rsidP="00DC4887">
      <w:pPr>
        <w:rPr>
          <w:sz w:val="28"/>
          <w:szCs w:val="28"/>
        </w:rPr>
      </w:pPr>
      <w:r w:rsidRPr="00DC4887">
        <w:rPr>
          <w:b/>
          <w:bCs/>
          <w:sz w:val="28"/>
          <w:szCs w:val="28"/>
        </w:rPr>
        <w:t>Target Behavior/Skill recorded using (Circle):</w:t>
      </w:r>
      <w:r w:rsidRPr="00DC4887">
        <w:rPr>
          <w:sz w:val="28"/>
          <w:szCs w:val="28"/>
        </w:rPr>
        <w:t xml:space="preserve">     Frequency   Rate    Duration</w:t>
      </w:r>
    </w:p>
    <w:p w14:paraId="4E4EED76" w14:textId="77777777" w:rsidR="00DC4887" w:rsidRPr="00DC4887" w:rsidRDefault="00DC4887" w:rsidP="00DC4887">
      <w:pPr>
        <w:rPr>
          <w:sz w:val="28"/>
          <w:szCs w:val="28"/>
        </w:rPr>
      </w:pPr>
    </w:p>
    <w:p w14:paraId="44F89D36" w14:textId="77777777" w:rsidR="00DC4887" w:rsidRDefault="00DC4887" w:rsidP="00DC4887">
      <w:pPr>
        <w:rPr>
          <w:b/>
          <w:bCs/>
          <w:sz w:val="28"/>
          <w:szCs w:val="28"/>
        </w:rPr>
      </w:pPr>
      <w:r w:rsidRPr="00DC4887">
        <w:rPr>
          <w:b/>
          <w:bCs/>
          <w:sz w:val="28"/>
          <w:szCs w:val="28"/>
        </w:rPr>
        <w:t>Target Behavior/Skill Mastery Criterion:</w:t>
      </w:r>
      <w:r w:rsidRPr="006D3D16">
        <w:rPr>
          <w:b/>
          <w:bCs/>
          <w:sz w:val="28"/>
          <w:szCs w:val="28"/>
        </w:rPr>
        <w:t xml:space="preserve">  </w:t>
      </w:r>
    </w:p>
    <w:p w14:paraId="76E67283" w14:textId="6D0AC08B" w:rsidR="00DC4887" w:rsidRPr="00DC4887" w:rsidRDefault="00DC4887" w:rsidP="00DC48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098DB158" w14:textId="77777777" w:rsidR="000F74AF" w:rsidRDefault="000F74AF">
      <w:pPr>
        <w:rPr>
          <w:b/>
          <w:bCs/>
          <w:sz w:val="28"/>
          <w:szCs w:val="28"/>
        </w:rPr>
      </w:pPr>
    </w:p>
    <w:tbl>
      <w:tblPr>
        <w:tblStyle w:val="TableGrid"/>
        <w:tblW w:w="9681" w:type="dxa"/>
        <w:jc w:val="center"/>
        <w:tblLook w:val="04A0" w:firstRow="1" w:lastRow="0" w:firstColumn="1" w:lastColumn="0" w:noHBand="0" w:noVBand="1"/>
      </w:tblPr>
      <w:tblGrid>
        <w:gridCol w:w="1947"/>
        <w:gridCol w:w="2945"/>
        <w:gridCol w:w="2629"/>
        <w:gridCol w:w="2160"/>
      </w:tblGrid>
      <w:tr w:rsidR="000F74AF" w14:paraId="529274B8" w14:textId="12F7D7C5" w:rsidTr="000F74AF">
        <w:trPr>
          <w:trHeight w:val="422"/>
          <w:jc w:val="center"/>
        </w:trPr>
        <w:tc>
          <w:tcPr>
            <w:tcW w:w="1947" w:type="dxa"/>
          </w:tcPr>
          <w:p w14:paraId="1CFAEAA4" w14:textId="77777777" w:rsidR="000F74AF" w:rsidRPr="00975346" w:rsidRDefault="000F74AF" w:rsidP="00975346">
            <w:pPr>
              <w:jc w:val="center"/>
              <w:rPr>
                <w:b/>
                <w:bCs/>
                <w:sz w:val="36"/>
                <w:szCs w:val="36"/>
              </w:rPr>
            </w:pPr>
            <w:r w:rsidRPr="00975346">
              <w:rPr>
                <w:b/>
                <w:bCs/>
                <w:sz w:val="36"/>
                <w:szCs w:val="36"/>
              </w:rPr>
              <w:t>Date</w:t>
            </w:r>
          </w:p>
        </w:tc>
        <w:tc>
          <w:tcPr>
            <w:tcW w:w="2945" w:type="dxa"/>
          </w:tcPr>
          <w:p w14:paraId="16322C66" w14:textId="1D4D8EFB" w:rsidR="000F74AF" w:rsidRDefault="000F74AF" w:rsidP="00EB35E4">
            <w:pPr>
              <w:jc w:val="center"/>
              <w:rPr>
                <w:b/>
                <w:bCs/>
                <w:sz w:val="28"/>
                <w:szCs w:val="28"/>
              </w:rPr>
            </w:pPr>
            <w:r w:rsidRPr="00EB35E4">
              <w:rPr>
                <w:b/>
                <w:bCs/>
                <w:sz w:val="36"/>
                <w:szCs w:val="36"/>
              </w:rPr>
              <w:t xml:space="preserve">Target </w:t>
            </w:r>
            <w:r>
              <w:rPr>
                <w:b/>
                <w:bCs/>
                <w:sz w:val="36"/>
                <w:szCs w:val="36"/>
              </w:rPr>
              <w:t>Behavior/Skill</w:t>
            </w:r>
          </w:p>
        </w:tc>
        <w:tc>
          <w:tcPr>
            <w:tcW w:w="2629" w:type="dxa"/>
          </w:tcPr>
          <w:p w14:paraId="68B3BE25" w14:textId="625FA0CA" w:rsidR="000F74AF" w:rsidRDefault="000F74AF" w:rsidP="00EB35E4">
            <w:pPr>
              <w:jc w:val="center"/>
              <w:rPr>
                <w:b/>
                <w:bCs/>
                <w:sz w:val="28"/>
                <w:szCs w:val="28"/>
              </w:rPr>
            </w:pPr>
            <w:r w:rsidRPr="00EB35E4">
              <w:rPr>
                <w:b/>
                <w:bCs/>
                <w:sz w:val="36"/>
                <w:szCs w:val="36"/>
              </w:rPr>
              <w:t>Target Behavior</w:t>
            </w:r>
            <w:r>
              <w:rPr>
                <w:b/>
                <w:bCs/>
                <w:sz w:val="36"/>
                <w:szCs w:val="36"/>
              </w:rPr>
              <w:t xml:space="preserve">/Skill </w:t>
            </w:r>
            <w:r w:rsidRPr="00EB35E4">
              <w:rPr>
                <w:b/>
                <w:bCs/>
                <w:sz w:val="36"/>
                <w:szCs w:val="36"/>
              </w:rPr>
              <w:t>Total</w:t>
            </w:r>
          </w:p>
        </w:tc>
        <w:tc>
          <w:tcPr>
            <w:tcW w:w="2160" w:type="dxa"/>
          </w:tcPr>
          <w:p w14:paraId="491D67D3" w14:textId="5ADF2D33" w:rsidR="000F74AF" w:rsidRPr="00EB35E4" w:rsidRDefault="000F74AF" w:rsidP="00EB35E4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Cumulative Data Total</w:t>
            </w:r>
          </w:p>
        </w:tc>
      </w:tr>
      <w:tr w:rsidR="000F74AF" w14:paraId="0331DD20" w14:textId="0824D988" w:rsidTr="000F74AF">
        <w:trPr>
          <w:trHeight w:val="737"/>
          <w:jc w:val="center"/>
        </w:trPr>
        <w:tc>
          <w:tcPr>
            <w:tcW w:w="1947" w:type="dxa"/>
          </w:tcPr>
          <w:p w14:paraId="5794AA88" w14:textId="77777777" w:rsidR="000F74AF" w:rsidRDefault="000F74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5" w:type="dxa"/>
          </w:tcPr>
          <w:p w14:paraId="7D5F0EA0" w14:textId="77777777" w:rsidR="000F74AF" w:rsidRDefault="000F74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29" w:type="dxa"/>
          </w:tcPr>
          <w:p w14:paraId="42C10D8E" w14:textId="77777777" w:rsidR="000F74AF" w:rsidRDefault="000F74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08B9DBA6" w14:textId="77777777" w:rsidR="000F74AF" w:rsidRDefault="000F74A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F74AF" w14:paraId="791A3E44" w14:textId="5D2C2D58" w:rsidTr="000F74AF">
        <w:trPr>
          <w:trHeight w:val="783"/>
          <w:jc w:val="center"/>
        </w:trPr>
        <w:tc>
          <w:tcPr>
            <w:tcW w:w="1947" w:type="dxa"/>
          </w:tcPr>
          <w:p w14:paraId="2AFCD49E" w14:textId="77777777" w:rsidR="000F74AF" w:rsidRDefault="000F74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5" w:type="dxa"/>
          </w:tcPr>
          <w:p w14:paraId="40756986" w14:textId="77777777" w:rsidR="000F74AF" w:rsidRDefault="000F74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29" w:type="dxa"/>
          </w:tcPr>
          <w:p w14:paraId="735E0607" w14:textId="77777777" w:rsidR="000F74AF" w:rsidRDefault="000F74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02D47219" w14:textId="77777777" w:rsidR="000F74AF" w:rsidRDefault="000F74A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F74AF" w14:paraId="582A9224" w14:textId="2B29D67D" w:rsidTr="000F74AF">
        <w:trPr>
          <w:trHeight w:val="737"/>
          <w:jc w:val="center"/>
        </w:trPr>
        <w:tc>
          <w:tcPr>
            <w:tcW w:w="1947" w:type="dxa"/>
          </w:tcPr>
          <w:p w14:paraId="7ED39D20" w14:textId="77777777" w:rsidR="000F74AF" w:rsidRDefault="000F74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5" w:type="dxa"/>
          </w:tcPr>
          <w:p w14:paraId="173FE085" w14:textId="77777777" w:rsidR="000F74AF" w:rsidRDefault="000F74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29" w:type="dxa"/>
          </w:tcPr>
          <w:p w14:paraId="08950697" w14:textId="77777777" w:rsidR="000F74AF" w:rsidRDefault="000F74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7F165618" w14:textId="77777777" w:rsidR="000F74AF" w:rsidRDefault="000F74A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F74AF" w14:paraId="192A6BF4" w14:textId="16F1E203" w:rsidTr="000F74AF">
        <w:trPr>
          <w:trHeight w:val="783"/>
          <w:jc w:val="center"/>
        </w:trPr>
        <w:tc>
          <w:tcPr>
            <w:tcW w:w="1947" w:type="dxa"/>
          </w:tcPr>
          <w:p w14:paraId="74354D43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5" w:type="dxa"/>
          </w:tcPr>
          <w:p w14:paraId="3BE1E98B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29" w:type="dxa"/>
          </w:tcPr>
          <w:p w14:paraId="64C94A0B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58785A57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F74AF" w14:paraId="6DDCDB38" w14:textId="1C2E9FDD" w:rsidTr="000F74AF">
        <w:trPr>
          <w:trHeight w:val="783"/>
          <w:jc w:val="center"/>
        </w:trPr>
        <w:tc>
          <w:tcPr>
            <w:tcW w:w="1947" w:type="dxa"/>
          </w:tcPr>
          <w:p w14:paraId="0B7C2EF5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5" w:type="dxa"/>
          </w:tcPr>
          <w:p w14:paraId="36223323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29" w:type="dxa"/>
          </w:tcPr>
          <w:p w14:paraId="5910A027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43B7961C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F74AF" w14:paraId="38E8749C" w14:textId="75068C2E" w:rsidTr="000F74AF">
        <w:trPr>
          <w:trHeight w:val="737"/>
          <w:jc w:val="center"/>
        </w:trPr>
        <w:tc>
          <w:tcPr>
            <w:tcW w:w="1947" w:type="dxa"/>
          </w:tcPr>
          <w:p w14:paraId="4CD2F87E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5" w:type="dxa"/>
          </w:tcPr>
          <w:p w14:paraId="5493CB12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29" w:type="dxa"/>
          </w:tcPr>
          <w:p w14:paraId="44E24E73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173CC304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F74AF" w14:paraId="4785B0F8" w14:textId="11121F23" w:rsidTr="000F74AF">
        <w:trPr>
          <w:trHeight w:val="737"/>
          <w:jc w:val="center"/>
        </w:trPr>
        <w:tc>
          <w:tcPr>
            <w:tcW w:w="1947" w:type="dxa"/>
          </w:tcPr>
          <w:p w14:paraId="48CE4E8D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5" w:type="dxa"/>
          </w:tcPr>
          <w:p w14:paraId="2DA854CF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29" w:type="dxa"/>
          </w:tcPr>
          <w:p w14:paraId="2DCA5E05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7F413B68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F74AF" w14:paraId="4A805A67" w14:textId="0490FFBE" w:rsidTr="000F74AF">
        <w:trPr>
          <w:trHeight w:val="737"/>
          <w:jc w:val="center"/>
        </w:trPr>
        <w:tc>
          <w:tcPr>
            <w:tcW w:w="1947" w:type="dxa"/>
          </w:tcPr>
          <w:p w14:paraId="6EE2FB0C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5" w:type="dxa"/>
          </w:tcPr>
          <w:p w14:paraId="14C5FD37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29" w:type="dxa"/>
          </w:tcPr>
          <w:p w14:paraId="0A8FD238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49AFD259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F74AF" w14:paraId="5D8C5F9C" w14:textId="79256E41" w:rsidTr="000F74AF">
        <w:trPr>
          <w:trHeight w:val="737"/>
          <w:jc w:val="center"/>
        </w:trPr>
        <w:tc>
          <w:tcPr>
            <w:tcW w:w="1947" w:type="dxa"/>
          </w:tcPr>
          <w:p w14:paraId="3918F3C4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5" w:type="dxa"/>
          </w:tcPr>
          <w:p w14:paraId="0D4C7196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29" w:type="dxa"/>
          </w:tcPr>
          <w:p w14:paraId="48AE30A1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2C03B038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F74AF" w14:paraId="1F6C5B41" w14:textId="248C30E2" w:rsidTr="000F74AF">
        <w:trPr>
          <w:trHeight w:val="737"/>
          <w:jc w:val="center"/>
        </w:trPr>
        <w:tc>
          <w:tcPr>
            <w:tcW w:w="1947" w:type="dxa"/>
          </w:tcPr>
          <w:p w14:paraId="6D3CDCAE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5" w:type="dxa"/>
          </w:tcPr>
          <w:p w14:paraId="52EAE676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29" w:type="dxa"/>
          </w:tcPr>
          <w:p w14:paraId="18982266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313C0E17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F74AF" w14:paraId="552CABFA" w14:textId="67F566D7" w:rsidTr="000F74AF">
        <w:trPr>
          <w:trHeight w:val="737"/>
          <w:jc w:val="center"/>
        </w:trPr>
        <w:tc>
          <w:tcPr>
            <w:tcW w:w="1947" w:type="dxa"/>
          </w:tcPr>
          <w:p w14:paraId="1AF588EF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5" w:type="dxa"/>
          </w:tcPr>
          <w:p w14:paraId="5892F4C4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29" w:type="dxa"/>
          </w:tcPr>
          <w:p w14:paraId="18C4E909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4C7721D1" w14:textId="77777777" w:rsidR="000F74AF" w:rsidRDefault="000F74AF" w:rsidP="0097534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DCE6805" w14:textId="77777777" w:rsidR="00975346" w:rsidRPr="00975346" w:rsidRDefault="00975346">
      <w:pPr>
        <w:rPr>
          <w:b/>
          <w:bCs/>
          <w:sz w:val="28"/>
          <w:szCs w:val="28"/>
        </w:rPr>
      </w:pPr>
    </w:p>
    <w:sectPr w:rsidR="00975346" w:rsidRPr="00975346" w:rsidSect="00E05565">
      <w:headerReference w:type="default" r:id="rId7"/>
      <w:pgSz w:w="12240" w:h="15840"/>
      <w:pgMar w:top="880" w:right="720" w:bottom="274" w:left="1325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549CA" w14:textId="77777777" w:rsidR="00FB619C" w:rsidRDefault="00FB619C" w:rsidP="00E05565">
      <w:r>
        <w:separator/>
      </w:r>
    </w:p>
  </w:endnote>
  <w:endnote w:type="continuationSeparator" w:id="0">
    <w:p w14:paraId="68867011" w14:textId="77777777" w:rsidR="00FB619C" w:rsidRDefault="00FB619C" w:rsidP="00E05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DF6D6" w14:textId="77777777" w:rsidR="00FB619C" w:rsidRDefault="00FB619C" w:rsidP="00E05565">
      <w:r>
        <w:separator/>
      </w:r>
    </w:p>
  </w:footnote>
  <w:footnote w:type="continuationSeparator" w:id="0">
    <w:p w14:paraId="6ED37A3F" w14:textId="77777777" w:rsidR="00FB619C" w:rsidRDefault="00FB619C" w:rsidP="00E05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214DA" w14:textId="422E15F3" w:rsidR="00E05565" w:rsidRDefault="00E05565" w:rsidP="00E05565">
    <w:pPr>
      <w:pStyle w:val="Header"/>
      <w:jc w:val="right"/>
    </w:pPr>
    <w:r>
      <w:rPr>
        <w:noProof/>
      </w:rPr>
      <w:drawing>
        <wp:inline distT="0" distB="0" distL="0" distR="0" wp14:anchorId="7D0CE69D" wp14:editId="4A7F5B43">
          <wp:extent cx="1768325" cy="522459"/>
          <wp:effectExtent l="0" t="0" r="3810" b="0"/>
          <wp:docPr id="81307829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3078295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7286" cy="525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56D0D"/>
    <w:multiLevelType w:val="hybridMultilevel"/>
    <w:tmpl w:val="4B045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55260"/>
    <w:multiLevelType w:val="hybridMultilevel"/>
    <w:tmpl w:val="20F0E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865007">
    <w:abstractNumId w:val="1"/>
  </w:num>
  <w:num w:numId="2" w16cid:durableId="1550023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e3sLAAYjNjE0NLQyUdpeDU4uLM/DyQAsNaAOYnACEsAAAA"/>
  </w:docVars>
  <w:rsids>
    <w:rsidRoot w:val="00975346"/>
    <w:rsid w:val="000A2464"/>
    <w:rsid w:val="000F74AF"/>
    <w:rsid w:val="001B3C83"/>
    <w:rsid w:val="0025284C"/>
    <w:rsid w:val="00270DED"/>
    <w:rsid w:val="003603C9"/>
    <w:rsid w:val="00497724"/>
    <w:rsid w:val="00647EE0"/>
    <w:rsid w:val="006D3D16"/>
    <w:rsid w:val="007B20FF"/>
    <w:rsid w:val="00855160"/>
    <w:rsid w:val="00975346"/>
    <w:rsid w:val="009A7136"/>
    <w:rsid w:val="00B56195"/>
    <w:rsid w:val="00B93E64"/>
    <w:rsid w:val="00BB757A"/>
    <w:rsid w:val="00BE3032"/>
    <w:rsid w:val="00BF70B4"/>
    <w:rsid w:val="00C428E6"/>
    <w:rsid w:val="00D51826"/>
    <w:rsid w:val="00DC4887"/>
    <w:rsid w:val="00E05565"/>
    <w:rsid w:val="00E34057"/>
    <w:rsid w:val="00E74902"/>
    <w:rsid w:val="00EB35E4"/>
    <w:rsid w:val="00FB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547D38"/>
  <w14:defaultImageDpi w14:val="32767"/>
  <w15:chartTrackingRefBased/>
  <w15:docId w15:val="{43C83032-C7CD-1D48-953B-DB7D30F0A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5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35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551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51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51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51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516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1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16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05565"/>
  </w:style>
  <w:style w:type="paragraph" w:styleId="Header">
    <w:name w:val="header"/>
    <w:basedOn w:val="Normal"/>
    <w:link w:val="HeaderChar"/>
    <w:uiPriority w:val="99"/>
    <w:unhideWhenUsed/>
    <w:rsid w:val="00E055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565"/>
  </w:style>
  <w:style w:type="paragraph" w:styleId="Footer">
    <w:name w:val="footer"/>
    <w:basedOn w:val="Normal"/>
    <w:link w:val="FooterChar"/>
    <w:uiPriority w:val="99"/>
    <w:unhideWhenUsed/>
    <w:rsid w:val="00E055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Dixon</dc:creator>
  <cp:keywords/>
  <dc:description/>
  <cp:lastModifiedBy>Kristina Kasak</cp:lastModifiedBy>
  <cp:revision>7</cp:revision>
  <dcterms:created xsi:type="dcterms:W3CDTF">2024-02-29T13:54:00Z</dcterms:created>
  <dcterms:modified xsi:type="dcterms:W3CDTF">2024-04-19T16:19:00Z</dcterms:modified>
</cp:coreProperties>
</file>