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C8" w:rsidRDefault="00F06BC8">
      <w:pPr>
        <w:spacing w:after="0" w:line="200" w:lineRule="exact"/>
        <w:rPr>
          <w:sz w:val="20"/>
          <w:szCs w:val="20"/>
        </w:rPr>
      </w:pPr>
    </w:p>
    <w:p w:rsidR="00F06BC8" w:rsidRDefault="00114599">
      <w:pPr>
        <w:spacing w:before="31" w:after="0" w:line="275" w:lineRule="auto"/>
        <w:ind w:left="120" w:right="3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Pleas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add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Uni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Discussi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topic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udget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calculate using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teria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here.</w:t>
      </w:r>
    </w:p>
    <w:p w:rsidR="00F06BC8" w:rsidRDefault="00F06BC8">
      <w:pPr>
        <w:spacing w:before="3" w:after="0" w:line="280" w:lineRule="exact"/>
        <w:rPr>
          <w:sz w:val="28"/>
          <w:szCs w:val="28"/>
        </w:rPr>
      </w:pPr>
    </w:p>
    <w:p w:rsidR="00F06BC8" w:rsidRDefault="00114599" w:rsidP="00DC4B91">
      <w:pPr>
        <w:spacing w:after="240" w:line="248" w:lineRule="exact"/>
        <w:ind w:left="120" w:right="-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70C0"/>
          <w:position w:val="-1"/>
          <w:u w:val="thick" w:color="0070C0"/>
        </w:rPr>
        <w:t>Monthly</w:t>
      </w:r>
      <w:r>
        <w:rPr>
          <w:rFonts w:ascii="Arial" w:eastAsia="Arial" w:hAnsi="Arial" w:cs="Arial"/>
          <w:b/>
          <w:bCs/>
          <w:color w:val="0070C0"/>
          <w:spacing w:val="-10"/>
          <w:position w:val="-1"/>
          <w:u w:val="thick" w:color="0070C0"/>
        </w:rPr>
        <w:t xml:space="preserve"> </w:t>
      </w:r>
      <w:r>
        <w:rPr>
          <w:rFonts w:ascii="Arial" w:eastAsia="Arial" w:hAnsi="Arial" w:cs="Arial"/>
          <w:b/>
          <w:bCs/>
          <w:color w:val="0070C0"/>
          <w:position w:val="-1"/>
          <w:u w:val="thick" w:color="0070C0"/>
        </w:rPr>
        <w:t>Income</w:t>
      </w:r>
      <w:r w:rsidRPr="00DC4B91">
        <w:rPr>
          <w:rFonts w:ascii="Arial" w:eastAsia="Arial" w:hAnsi="Arial" w:cs="Arial"/>
          <w:b/>
          <w:bCs/>
          <w:color w:val="0070C0"/>
          <w:position w:val="-1"/>
        </w:rPr>
        <w:t>:</w:t>
      </w:r>
      <w:r w:rsidR="00DC4B91" w:rsidRPr="00DC4B91">
        <w:rPr>
          <w:rFonts w:ascii="Arial" w:eastAsia="Arial" w:hAnsi="Arial" w:cs="Arial"/>
          <w:b/>
          <w:bCs/>
          <w:color w:val="0070C0"/>
          <w:position w:val="-1"/>
        </w:rPr>
        <w:t xml:space="preserve"> </w:t>
      </w:r>
    </w:p>
    <w:p w:rsidR="00F06BC8" w:rsidRDefault="00F06BC8" w:rsidP="00DC4B91">
      <w:pPr>
        <w:spacing w:after="240" w:line="200" w:lineRule="exact"/>
        <w:contextualSpacing/>
        <w:rPr>
          <w:sz w:val="20"/>
          <w:szCs w:val="20"/>
        </w:rPr>
      </w:pPr>
    </w:p>
    <w:p w:rsidR="00F06BC8" w:rsidRDefault="00114599" w:rsidP="00DC4B91">
      <w:pPr>
        <w:spacing w:after="240" w:line="480" w:lineRule="auto"/>
        <w:ind w:left="120" w:right="5409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Income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total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>(monthly)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household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members: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Int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rest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fray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monthly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expenses: </w:t>
      </w:r>
      <w:r>
        <w:rPr>
          <w:rFonts w:ascii="Arial" w:eastAsia="Arial" w:hAnsi="Arial" w:cs="Arial"/>
          <w:b/>
          <w:bCs/>
        </w:rPr>
        <w:t>Pension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Income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</w:rPr>
        <w:t>(if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tinent):</w:t>
      </w:r>
    </w:p>
    <w:p w:rsidR="00F06BC8" w:rsidRDefault="00114599" w:rsidP="00DC4B91">
      <w:pPr>
        <w:spacing w:after="240" w:line="240" w:lineRule="auto"/>
        <w:ind w:left="120" w:right="-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other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sources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monthly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inc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</w:rPr>
        <w:t>:</w:t>
      </w:r>
    </w:p>
    <w:p w:rsidR="00F06BC8" w:rsidRDefault="00F06BC8" w:rsidP="00DC4B91">
      <w:pPr>
        <w:spacing w:after="240" w:line="200" w:lineRule="exact"/>
        <w:contextualSpacing/>
        <w:rPr>
          <w:sz w:val="20"/>
          <w:szCs w:val="20"/>
        </w:rPr>
      </w:pPr>
    </w:p>
    <w:p w:rsidR="00F06BC8" w:rsidRDefault="00F06BC8" w:rsidP="00DC4B91">
      <w:pPr>
        <w:spacing w:after="240" w:line="280" w:lineRule="exact"/>
        <w:contextualSpacing/>
        <w:rPr>
          <w:sz w:val="28"/>
          <w:szCs w:val="28"/>
        </w:rPr>
      </w:pPr>
    </w:p>
    <w:p w:rsidR="00F06BC8" w:rsidRDefault="00114599" w:rsidP="00DC4B91">
      <w:pPr>
        <w:spacing w:after="240" w:line="248" w:lineRule="exact"/>
        <w:ind w:left="120" w:right="-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70C0"/>
          <w:position w:val="-1"/>
          <w:u w:val="thick" w:color="0070C0"/>
        </w:rPr>
        <w:t>Monthly</w:t>
      </w:r>
      <w:r>
        <w:rPr>
          <w:rFonts w:ascii="Arial" w:eastAsia="Arial" w:hAnsi="Arial" w:cs="Arial"/>
          <w:b/>
          <w:bCs/>
          <w:color w:val="0070C0"/>
          <w:spacing w:val="-10"/>
          <w:position w:val="-1"/>
          <w:u w:val="thick" w:color="0070C0"/>
        </w:rPr>
        <w:t xml:space="preserve"> </w:t>
      </w:r>
      <w:r>
        <w:rPr>
          <w:rFonts w:ascii="Arial" w:eastAsia="Arial" w:hAnsi="Arial" w:cs="Arial"/>
          <w:b/>
          <w:bCs/>
          <w:color w:val="0070C0"/>
          <w:position w:val="-1"/>
          <w:u w:val="thick" w:color="0070C0"/>
        </w:rPr>
        <w:t>Fixed</w:t>
      </w:r>
      <w:r>
        <w:rPr>
          <w:rFonts w:ascii="Arial" w:eastAsia="Arial" w:hAnsi="Arial" w:cs="Arial"/>
          <w:b/>
          <w:bCs/>
          <w:color w:val="0070C0"/>
          <w:spacing w:val="-6"/>
          <w:position w:val="-1"/>
          <w:u w:val="thick" w:color="0070C0"/>
        </w:rPr>
        <w:t xml:space="preserve"> </w:t>
      </w:r>
      <w:r>
        <w:rPr>
          <w:rFonts w:ascii="Arial" w:eastAsia="Arial" w:hAnsi="Arial" w:cs="Arial"/>
          <w:b/>
          <w:bCs/>
          <w:color w:val="0070C0"/>
          <w:position w:val="-1"/>
          <w:u w:val="thick" w:color="0070C0"/>
        </w:rPr>
        <w:t>Expenses</w:t>
      </w:r>
      <w:r w:rsidRPr="00DC4B91">
        <w:rPr>
          <w:rFonts w:ascii="Arial" w:eastAsia="Arial" w:hAnsi="Arial" w:cs="Arial"/>
          <w:b/>
          <w:bCs/>
          <w:color w:val="0070C0"/>
          <w:position w:val="-1"/>
        </w:rPr>
        <w:t>:</w:t>
      </w:r>
      <w:r w:rsidR="00DC4B91" w:rsidRPr="00DC4B91">
        <w:rPr>
          <w:rFonts w:ascii="Arial" w:eastAsia="Arial" w:hAnsi="Arial" w:cs="Arial"/>
          <w:b/>
          <w:bCs/>
          <w:color w:val="0070C0"/>
          <w:position w:val="-1"/>
        </w:rPr>
        <w:t xml:space="preserve"> </w:t>
      </w:r>
    </w:p>
    <w:p w:rsidR="00F06BC8" w:rsidRDefault="00F06BC8" w:rsidP="00DC4B91">
      <w:pPr>
        <w:spacing w:after="240" w:line="200" w:lineRule="exact"/>
        <w:contextualSpacing/>
        <w:rPr>
          <w:sz w:val="20"/>
          <w:szCs w:val="20"/>
        </w:rPr>
      </w:pPr>
    </w:p>
    <w:p w:rsidR="00F06BC8" w:rsidRDefault="00114599" w:rsidP="00DC4B91">
      <w:pPr>
        <w:spacing w:after="240" w:line="465" w:lineRule="auto"/>
        <w:ind w:left="120" w:right="9629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Housing: Food:</w:t>
      </w:r>
    </w:p>
    <w:p w:rsidR="00F06BC8" w:rsidRDefault="00114599" w:rsidP="00DC4B91">
      <w:pPr>
        <w:spacing w:after="240" w:line="240" w:lineRule="auto"/>
        <w:ind w:left="120" w:right="-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Transportation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</w:rPr>
        <w:t>(Car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payments,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insurance,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average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monthly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maintenance):</w:t>
      </w:r>
    </w:p>
    <w:p w:rsidR="00F06BC8" w:rsidRDefault="00F06BC8" w:rsidP="00DC4B91">
      <w:pPr>
        <w:spacing w:after="240" w:line="240" w:lineRule="exact"/>
        <w:contextualSpacing/>
        <w:rPr>
          <w:sz w:val="24"/>
          <w:szCs w:val="24"/>
        </w:rPr>
      </w:pPr>
    </w:p>
    <w:p w:rsidR="00F06BC8" w:rsidRDefault="00114599" w:rsidP="00DC4B91">
      <w:pPr>
        <w:spacing w:after="240" w:line="480" w:lineRule="auto"/>
        <w:ind w:left="120" w:right="8588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Education: </w:t>
      </w:r>
      <w:r>
        <w:rPr>
          <w:rFonts w:ascii="Arial" w:eastAsia="Arial" w:hAnsi="Arial" w:cs="Arial"/>
          <w:b/>
          <w:bCs/>
          <w:spacing w:val="1"/>
        </w:rPr>
        <w:t>Childcare/D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1"/>
        </w:rPr>
        <w:t xml:space="preserve">care: </w:t>
      </w:r>
      <w:r>
        <w:rPr>
          <w:rFonts w:ascii="Arial" w:eastAsia="Arial" w:hAnsi="Arial" w:cs="Arial"/>
          <w:b/>
          <w:bCs/>
        </w:rPr>
        <w:t>Medical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expenses: Additional:</w:t>
      </w:r>
    </w:p>
    <w:p w:rsidR="00B265E3" w:rsidRDefault="00114599" w:rsidP="00B265E3">
      <w:pPr>
        <w:spacing w:after="360" w:line="240" w:lineRule="auto"/>
        <w:ind w:left="835" w:right="-14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Total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fixed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expenses:</w:t>
      </w:r>
    </w:p>
    <w:p w:rsidR="00F06BC8" w:rsidRDefault="00B265E3" w:rsidP="00B265E3">
      <w:pPr>
        <w:spacing w:after="360" w:line="240" w:lineRule="auto"/>
        <w:ind w:left="835" w:right="-14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06BC8" w:rsidRPr="00DC4B91" w:rsidRDefault="00114599" w:rsidP="00B265E3">
      <w:pPr>
        <w:spacing w:before="240" w:after="240" w:line="248" w:lineRule="exact"/>
        <w:ind w:left="115" w:right="-14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70C0"/>
          <w:position w:val="-1"/>
          <w:u w:val="thick" w:color="0070C0"/>
        </w:rPr>
        <w:t>Monthly</w:t>
      </w:r>
      <w:r>
        <w:rPr>
          <w:rFonts w:ascii="Arial" w:eastAsia="Arial" w:hAnsi="Arial" w:cs="Arial"/>
          <w:b/>
          <w:bCs/>
          <w:color w:val="0070C0"/>
          <w:spacing w:val="-10"/>
          <w:position w:val="-1"/>
          <w:u w:val="thick" w:color="0070C0"/>
        </w:rPr>
        <w:t xml:space="preserve"> </w:t>
      </w:r>
      <w:r>
        <w:rPr>
          <w:rFonts w:ascii="Arial" w:eastAsia="Arial" w:hAnsi="Arial" w:cs="Arial"/>
          <w:b/>
          <w:bCs/>
          <w:color w:val="0070C0"/>
          <w:position w:val="-1"/>
          <w:u w:val="thick" w:color="0070C0"/>
        </w:rPr>
        <w:t>E</w:t>
      </w:r>
      <w:r>
        <w:rPr>
          <w:rFonts w:ascii="Arial" w:eastAsia="Arial" w:hAnsi="Arial" w:cs="Arial"/>
          <w:b/>
          <w:bCs/>
          <w:color w:val="0070C0"/>
          <w:spacing w:val="2"/>
          <w:position w:val="-1"/>
          <w:u w:val="thick" w:color="0070C0"/>
        </w:rPr>
        <w:t>x</w:t>
      </w:r>
      <w:r>
        <w:rPr>
          <w:rFonts w:ascii="Arial" w:eastAsia="Arial" w:hAnsi="Arial" w:cs="Arial"/>
          <w:b/>
          <w:bCs/>
          <w:color w:val="0070C0"/>
          <w:position w:val="-1"/>
          <w:u w:val="thick" w:color="0070C0"/>
        </w:rPr>
        <w:t>tra</w:t>
      </w:r>
      <w:r>
        <w:rPr>
          <w:rFonts w:ascii="Arial" w:eastAsia="Arial" w:hAnsi="Arial" w:cs="Arial"/>
          <w:b/>
          <w:bCs/>
          <w:color w:val="0070C0"/>
          <w:spacing w:val="-6"/>
          <w:position w:val="-1"/>
          <w:u w:val="thick" w:color="0070C0"/>
        </w:rPr>
        <w:t xml:space="preserve"> </w:t>
      </w:r>
      <w:r>
        <w:rPr>
          <w:rFonts w:ascii="Arial" w:eastAsia="Arial" w:hAnsi="Arial" w:cs="Arial"/>
          <w:b/>
          <w:bCs/>
          <w:color w:val="0070C0"/>
          <w:position w:val="-1"/>
          <w:u w:val="thick" w:color="0070C0"/>
        </w:rPr>
        <w:t>Expenses</w:t>
      </w:r>
      <w:r w:rsidRPr="00DC4B91">
        <w:rPr>
          <w:rFonts w:ascii="Arial" w:eastAsia="Arial" w:hAnsi="Arial" w:cs="Arial"/>
          <w:b/>
          <w:bCs/>
          <w:color w:val="0070C0"/>
          <w:position w:val="-1"/>
        </w:rPr>
        <w:t>:</w:t>
      </w:r>
    </w:p>
    <w:p w:rsidR="00F06BC8" w:rsidRDefault="00F06BC8" w:rsidP="00DC4B91">
      <w:pPr>
        <w:spacing w:after="240" w:line="220" w:lineRule="exact"/>
        <w:contextualSpacing/>
      </w:pPr>
    </w:p>
    <w:p w:rsidR="00F06BC8" w:rsidRDefault="00114599" w:rsidP="00DC4B91">
      <w:pPr>
        <w:spacing w:after="240" w:line="240" w:lineRule="auto"/>
        <w:ind w:left="120" w:right="-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Entertain</w:t>
      </w:r>
      <w:r>
        <w:rPr>
          <w:rFonts w:ascii="Arial" w:eastAsia="Arial" w:hAnsi="Arial" w:cs="Arial"/>
          <w:b/>
          <w:bCs/>
          <w:spacing w:val="2"/>
        </w:rPr>
        <w:t>m</w:t>
      </w:r>
      <w:r>
        <w:rPr>
          <w:rFonts w:ascii="Arial" w:eastAsia="Arial" w:hAnsi="Arial" w:cs="Arial"/>
          <w:b/>
          <w:bCs/>
        </w:rPr>
        <w:t>ent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</w:rPr>
        <w:t>(avera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Movies,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events,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etc.:</w:t>
      </w:r>
    </w:p>
    <w:p w:rsidR="00F06BC8" w:rsidRDefault="00F06BC8" w:rsidP="00DC4B91">
      <w:pPr>
        <w:spacing w:after="240" w:line="240" w:lineRule="exact"/>
        <w:contextualSpacing/>
        <w:rPr>
          <w:sz w:val="24"/>
          <w:szCs w:val="24"/>
        </w:rPr>
      </w:pPr>
    </w:p>
    <w:p w:rsidR="00F06BC8" w:rsidRDefault="00114599" w:rsidP="00DC4B91">
      <w:pPr>
        <w:spacing w:after="240" w:line="480" w:lineRule="auto"/>
        <w:ind w:left="120" w:right="9201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Vacations: Credit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Car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  <w:bCs/>
        </w:rPr>
        <w:t>Childcare:</w:t>
      </w:r>
    </w:p>
    <w:p w:rsidR="00F06BC8" w:rsidRDefault="00114599" w:rsidP="00B265E3">
      <w:pPr>
        <w:spacing w:after="720" w:line="720" w:lineRule="auto"/>
        <w:ind w:left="806" w:right="6696"/>
        <w:contextualSpacing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monthly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extra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e</w:t>
      </w:r>
      <w:r>
        <w:rPr>
          <w:rFonts w:ascii="Arial" w:eastAsia="Arial" w:hAnsi="Arial" w:cs="Arial"/>
          <w:b/>
          <w:bCs/>
          <w:spacing w:val="2"/>
          <w:w w:val="99"/>
        </w:rPr>
        <w:t>x</w:t>
      </w:r>
      <w:r>
        <w:rPr>
          <w:rFonts w:ascii="Arial" w:eastAsia="Arial" w:hAnsi="Arial" w:cs="Arial"/>
          <w:b/>
          <w:bCs/>
          <w:w w:val="99"/>
        </w:rPr>
        <w:t>penses:</w:t>
      </w:r>
      <w:bookmarkStart w:id="0" w:name="_GoBack"/>
      <w:bookmarkEnd w:id="0"/>
      <w:r w:rsidR="00B265E3">
        <w:rPr>
          <w:sz w:val="20"/>
          <w:szCs w:val="20"/>
        </w:rPr>
        <w:t xml:space="preserve"> </w:t>
      </w:r>
    </w:p>
    <w:p w:rsidR="00F06BC8" w:rsidRDefault="00114599" w:rsidP="00B265E3">
      <w:pPr>
        <w:spacing w:before="480" w:after="240"/>
        <w:ind w:left="115" w:right="58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Discussi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Checkl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items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article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Library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citation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reference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.</w:t>
      </w:r>
    </w:p>
    <w:sectPr w:rsidR="00F06BC8">
      <w:headerReference w:type="default" r:id="rId6"/>
      <w:type w:val="continuous"/>
      <w:pgSz w:w="12240" w:h="15840"/>
      <w:pgMar w:top="560" w:right="8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8F" w:rsidRDefault="0005768F" w:rsidP="00DC4B91">
      <w:pPr>
        <w:spacing w:after="0" w:line="240" w:lineRule="auto"/>
      </w:pPr>
      <w:r>
        <w:separator/>
      </w:r>
    </w:p>
  </w:endnote>
  <w:endnote w:type="continuationSeparator" w:id="0">
    <w:p w:rsidR="0005768F" w:rsidRDefault="0005768F" w:rsidP="00DC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8F" w:rsidRDefault="0005768F" w:rsidP="00DC4B91">
      <w:pPr>
        <w:spacing w:after="0" w:line="240" w:lineRule="auto"/>
      </w:pPr>
      <w:r>
        <w:separator/>
      </w:r>
    </w:p>
  </w:footnote>
  <w:footnote w:type="continuationSeparator" w:id="0">
    <w:p w:rsidR="0005768F" w:rsidRDefault="0005768F" w:rsidP="00DC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B91" w:rsidRDefault="00DC4B91">
    <w:pPr>
      <w:pStyle w:val="Header"/>
    </w:pPr>
    <w:r>
      <w:rPr>
        <w:rFonts w:ascii="Calibri" w:eastAsia="Calibri" w:hAnsi="Calibri" w:cs="Calibri"/>
        <w:sz w:val="44"/>
        <w:szCs w:val="44"/>
        <w:u w:val="thick" w:color="000000"/>
      </w:rPr>
      <w:t>Discussio</w:t>
    </w:r>
    <w:r>
      <w:rPr>
        <w:rFonts w:ascii="Calibri" w:eastAsia="Calibri" w:hAnsi="Calibri" w:cs="Calibri"/>
        <w:spacing w:val="1"/>
        <w:sz w:val="44"/>
        <w:szCs w:val="44"/>
        <w:u w:val="thick" w:color="000000"/>
      </w:rPr>
      <w:t>n</w:t>
    </w:r>
    <w:r>
      <w:rPr>
        <w:rFonts w:ascii="Times New Roman" w:eastAsia="Times New Roman" w:hAnsi="Times New Roman" w:cs="Times New Roman"/>
        <w:spacing w:val="-32"/>
        <w:sz w:val="44"/>
        <w:szCs w:val="44"/>
        <w:u w:val="thick" w:color="000000"/>
      </w:rPr>
      <w:t xml:space="preserve"> </w:t>
    </w:r>
    <w:r>
      <w:rPr>
        <w:rFonts w:ascii="Calibri" w:eastAsia="Calibri" w:hAnsi="Calibri" w:cs="Calibri"/>
        <w:sz w:val="44"/>
        <w:szCs w:val="44"/>
        <w:u w:val="thick" w:color="000000"/>
      </w:rPr>
      <w:t>Criteria</w:t>
    </w:r>
  </w:p>
  <w:p w:rsidR="00DC4B91" w:rsidRDefault="00DC4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C8"/>
    <w:rsid w:val="0005768F"/>
    <w:rsid w:val="00114599"/>
    <w:rsid w:val="00617008"/>
    <w:rsid w:val="006C48FA"/>
    <w:rsid w:val="00B26563"/>
    <w:rsid w:val="00B265E3"/>
    <w:rsid w:val="00DC4B91"/>
    <w:rsid w:val="00F0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AC2D"/>
  <w15:docId w15:val="{130A486E-2FF2-4B05-A89C-4CE8D6A5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B91"/>
  </w:style>
  <w:style w:type="paragraph" w:styleId="Footer">
    <w:name w:val="footer"/>
    <w:basedOn w:val="Normal"/>
    <w:link w:val="FooterChar"/>
    <w:uiPriority w:val="99"/>
    <w:unhideWhenUsed/>
    <w:rsid w:val="00DC4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- 239_u6discussion.docx</vt:lpstr>
    </vt:vector>
  </TitlesOfParts>
  <Company>Kaplan Higher Education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- 239_u6discussion.docx</dc:title>
  <dc:creator>sacline</dc:creator>
  <cp:lastModifiedBy>Scott's Doc</cp:lastModifiedBy>
  <cp:revision>6</cp:revision>
  <dcterms:created xsi:type="dcterms:W3CDTF">2014-07-22T20:18:00Z</dcterms:created>
  <dcterms:modified xsi:type="dcterms:W3CDTF">2018-09-04T16:12:00Z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LastSaved">
    <vt:filetime>2014-06-25T00:00:00Z</vt:filetime>
  </property>
</Properties>
</file>