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53267" w14:textId="77777777" w:rsidR="00021E82" w:rsidRDefault="005A7D8A" w:rsidP="000F3029">
      <w:pPr>
        <w:rPr>
          <w:rFonts w:ascii="Times New Roman" w:eastAsia="Times New Roman" w:hAnsi="Times New Roman" w:cs="Times New Roman"/>
          <w:b/>
          <w:color w:val="FF0000"/>
        </w:rPr>
      </w:pPr>
      <w:r w:rsidRPr="000F3029">
        <w:rPr>
          <w:rFonts w:ascii="Times New Roman" w:eastAsia="Times New Roman" w:hAnsi="Times New Roman" w:cs="Times New Roman"/>
          <w:b/>
          <w:color w:val="000000"/>
        </w:rPr>
        <w:t xml:space="preserve">Instructions: </w:t>
      </w:r>
      <w:r w:rsidR="00990065" w:rsidRPr="000F3029">
        <w:rPr>
          <w:rFonts w:ascii="Times New Roman" w:eastAsia="Times New Roman" w:hAnsi="Times New Roman" w:cs="Times New Roman"/>
          <w:color w:val="000000"/>
        </w:rPr>
        <w:t xml:space="preserve">For this Assignment, estimate a Profit &amp; Loss Statement for </w:t>
      </w:r>
      <w:r w:rsidR="000F3029" w:rsidRPr="000F3029">
        <w:rPr>
          <w:rFonts w:ascii="Times New Roman" w:eastAsia="Times New Roman" w:hAnsi="Times New Roman" w:cs="Times New Roman"/>
          <w:b/>
          <w:color w:val="000000"/>
        </w:rPr>
        <w:t>S</w:t>
      </w:r>
      <w:r w:rsidR="00990065" w:rsidRPr="000F3029">
        <w:rPr>
          <w:rFonts w:ascii="Times New Roman" w:eastAsia="Times New Roman" w:hAnsi="Times New Roman" w:cs="Times New Roman"/>
          <w:b/>
          <w:color w:val="000000"/>
        </w:rPr>
        <w:t xml:space="preserve">cenario </w:t>
      </w:r>
      <w:r w:rsidR="000F3029" w:rsidRPr="000F3029">
        <w:rPr>
          <w:rFonts w:ascii="Times New Roman" w:eastAsia="Times New Roman" w:hAnsi="Times New Roman" w:cs="Times New Roman"/>
          <w:b/>
          <w:color w:val="000000"/>
        </w:rPr>
        <w:t xml:space="preserve">A </w:t>
      </w:r>
      <w:r w:rsidR="000F3029" w:rsidRPr="000F3029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OR </w:t>
      </w:r>
      <w:r w:rsidR="000F3029" w:rsidRPr="000F3029">
        <w:rPr>
          <w:rFonts w:ascii="Times New Roman" w:eastAsia="Times New Roman" w:hAnsi="Times New Roman" w:cs="Times New Roman"/>
          <w:b/>
          <w:color w:val="000000"/>
        </w:rPr>
        <w:t xml:space="preserve">Scenario </w:t>
      </w:r>
      <w:r w:rsidR="00990065" w:rsidRPr="000F3029">
        <w:rPr>
          <w:rFonts w:ascii="Times New Roman" w:eastAsia="Times New Roman" w:hAnsi="Times New Roman" w:cs="Times New Roman"/>
          <w:b/>
        </w:rPr>
        <w:t>B</w:t>
      </w:r>
      <w:r w:rsidR="00990065" w:rsidRPr="000F3029">
        <w:rPr>
          <w:rFonts w:ascii="Times New Roman" w:eastAsia="Times New Roman" w:hAnsi="Times New Roman" w:cs="Times New Roman"/>
        </w:rPr>
        <w:t xml:space="preserve"> as seen below.</w:t>
      </w:r>
      <w:r w:rsidR="00990065" w:rsidRPr="000F3029">
        <w:rPr>
          <w:rFonts w:ascii="Times New Roman" w:eastAsia="Times New Roman" w:hAnsi="Times New Roman" w:cs="Times New Roman"/>
          <w:b/>
          <w:color w:val="FF0000"/>
        </w:rPr>
        <w:t xml:space="preserve"> </w:t>
      </w:r>
    </w:p>
    <w:p w14:paraId="2AC89CB9" w14:textId="77777777" w:rsidR="00021E82" w:rsidRDefault="00021E82" w:rsidP="000F3029">
      <w:pPr>
        <w:rPr>
          <w:rFonts w:ascii="Times New Roman" w:eastAsia="Times New Roman" w:hAnsi="Times New Roman" w:cs="Times New Roman"/>
          <w:b/>
          <w:color w:val="FF0000"/>
        </w:rPr>
      </w:pPr>
    </w:p>
    <w:p w14:paraId="4F18DB84" w14:textId="191EDD0C" w:rsidR="00990065" w:rsidRDefault="00990065" w:rsidP="000F3029">
      <w:pPr>
        <w:rPr>
          <w:rFonts w:ascii="Times New Roman" w:hAnsi="Times New Roman" w:cs="Times New Roman"/>
        </w:rPr>
      </w:pPr>
      <w:r w:rsidRPr="000F3029">
        <w:rPr>
          <w:rFonts w:ascii="Times New Roman" w:hAnsi="Times New Roman" w:cs="Times New Roman"/>
        </w:rPr>
        <w:t>Once you view the Unit 10 Assignment Spreadsheet, you will see where to enter the monthly totals</w:t>
      </w:r>
      <w:r w:rsidR="00021E82">
        <w:rPr>
          <w:rFonts w:ascii="Times New Roman" w:hAnsi="Times New Roman" w:cs="Times New Roman"/>
        </w:rPr>
        <w:t xml:space="preserve">.  Review your spreadsheet totals and answer the following </w:t>
      </w:r>
      <w:r w:rsidRPr="000F3029">
        <w:rPr>
          <w:rFonts w:ascii="Times New Roman" w:hAnsi="Times New Roman" w:cs="Times New Roman"/>
        </w:rPr>
        <w:t>questions:</w:t>
      </w:r>
      <w:r w:rsidRPr="000F3029">
        <w:rPr>
          <w:rFonts w:ascii="Times New Roman" w:hAnsi="Times New Roman" w:cs="Times New Roman"/>
          <w:color w:val="222222"/>
          <w:shd w:val="clear" w:color="auto" w:fill="FFFFFF"/>
        </w:rPr>
        <w:t xml:space="preserve"> Does the firm need to borrow money at the end of the year to meet expenses? </w:t>
      </w:r>
      <w:r w:rsidR="00021E82">
        <w:rPr>
          <w:rFonts w:ascii="Times New Roman" w:hAnsi="Times New Roman" w:cs="Times New Roman"/>
          <w:color w:val="222222"/>
          <w:shd w:val="clear" w:color="auto" w:fill="FFFFFF"/>
        </w:rPr>
        <w:t>Explain w</w:t>
      </w:r>
      <w:r w:rsidRPr="000F3029">
        <w:rPr>
          <w:rFonts w:ascii="Times New Roman" w:hAnsi="Times New Roman" w:cs="Times New Roman"/>
          <w:color w:val="222222"/>
          <w:shd w:val="clear" w:color="auto" w:fill="FFFFFF"/>
        </w:rPr>
        <w:t>hy or why not?</w:t>
      </w:r>
      <w:r w:rsidR="00CF1335">
        <w:rPr>
          <w:rFonts w:ascii="Times New Roman" w:hAnsi="Times New Roman" w:cs="Times New Roman"/>
          <w:color w:val="222222"/>
          <w:shd w:val="clear" w:color="auto" w:fill="FFFFFF"/>
        </w:rPr>
        <w:t xml:space="preserve">  </w:t>
      </w:r>
      <w:r w:rsidR="00A82C71">
        <w:rPr>
          <w:rFonts w:ascii="Times New Roman" w:hAnsi="Times New Roman" w:cs="Times New Roman"/>
          <w:color w:val="222222"/>
          <w:shd w:val="clear" w:color="auto" w:fill="FFFFFF"/>
        </w:rPr>
        <w:t xml:space="preserve">If the firm does need to borrow money, how much would you recommend and from what source(s)?  </w:t>
      </w:r>
      <w:r w:rsidR="00CF1335">
        <w:rPr>
          <w:rFonts w:ascii="Times New Roman" w:hAnsi="Times New Roman" w:cs="Times New Roman"/>
          <w:color w:val="222222"/>
          <w:shd w:val="clear" w:color="auto" w:fill="FFFFFF"/>
        </w:rPr>
        <w:t>Make sure to provide a detailed explanation in which you take into account all aspects of the profit and loss spreadsheet.</w:t>
      </w:r>
      <w:r w:rsidRPr="000F3029">
        <w:rPr>
          <w:rFonts w:ascii="Times New Roman" w:hAnsi="Times New Roman" w:cs="Times New Roman"/>
        </w:rPr>
        <w:t xml:space="preserve"> </w:t>
      </w:r>
    </w:p>
    <w:p w14:paraId="18927AFF" w14:textId="77777777" w:rsidR="00CF1335" w:rsidRDefault="00CF1335" w:rsidP="00A84CEA">
      <w:pPr>
        <w:tabs>
          <w:tab w:val="left" w:pos="7757"/>
          <w:tab w:val="left" w:pos="9057"/>
          <w:tab w:val="left" w:pos="10357"/>
          <w:tab w:val="left" w:pos="11657"/>
          <w:tab w:val="left" w:pos="12957"/>
          <w:tab w:val="left" w:pos="14257"/>
        </w:tabs>
        <w:rPr>
          <w:rFonts w:ascii="Calibri" w:eastAsia="Times New Roman" w:hAnsi="Calibri" w:cs="Times New Roman"/>
          <w:b/>
          <w:color w:val="000000"/>
          <w:sz w:val="36"/>
          <w:szCs w:val="36"/>
        </w:rPr>
      </w:pPr>
    </w:p>
    <w:p w14:paraId="1BAABEFF" w14:textId="73337814" w:rsidR="00F734FA" w:rsidRPr="000F3029" w:rsidRDefault="00F734FA" w:rsidP="00A84CEA">
      <w:pPr>
        <w:tabs>
          <w:tab w:val="left" w:pos="7757"/>
          <w:tab w:val="left" w:pos="9057"/>
          <w:tab w:val="left" w:pos="10357"/>
          <w:tab w:val="left" w:pos="11657"/>
          <w:tab w:val="left" w:pos="12957"/>
          <w:tab w:val="left" w:pos="14257"/>
        </w:tabs>
        <w:rPr>
          <w:rFonts w:ascii="Times New Roman" w:eastAsia="Times New Roman" w:hAnsi="Times New Roman" w:cs="Times New Roman"/>
          <w:b/>
          <w:color w:val="000000"/>
        </w:rPr>
      </w:pPr>
      <w:r w:rsidRPr="000F3029">
        <w:rPr>
          <w:rFonts w:ascii="Times New Roman" w:eastAsia="Times New Roman" w:hAnsi="Times New Roman" w:cs="Times New Roman"/>
          <w:b/>
          <w:color w:val="000000"/>
        </w:rPr>
        <w:t>Scenario A</w:t>
      </w:r>
      <w:r w:rsidR="00A84CEA">
        <w:rPr>
          <w:rFonts w:ascii="Times New Roman" w:eastAsia="Times New Roman" w:hAnsi="Times New Roman" w:cs="Times New Roman"/>
          <w:b/>
          <w:color w:val="000000"/>
        </w:rPr>
        <w:t xml:space="preserve">:  </w:t>
      </w:r>
      <w:r w:rsidR="00A84CEA" w:rsidRPr="000F3029">
        <w:rPr>
          <w:rFonts w:ascii="Times New Roman" w:eastAsia="Times New Roman" w:hAnsi="Times New Roman" w:cs="Times New Roman"/>
          <w:b/>
          <w:color w:val="000000"/>
        </w:rPr>
        <w:t>Unit 10 Assignment Assumption</w:t>
      </w:r>
    </w:p>
    <w:p w14:paraId="79A35446" w14:textId="77777777" w:rsidR="000E214B" w:rsidRPr="000F3029" w:rsidRDefault="000E214B" w:rsidP="00241BE5">
      <w:pPr>
        <w:tabs>
          <w:tab w:val="left" w:pos="7757"/>
          <w:tab w:val="left" w:pos="9057"/>
          <w:tab w:val="left" w:pos="10357"/>
          <w:tab w:val="left" w:pos="11657"/>
          <w:tab w:val="left" w:pos="12957"/>
          <w:tab w:val="left" w:pos="14257"/>
        </w:tabs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1AB3CBBC" w14:textId="57A54586" w:rsidR="008E144D" w:rsidRPr="000F3029" w:rsidRDefault="008E144D" w:rsidP="00241BE5">
      <w:pPr>
        <w:pStyle w:val="ListParagraph"/>
        <w:numPr>
          <w:ilvl w:val="0"/>
          <w:numId w:val="1"/>
        </w:numPr>
        <w:tabs>
          <w:tab w:val="left" w:pos="270"/>
          <w:tab w:val="left" w:pos="8550"/>
          <w:tab w:val="left" w:pos="9057"/>
          <w:tab w:val="left" w:pos="10357"/>
          <w:tab w:val="left" w:pos="11657"/>
          <w:tab w:val="left" w:pos="12957"/>
          <w:tab w:val="left" w:pos="14257"/>
        </w:tabs>
        <w:spacing w:after="240"/>
        <w:ind w:left="0" w:firstLine="0"/>
        <w:rPr>
          <w:rFonts w:ascii="Times New Roman" w:eastAsia="Times New Roman" w:hAnsi="Times New Roman" w:cs="Times New Roman"/>
          <w:color w:val="000000"/>
        </w:rPr>
      </w:pPr>
      <w:r w:rsidRPr="000F3029">
        <w:rPr>
          <w:rFonts w:ascii="Times New Roman" w:eastAsia="Times New Roman" w:hAnsi="Times New Roman" w:cs="Times New Roman"/>
          <w:color w:val="000000"/>
        </w:rPr>
        <w:t xml:space="preserve">Assume monthly </w:t>
      </w:r>
      <w:r w:rsidR="00A82C71">
        <w:rPr>
          <w:rFonts w:ascii="Times New Roman" w:eastAsia="Times New Roman" w:hAnsi="Times New Roman" w:cs="Times New Roman"/>
          <w:color w:val="000000"/>
        </w:rPr>
        <w:t xml:space="preserve">gross </w:t>
      </w:r>
      <w:r w:rsidRPr="000F3029">
        <w:rPr>
          <w:rFonts w:ascii="Times New Roman" w:eastAsia="Times New Roman" w:hAnsi="Times New Roman" w:cs="Times New Roman"/>
          <w:color w:val="000000"/>
        </w:rPr>
        <w:t xml:space="preserve">sales are $280,000 October, $290,000 November, </w:t>
      </w:r>
      <w:r w:rsidR="000335BC" w:rsidRPr="000F3029">
        <w:rPr>
          <w:rFonts w:ascii="Times New Roman" w:eastAsia="Times New Roman" w:hAnsi="Times New Roman" w:cs="Times New Roman"/>
          <w:color w:val="000000"/>
        </w:rPr>
        <w:t>and $</w:t>
      </w:r>
      <w:r w:rsidRPr="000F3029">
        <w:rPr>
          <w:rFonts w:ascii="Times New Roman" w:eastAsia="Times New Roman" w:hAnsi="Times New Roman" w:cs="Times New Roman"/>
          <w:color w:val="000000"/>
        </w:rPr>
        <w:t>345,000 December</w:t>
      </w:r>
      <w:r w:rsidR="00354848" w:rsidRPr="000F3029">
        <w:rPr>
          <w:rFonts w:ascii="Times New Roman" w:eastAsia="Times New Roman" w:hAnsi="Times New Roman" w:cs="Times New Roman"/>
          <w:color w:val="000000"/>
        </w:rPr>
        <w:t>.</w:t>
      </w:r>
      <w:r w:rsidRPr="000F3029">
        <w:rPr>
          <w:rFonts w:ascii="Times New Roman" w:eastAsia="Times New Roman" w:hAnsi="Times New Roman" w:cs="Times New Roman"/>
          <w:color w:val="000000"/>
        </w:rPr>
        <w:t> </w:t>
      </w:r>
      <w:r w:rsidRPr="000F3029">
        <w:rPr>
          <w:rFonts w:ascii="Times New Roman" w:eastAsia="Times New Roman" w:hAnsi="Times New Roman" w:cs="Times New Roman"/>
          <w:color w:val="000000"/>
        </w:rPr>
        <w:tab/>
      </w:r>
    </w:p>
    <w:p w14:paraId="7E9BB83F" w14:textId="2DC704DE" w:rsidR="008E144D" w:rsidRPr="000F3029" w:rsidRDefault="008E144D" w:rsidP="00241BE5">
      <w:pPr>
        <w:pStyle w:val="ListParagraph"/>
        <w:numPr>
          <w:ilvl w:val="0"/>
          <w:numId w:val="1"/>
        </w:numPr>
        <w:tabs>
          <w:tab w:val="left" w:pos="360"/>
          <w:tab w:val="left" w:pos="9057"/>
          <w:tab w:val="left" w:pos="10357"/>
          <w:tab w:val="left" w:pos="11657"/>
          <w:tab w:val="left" w:pos="12957"/>
          <w:tab w:val="left" w:pos="14257"/>
        </w:tabs>
        <w:spacing w:after="600"/>
        <w:ind w:left="0" w:firstLine="0"/>
        <w:rPr>
          <w:rFonts w:ascii="Times New Roman" w:eastAsia="Times New Roman" w:hAnsi="Times New Roman" w:cs="Times New Roman"/>
          <w:color w:val="000000"/>
        </w:rPr>
      </w:pPr>
      <w:r w:rsidRPr="000F3029">
        <w:rPr>
          <w:rFonts w:ascii="Times New Roman" w:eastAsia="Times New Roman" w:hAnsi="Times New Roman" w:cs="Times New Roman"/>
          <w:color w:val="000000"/>
        </w:rPr>
        <w:t>Assume Inventory purchases are $</w:t>
      </w:r>
      <w:r w:rsidR="00085AE3">
        <w:rPr>
          <w:rFonts w:ascii="Times New Roman" w:eastAsia="Times New Roman" w:hAnsi="Times New Roman" w:cs="Times New Roman"/>
          <w:color w:val="000000"/>
        </w:rPr>
        <w:t>7</w:t>
      </w:r>
      <w:r w:rsidRPr="000F3029">
        <w:rPr>
          <w:rFonts w:ascii="Times New Roman" w:eastAsia="Times New Roman" w:hAnsi="Times New Roman" w:cs="Times New Roman"/>
          <w:color w:val="000000"/>
        </w:rPr>
        <w:t>0,000 Oct</w:t>
      </w:r>
      <w:r w:rsidR="00354848" w:rsidRPr="000F3029">
        <w:rPr>
          <w:rFonts w:ascii="Times New Roman" w:eastAsia="Times New Roman" w:hAnsi="Times New Roman" w:cs="Times New Roman"/>
          <w:color w:val="000000"/>
        </w:rPr>
        <w:t xml:space="preserve">ober, </w:t>
      </w:r>
      <w:r w:rsidRPr="000F3029">
        <w:rPr>
          <w:rFonts w:ascii="Times New Roman" w:eastAsia="Times New Roman" w:hAnsi="Times New Roman" w:cs="Times New Roman"/>
          <w:color w:val="000000"/>
        </w:rPr>
        <w:t>$</w:t>
      </w:r>
      <w:r w:rsidR="00085AE3">
        <w:rPr>
          <w:rFonts w:ascii="Times New Roman" w:eastAsia="Times New Roman" w:hAnsi="Times New Roman" w:cs="Times New Roman"/>
          <w:color w:val="000000"/>
        </w:rPr>
        <w:t>75</w:t>
      </w:r>
      <w:r w:rsidRPr="000F3029">
        <w:rPr>
          <w:rFonts w:ascii="Times New Roman" w:eastAsia="Times New Roman" w:hAnsi="Times New Roman" w:cs="Times New Roman"/>
          <w:color w:val="000000"/>
        </w:rPr>
        <w:t>,000 Nov</w:t>
      </w:r>
      <w:r w:rsidR="00354848" w:rsidRPr="000F3029">
        <w:rPr>
          <w:rFonts w:ascii="Times New Roman" w:eastAsia="Times New Roman" w:hAnsi="Times New Roman" w:cs="Times New Roman"/>
          <w:color w:val="000000"/>
        </w:rPr>
        <w:t xml:space="preserve">ember, </w:t>
      </w:r>
      <w:r w:rsidR="000335BC" w:rsidRPr="000F3029">
        <w:rPr>
          <w:rFonts w:ascii="Times New Roman" w:eastAsia="Times New Roman" w:hAnsi="Times New Roman" w:cs="Times New Roman"/>
          <w:color w:val="000000"/>
        </w:rPr>
        <w:t>and $</w:t>
      </w:r>
      <w:r w:rsidR="00262254">
        <w:rPr>
          <w:rFonts w:ascii="Times New Roman" w:eastAsia="Times New Roman" w:hAnsi="Times New Roman" w:cs="Times New Roman"/>
          <w:color w:val="000000"/>
        </w:rPr>
        <w:t>95</w:t>
      </w:r>
      <w:r w:rsidRPr="000F3029">
        <w:rPr>
          <w:rFonts w:ascii="Times New Roman" w:eastAsia="Times New Roman" w:hAnsi="Times New Roman" w:cs="Times New Roman"/>
          <w:color w:val="000000"/>
        </w:rPr>
        <w:t xml:space="preserve">,000 </w:t>
      </w:r>
      <w:r w:rsidR="00354848" w:rsidRPr="000F3029">
        <w:rPr>
          <w:rFonts w:ascii="Times New Roman" w:eastAsia="Times New Roman" w:hAnsi="Times New Roman" w:cs="Times New Roman"/>
          <w:color w:val="000000"/>
        </w:rPr>
        <w:t xml:space="preserve">  </w:t>
      </w:r>
      <w:r w:rsidRPr="000F3029">
        <w:rPr>
          <w:rFonts w:ascii="Times New Roman" w:eastAsia="Times New Roman" w:hAnsi="Times New Roman" w:cs="Times New Roman"/>
          <w:color w:val="000000"/>
        </w:rPr>
        <w:t>Dec</w:t>
      </w:r>
      <w:r w:rsidR="00354848" w:rsidRPr="000F3029">
        <w:rPr>
          <w:rFonts w:ascii="Times New Roman" w:eastAsia="Times New Roman" w:hAnsi="Times New Roman" w:cs="Times New Roman"/>
          <w:color w:val="000000"/>
        </w:rPr>
        <w:t>ember</w:t>
      </w:r>
      <w:r w:rsidR="00241BE5" w:rsidRPr="000F3029">
        <w:rPr>
          <w:rFonts w:ascii="Times New Roman" w:eastAsia="Times New Roman" w:hAnsi="Times New Roman" w:cs="Times New Roman"/>
          <w:color w:val="000000"/>
        </w:rPr>
        <w:t>.</w:t>
      </w:r>
    </w:p>
    <w:p w14:paraId="44F299C4" w14:textId="77777777" w:rsidR="00241BE5" w:rsidRPr="000F3029" w:rsidRDefault="00241BE5" w:rsidP="00241BE5">
      <w:pPr>
        <w:pStyle w:val="ListParagraph"/>
        <w:tabs>
          <w:tab w:val="left" w:pos="7757"/>
          <w:tab w:val="left" w:pos="8550"/>
          <w:tab w:val="left" w:pos="9057"/>
          <w:tab w:val="left" w:pos="10357"/>
          <w:tab w:val="left" w:pos="11657"/>
          <w:tab w:val="left" w:pos="12957"/>
          <w:tab w:val="left" w:pos="14257"/>
        </w:tabs>
        <w:spacing w:after="600"/>
        <w:ind w:left="0"/>
        <w:rPr>
          <w:rFonts w:ascii="Times New Roman" w:eastAsia="Times New Roman" w:hAnsi="Times New Roman" w:cs="Times New Roman"/>
          <w:color w:val="000000"/>
        </w:rPr>
      </w:pPr>
    </w:p>
    <w:p w14:paraId="36F837A2" w14:textId="09E22D19" w:rsidR="008E144D" w:rsidRPr="000F3029" w:rsidRDefault="008E144D" w:rsidP="00241BE5">
      <w:pPr>
        <w:pStyle w:val="ListParagraph"/>
        <w:numPr>
          <w:ilvl w:val="0"/>
          <w:numId w:val="1"/>
        </w:numPr>
        <w:tabs>
          <w:tab w:val="left" w:pos="270"/>
          <w:tab w:val="left" w:pos="8550"/>
          <w:tab w:val="left" w:pos="9057"/>
          <w:tab w:val="left" w:pos="10357"/>
          <w:tab w:val="left" w:pos="11657"/>
          <w:tab w:val="left" w:pos="12957"/>
          <w:tab w:val="left" w:pos="14257"/>
        </w:tabs>
        <w:spacing w:after="360"/>
        <w:ind w:left="0" w:firstLine="0"/>
        <w:rPr>
          <w:rFonts w:ascii="Times New Roman" w:eastAsia="Times New Roman" w:hAnsi="Times New Roman" w:cs="Times New Roman"/>
          <w:color w:val="000000"/>
        </w:rPr>
      </w:pPr>
      <w:r w:rsidRPr="000F3029">
        <w:rPr>
          <w:rFonts w:ascii="Times New Roman" w:eastAsia="Times New Roman" w:hAnsi="Times New Roman" w:cs="Times New Roman"/>
          <w:color w:val="000000"/>
        </w:rPr>
        <w:t xml:space="preserve">Assume the owner gets a cash disbursement </w:t>
      </w:r>
      <w:r w:rsidR="00354848" w:rsidRPr="000F3029">
        <w:rPr>
          <w:rFonts w:ascii="Times New Roman" w:eastAsia="Times New Roman" w:hAnsi="Times New Roman" w:cs="Times New Roman"/>
          <w:color w:val="000000"/>
        </w:rPr>
        <w:t xml:space="preserve">of </w:t>
      </w:r>
      <w:r w:rsidR="00241BE5" w:rsidRPr="000F3029">
        <w:rPr>
          <w:rFonts w:ascii="Times New Roman" w:eastAsia="Times New Roman" w:hAnsi="Times New Roman" w:cs="Times New Roman"/>
          <w:color w:val="000000"/>
        </w:rPr>
        <w:t>$</w:t>
      </w:r>
      <w:r w:rsidRPr="000F3029">
        <w:rPr>
          <w:rFonts w:ascii="Times New Roman" w:eastAsia="Times New Roman" w:hAnsi="Times New Roman" w:cs="Times New Roman"/>
          <w:color w:val="000000"/>
        </w:rPr>
        <w:t>45,000</w:t>
      </w:r>
      <w:r w:rsidR="00354848" w:rsidRPr="000F3029">
        <w:rPr>
          <w:rFonts w:ascii="Times New Roman" w:eastAsia="Times New Roman" w:hAnsi="Times New Roman" w:cs="Times New Roman"/>
          <w:color w:val="000000"/>
        </w:rPr>
        <w:t xml:space="preserve"> in October, </w:t>
      </w:r>
      <w:r w:rsidR="00241BE5" w:rsidRPr="000F3029">
        <w:rPr>
          <w:rFonts w:ascii="Times New Roman" w:eastAsia="Times New Roman" w:hAnsi="Times New Roman" w:cs="Times New Roman"/>
          <w:color w:val="000000"/>
        </w:rPr>
        <w:t>$</w:t>
      </w:r>
      <w:r w:rsidRPr="000F3029">
        <w:rPr>
          <w:rFonts w:ascii="Times New Roman" w:eastAsia="Times New Roman" w:hAnsi="Times New Roman" w:cs="Times New Roman"/>
          <w:color w:val="000000"/>
        </w:rPr>
        <w:t>51,000</w:t>
      </w:r>
      <w:r w:rsidR="00354848" w:rsidRPr="000F3029">
        <w:rPr>
          <w:rFonts w:ascii="Times New Roman" w:eastAsia="Times New Roman" w:hAnsi="Times New Roman" w:cs="Times New Roman"/>
          <w:color w:val="000000"/>
        </w:rPr>
        <w:t xml:space="preserve"> in November, and </w:t>
      </w:r>
      <w:r w:rsidR="00241BE5" w:rsidRPr="000F3029">
        <w:rPr>
          <w:rFonts w:ascii="Times New Roman" w:eastAsia="Times New Roman" w:hAnsi="Times New Roman" w:cs="Times New Roman"/>
          <w:color w:val="000000"/>
        </w:rPr>
        <w:t>$</w:t>
      </w:r>
      <w:r w:rsidRPr="000F3029">
        <w:rPr>
          <w:rFonts w:ascii="Times New Roman" w:eastAsia="Times New Roman" w:hAnsi="Times New Roman" w:cs="Times New Roman"/>
          <w:color w:val="000000"/>
        </w:rPr>
        <w:t>52,000</w:t>
      </w:r>
      <w:r w:rsidR="00354848" w:rsidRPr="000F3029">
        <w:rPr>
          <w:rFonts w:ascii="Times New Roman" w:eastAsia="Times New Roman" w:hAnsi="Times New Roman" w:cs="Times New Roman"/>
          <w:color w:val="000000"/>
        </w:rPr>
        <w:t xml:space="preserve"> in December.</w:t>
      </w:r>
    </w:p>
    <w:p w14:paraId="21F0BE97" w14:textId="77777777" w:rsidR="00241BE5" w:rsidRPr="000F3029" w:rsidRDefault="00241BE5" w:rsidP="00241BE5">
      <w:pPr>
        <w:pStyle w:val="ListParagraph"/>
        <w:tabs>
          <w:tab w:val="left" w:pos="270"/>
          <w:tab w:val="left" w:pos="8550"/>
        </w:tabs>
        <w:ind w:left="0"/>
        <w:rPr>
          <w:rFonts w:ascii="Times New Roman" w:eastAsia="Times New Roman" w:hAnsi="Times New Roman" w:cs="Times New Roman"/>
          <w:color w:val="000000"/>
        </w:rPr>
      </w:pPr>
    </w:p>
    <w:p w14:paraId="6B7B074F" w14:textId="5E7348E4" w:rsidR="008E144D" w:rsidRPr="000F3029" w:rsidRDefault="008E144D" w:rsidP="00241BE5">
      <w:pPr>
        <w:pStyle w:val="ListParagraph"/>
        <w:numPr>
          <w:ilvl w:val="0"/>
          <w:numId w:val="1"/>
        </w:numPr>
        <w:tabs>
          <w:tab w:val="left" w:pos="270"/>
          <w:tab w:val="left" w:pos="8550"/>
          <w:tab w:val="left" w:pos="9057"/>
          <w:tab w:val="left" w:pos="10357"/>
          <w:tab w:val="left" w:pos="11657"/>
          <w:tab w:val="left" w:pos="12957"/>
          <w:tab w:val="left" w:pos="14257"/>
        </w:tabs>
        <w:spacing w:after="360"/>
        <w:ind w:left="0" w:firstLine="0"/>
        <w:rPr>
          <w:rFonts w:ascii="Times New Roman" w:eastAsia="Times New Roman" w:hAnsi="Times New Roman" w:cs="Times New Roman"/>
          <w:color w:val="000000"/>
        </w:rPr>
      </w:pPr>
      <w:r w:rsidRPr="000F3029">
        <w:rPr>
          <w:rFonts w:ascii="Times New Roman" w:eastAsia="Times New Roman" w:hAnsi="Times New Roman" w:cs="Times New Roman"/>
          <w:color w:val="000000"/>
        </w:rPr>
        <w:t>Assume wages and salaries are 48% of gross monthly sales</w:t>
      </w:r>
      <w:r w:rsidR="00354848" w:rsidRPr="000F3029">
        <w:rPr>
          <w:rFonts w:ascii="Times New Roman" w:eastAsia="Times New Roman" w:hAnsi="Times New Roman" w:cs="Times New Roman"/>
          <w:color w:val="000000"/>
        </w:rPr>
        <w:t>.</w:t>
      </w:r>
    </w:p>
    <w:p w14:paraId="2C0F1668" w14:textId="77777777" w:rsidR="00241BE5" w:rsidRPr="000F3029" w:rsidRDefault="00241BE5" w:rsidP="00241BE5">
      <w:pPr>
        <w:pStyle w:val="ListParagraph"/>
        <w:tabs>
          <w:tab w:val="left" w:pos="270"/>
        </w:tabs>
        <w:ind w:left="0"/>
        <w:rPr>
          <w:rFonts w:ascii="Times New Roman" w:eastAsia="Times New Roman" w:hAnsi="Times New Roman" w:cs="Times New Roman"/>
          <w:color w:val="000000"/>
        </w:rPr>
      </w:pPr>
    </w:p>
    <w:p w14:paraId="69D44A26" w14:textId="00C69CA0" w:rsidR="008E144D" w:rsidRPr="000F3029" w:rsidRDefault="008E144D" w:rsidP="00241BE5">
      <w:pPr>
        <w:pStyle w:val="ListParagraph"/>
        <w:numPr>
          <w:ilvl w:val="0"/>
          <w:numId w:val="1"/>
        </w:numPr>
        <w:tabs>
          <w:tab w:val="left" w:pos="270"/>
          <w:tab w:val="left" w:pos="8550"/>
          <w:tab w:val="left" w:pos="9057"/>
          <w:tab w:val="left" w:pos="10357"/>
          <w:tab w:val="left" w:pos="11657"/>
          <w:tab w:val="left" w:pos="12957"/>
          <w:tab w:val="left" w:pos="14257"/>
        </w:tabs>
        <w:spacing w:after="360"/>
        <w:ind w:left="0" w:firstLine="0"/>
        <w:rPr>
          <w:rFonts w:ascii="Times New Roman" w:eastAsia="Times New Roman" w:hAnsi="Times New Roman" w:cs="Times New Roman"/>
          <w:color w:val="000000"/>
        </w:rPr>
      </w:pPr>
      <w:r w:rsidRPr="000F3029">
        <w:rPr>
          <w:rFonts w:ascii="Times New Roman" w:eastAsia="Times New Roman" w:hAnsi="Times New Roman" w:cs="Times New Roman"/>
          <w:color w:val="000000"/>
        </w:rPr>
        <w:t>Assume rent is $9</w:t>
      </w:r>
      <w:r w:rsidR="00354848" w:rsidRPr="000F3029">
        <w:rPr>
          <w:rFonts w:ascii="Times New Roman" w:eastAsia="Times New Roman" w:hAnsi="Times New Roman" w:cs="Times New Roman"/>
          <w:color w:val="000000"/>
        </w:rPr>
        <w:t>,</w:t>
      </w:r>
      <w:r w:rsidRPr="000F3029">
        <w:rPr>
          <w:rFonts w:ascii="Times New Roman" w:eastAsia="Times New Roman" w:hAnsi="Times New Roman" w:cs="Times New Roman"/>
          <w:color w:val="000000"/>
        </w:rPr>
        <w:t xml:space="preserve">500 a </w:t>
      </w:r>
      <w:r w:rsidR="00241BE5" w:rsidRPr="000F3029">
        <w:rPr>
          <w:rFonts w:ascii="Times New Roman" w:eastAsia="Times New Roman" w:hAnsi="Times New Roman" w:cs="Times New Roman"/>
          <w:color w:val="000000"/>
        </w:rPr>
        <w:t>mo</w:t>
      </w:r>
      <w:r w:rsidRPr="000F3029">
        <w:rPr>
          <w:rFonts w:ascii="Times New Roman" w:eastAsia="Times New Roman" w:hAnsi="Times New Roman" w:cs="Times New Roman"/>
          <w:color w:val="000000"/>
        </w:rPr>
        <w:t>nth</w:t>
      </w:r>
      <w:r w:rsidR="00354848" w:rsidRPr="000F3029">
        <w:rPr>
          <w:rFonts w:ascii="Times New Roman" w:eastAsia="Times New Roman" w:hAnsi="Times New Roman" w:cs="Times New Roman"/>
          <w:color w:val="000000"/>
        </w:rPr>
        <w:t>.</w:t>
      </w:r>
    </w:p>
    <w:p w14:paraId="0A2E6B60" w14:textId="77777777" w:rsidR="00241BE5" w:rsidRPr="000F3029" w:rsidRDefault="00241BE5" w:rsidP="00241BE5">
      <w:pPr>
        <w:pStyle w:val="ListParagraph"/>
        <w:tabs>
          <w:tab w:val="left" w:pos="270"/>
        </w:tabs>
        <w:ind w:left="0"/>
        <w:rPr>
          <w:rFonts w:ascii="Times New Roman" w:eastAsia="Times New Roman" w:hAnsi="Times New Roman" w:cs="Times New Roman"/>
          <w:color w:val="000000"/>
        </w:rPr>
      </w:pPr>
    </w:p>
    <w:p w14:paraId="33964A4F" w14:textId="1908C6FD" w:rsidR="00241BE5" w:rsidRPr="000F3029" w:rsidRDefault="008E144D" w:rsidP="00241BE5">
      <w:pPr>
        <w:pStyle w:val="ListParagraph"/>
        <w:numPr>
          <w:ilvl w:val="0"/>
          <w:numId w:val="1"/>
        </w:numPr>
        <w:tabs>
          <w:tab w:val="left" w:pos="270"/>
          <w:tab w:val="left" w:pos="8550"/>
          <w:tab w:val="left" w:pos="9057"/>
          <w:tab w:val="left" w:pos="10357"/>
          <w:tab w:val="left" w:pos="11657"/>
          <w:tab w:val="left" w:pos="12957"/>
          <w:tab w:val="left" w:pos="14257"/>
        </w:tabs>
        <w:spacing w:after="360"/>
        <w:ind w:left="0" w:firstLine="0"/>
        <w:rPr>
          <w:rFonts w:ascii="Times New Roman" w:eastAsia="Times New Roman" w:hAnsi="Times New Roman" w:cs="Times New Roman"/>
          <w:color w:val="000000"/>
        </w:rPr>
      </w:pPr>
      <w:r w:rsidRPr="000F3029">
        <w:rPr>
          <w:rFonts w:ascii="Times New Roman" w:eastAsia="Times New Roman" w:hAnsi="Times New Roman" w:cs="Times New Roman"/>
          <w:color w:val="000000"/>
        </w:rPr>
        <w:t>Assume utilities are 5% of gross monthly sales</w:t>
      </w:r>
      <w:r w:rsidR="00354848" w:rsidRPr="000F3029">
        <w:rPr>
          <w:rFonts w:ascii="Times New Roman" w:eastAsia="Times New Roman" w:hAnsi="Times New Roman" w:cs="Times New Roman"/>
          <w:color w:val="000000"/>
        </w:rPr>
        <w:t>.</w:t>
      </w:r>
    </w:p>
    <w:p w14:paraId="27AD9ADB" w14:textId="77777777" w:rsidR="00241BE5" w:rsidRPr="000F3029" w:rsidRDefault="00241BE5" w:rsidP="00241BE5">
      <w:pPr>
        <w:pStyle w:val="ListParagraph"/>
        <w:tabs>
          <w:tab w:val="left" w:pos="270"/>
        </w:tabs>
        <w:ind w:left="0"/>
        <w:rPr>
          <w:rFonts w:ascii="Times New Roman" w:eastAsia="Times New Roman" w:hAnsi="Times New Roman" w:cs="Times New Roman"/>
          <w:color w:val="000000"/>
        </w:rPr>
      </w:pPr>
    </w:p>
    <w:p w14:paraId="0C47A90E" w14:textId="5F960348" w:rsidR="00241BE5" w:rsidRPr="000F3029" w:rsidRDefault="008E144D" w:rsidP="00241BE5">
      <w:pPr>
        <w:pStyle w:val="ListParagraph"/>
        <w:numPr>
          <w:ilvl w:val="0"/>
          <w:numId w:val="1"/>
        </w:numPr>
        <w:tabs>
          <w:tab w:val="left" w:pos="270"/>
          <w:tab w:val="left" w:pos="8550"/>
          <w:tab w:val="left" w:pos="9057"/>
          <w:tab w:val="left" w:pos="10357"/>
          <w:tab w:val="left" w:pos="11657"/>
          <w:tab w:val="left" w:pos="12957"/>
          <w:tab w:val="left" w:pos="14257"/>
        </w:tabs>
        <w:spacing w:after="480"/>
        <w:ind w:left="0" w:firstLine="0"/>
        <w:rPr>
          <w:rFonts w:ascii="Times New Roman" w:eastAsia="Times New Roman" w:hAnsi="Times New Roman" w:cs="Times New Roman"/>
          <w:color w:val="000000"/>
        </w:rPr>
      </w:pPr>
      <w:r w:rsidRPr="000F3029">
        <w:rPr>
          <w:rFonts w:ascii="Times New Roman" w:eastAsia="Times New Roman" w:hAnsi="Times New Roman" w:cs="Times New Roman"/>
          <w:color w:val="000000"/>
        </w:rPr>
        <w:t>Assume a tax prepayment of $16,000 in October</w:t>
      </w:r>
      <w:r w:rsidR="00354848" w:rsidRPr="000F3029">
        <w:rPr>
          <w:rFonts w:ascii="Times New Roman" w:eastAsia="Times New Roman" w:hAnsi="Times New Roman" w:cs="Times New Roman"/>
          <w:color w:val="000000"/>
        </w:rPr>
        <w:t>.</w:t>
      </w:r>
    </w:p>
    <w:p w14:paraId="342D2354" w14:textId="77777777" w:rsidR="00241BE5" w:rsidRPr="000F3029" w:rsidRDefault="00241BE5" w:rsidP="00241BE5">
      <w:pPr>
        <w:pStyle w:val="ListParagraph"/>
        <w:tabs>
          <w:tab w:val="left" w:pos="270"/>
        </w:tabs>
        <w:ind w:left="0"/>
        <w:rPr>
          <w:rFonts w:ascii="Times New Roman" w:eastAsia="Times New Roman" w:hAnsi="Times New Roman" w:cs="Times New Roman"/>
          <w:color w:val="000000"/>
        </w:rPr>
      </w:pPr>
    </w:p>
    <w:p w14:paraId="2BF85B90" w14:textId="026E6143" w:rsidR="002A76C6" w:rsidRPr="000F3029" w:rsidRDefault="008E144D" w:rsidP="00241BE5">
      <w:pPr>
        <w:pStyle w:val="ListParagraph"/>
        <w:numPr>
          <w:ilvl w:val="0"/>
          <w:numId w:val="1"/>
        </w:numPr>
        <w:tabs>
          <w:tab w:val="left" w:pos="270"/>
          <w:tab w:val="left" w:pos="8550"/>
          <w:tab w:val="left" w:pos="9057"/>
          <w:tab w:val="left" w:pos="10357"/>
          <w:tab w:val="left" w:pos="11657"/>
          <w:tab w:val="left" w:pos="12957"/>
          <w:tab w:val="left" w:pos="14257"/>
        </w:tabs>
        <w:ind w:left="0" w:firstLine="0"/>
        <w:rPr>
          <w:rFonts w:ascii="Times New Roman" w:eastAsia="Times New Roman" w:hAnsi="Times New Roman" w:cs="Times New Roman"/>
          <w:color w:val="000000"/>
        </w:rPr>
      </w:pPr>
      <w:r w:rsidRPr="000F3029">
        <w:rPr>
          <w:rFonts w:ascii="Times New Roman" w:eastAsia="Times New Roman" w:hAnsi="Times New Roman" w:cs="Times New Roman"/>
          <w:color w:val="000000"/>
        </w:rPr>
        <w:t>Assume bank interest on the note is $1</w:t>
      </w:r>
      <w:r w:rsidR="00354848" w:rsidRPr="000F3029">
        <w:rPr>
          <w:rFonts w:ascii="Times New Roman" w:eastAsia="Times New Roman" w:hAnsi="Times New Roman" w:cs="Times New Roman"/>
          <w:color w:val="000000"/>
        </w:rPr>
        <w:t>,</w:t>
      </w:r>
      <w:r w:rsidRPr="000F3029">
        <w:rPr>
          <w:rFonts w:ascii="Times New Roman" w:eastAsia="Times New Roman" w:hAnsi="Times New Roman" w:cs="Times New Roman"/>
          <w:color w:val="000000"/>
        </w:rPr>
        <w:t>500/month</w:t>
      </w:r>
      <w:r w:rsidR="00354848" w:rsidRPr="000F3029">
        <w:rPr>
          <w:rFonts w:ascii="Times New Roman" w:eastAsia="Times New Roman" w:hAnsi="Times New Roman" w:cs="Times New Roman"/>
          <w:color w:val="000000"/>
        </w:rPr>
        <w:t>.</w:t>
      </w:r>
    </w:p>
    <w:p w14:paraId="288655EB" w14:textId="77777777" w:rsidR="002A76C6" w:rsidRPr="000F3029" w:rsidRDefault="002A76C6" w:rsidP="00241BE5">
      <w:pPr>
        <w:tabs>
          <w:tab w:val="left" w:pos="270"/>
          <w:tab w:val="left" w:pos="8550"/>
          <w:tab w:val="left" w:pos="9057"/>
          <w:tab w:val="left" w:pos="10357"/>
          <w:tab w:val="left" w:pos="11657"/>
          <w:tab w:val="left" w:pos="12957"/>
          <w:tab w:val="left" w:pos="14257"/>
        </w:tabs>
        <w:rPr>
          <w:rFonts w:ascii="Times New Roman" w:eastAsia="Times New Roman" w:hAnsi="Times New Roman" w:cs="Times New Roman"/>
          <w:color w:val="000000"/>
        </w:rPr>
      </w:pPr>
    </w:p>
    <w:p w14:paraId="7D140B73" w14:textId="1D7042B4" w:rsidR="002A76C6" w:rsidRPr="000F3029" w:rsidRDefault="00C6134E" w:rsidP="00A84CEA">
      <w:pPr>
        <w:tabs>
          <w:tab w:val="left" w:pos="270"/>
          <w:tab w:val="left" w:pos="8550"/>
          <w:tab w:val="left" w:pos="9057"/>
          <w:tab w:val="left" w:pos="10357"/>
          <w:tab w:val="left" w:pos="11657"/>
          <w:tab w:val="left" w:pos="12957"/>
          <w:tab w:val="left" w:pos="14257"/>
        </w:tabs>
        <w:rPr>
          <w:rFonts w:ascii="Times New Roman" w:eastAsia="Times New Roman" w:hAnsi="Times New Roman" w:cs="Times New Roman"/>
          <w:b/>
          <w:color w:val="000000"/>
        </w:rPr>
      </w:pPr>
      <w:r w:rsidRPr="000F3029">
        <w:rPr>
          <w:rFonts w:ascii="Times New Roman" w:eastAsia="Times New Roman" w:hAnsi="Times New Roman" w:cs="Times New Roman"/>
          <w:b/>
          <w:color w:val="000000"/>
        </w:rPr>
        <w:t>Scenario B</w:t>
      </w:r>
      <w:r w:rsidR="00A84CEA">
        <w:rPr>
          <w:rFonts w:ascii="Times New Roman" w:eastAsia="Times New Roman" w:hAnsi="Times New Roman" w:cs="Times New Roman"/>
          <w:b/>
          <w:color w:val="000000"/>
        </w:rPr>
        <w:t xml:space="preserve">:  </w:t>
      </w:r>
      <w:r w:rsidR="00A84CEA" w:rsidRPr="000F3029">
        <w:rPr>
          <w:rFonts w:ascii="Times New Roman" w:eastAsia="Times New Roman" w:hAnsi="Times New Roman" w:cs="Times New Roman"/>
          <w:b/>
          <w:color w:val="000000"/>
        </w:rPr>
        <w:t>Unit 10 Assignment Assumption</w:t>
      </w:r>
    </w:p>
    <w:p w14:paraId="262AB3C2" w14:textId="77777777" w:rsidR="002A76C6" w:rsidRPr="000F3029" w:rsidRDefault="002A76C6" w:rsidP="00241BE5">
      <w:pPr>
        <w:tabs>
          <w:tab w:val="left" w:pos="270"/>
          <w:tab w:val="left" w:pos="8550"/>
          <w:tab w:val="left" w:pos="9057"/>
          <w:tab w:val="left" w:pos="10357"/>
          <w:tab w:val="left" w:pos="11657"/>
          <w:tab w:val="left" w:pos="12957"/>
          <w:tab w:val="left" w:pos="14257"/>
        </w:tabs>
        <w:jc w:val="center"/>
        <w:rPr>
          <w:rFonts w:ascii="Times New Roman" w:eastAsia="Times New Roman" w:hAnsi="Times New Roman" w:cs="Times New Roman"/>
          <w:color w:val="000000"/>
        </w:rPr>
      </w:pPr>
    </w:p>
    <w:p w14:paraId="7845A3B5" w14:textId="2B92C62E" w:rsidR="002A76C6" w:rsidRPr="000F3029" w:rsidRDefault="002A76C6" w:rsidP="00241BE5">
      <w:pPr>
        <w:pStyle w:val="ListParagraph"/>
        <w:numPr>
          <w:ilvl w:val="0"/>
          <w:numId w:val="4"/>
        </w:numPr>
        <w:tabs>
          <w:tab w:val="left" w:pos="270"/>
          <w:tab w:val="left" w:pos="8550"/>
          <w:tab w:val="left" w:pos="9057"/>
          <w:tab w:val="left" w:pos="10357"/>
          <w:tab w:val="left" w:pos="11657"/>
          <w:tab w:val="left" w:pos="12957"/>
          <w:tab w:val="left" w:pos="14257"/>
        </w:tabs>
        <w:ind w:left="0" w:firstLine="0"/>
        <w:rPr>
          <w:rFonts w:ascii="Times New Roman" w:eastAsia="Times New Roman" w:hAnsi="Times New Roman" w:cs="Times New Roman"/>
          <w:color w:val="000000"/>
        </w:rPr>
      </w:pPr>
      <w:r w:rsidRPr="000F3029">
        <w:rPr>
          <w:rFonts w:ascii="Times New Roman" w:eastAsia="Times New Roman" w:hAnsi="Times New Roman" w:cs="Times New Roman"/>
          <w:color w:val="000000"/>
        </w:rPr>
        <w:t>Assume month</w:t>
      </w:r>
      <w:r w:rsidR="00877743" w:rsidRPr="000F3029">
        <w:rPr>
          <w:rFonts w:ascii="Times New Roman" w:eastAsia="Times New Roman" w:hAnsi="Times New Roman" w:cs="Times New Roman"/>
          <w:color w:val="000000"/>
        </w:rPr>
        <w:t>l</w:t>
      </w:r>
      <w:r w:rsidRPr="000F3029">
        <w:rPr>
          <w:rFonts w:ascii="Times New Roman" w:eastAsia="Times New Roman" w:hAnsi="Times New Roman" w:cs="Times New Roman"/>
          <w:color w:val="000000"/>
        </w:rPr>
        <w:t xml:space="preserve">y </w:t>
      </w:r>
      <w:r w:rsidR="00A82C71">
        <w:rPr>
          <w:rFonts w:ascii="Times New Roman" w:eastAsia="Times New Roman" w:hAnsi="Times New Roman" w:cs="Times New Roman"/>
          <w:color w:val="000000"/>
        </w:rPr>
        <w:t xml:space="preserve">gross </w:t>
      </w:r>
      <w:r w:rsidRPr="000F3029">
        <w:rPr>
          <w:rFonts w:ascii="Times New Roman" w:eastAsia="Times New Roman" w:hAnsi="Times New Roman" w:cs="Times New Roman"/>
          <w:color w:val="000000"/>
        </w:rPr>
        <w:t xml:space="preserve">sales are $275,000 October, $310,000 November, </w:t>
      </w:r>
      <w:r w:rsidR="00241BE5" w:rsidRPr="000F3029">
        <w:rPr>
          <w:rFonts w:ascii="Times New Roman" w:eastAsia="Times New Roman" w:hAnsi="Times New Roman" w:cs="Times New Roman"/>
          <w:color w:val="000000"/>
        </w:rPr>
        <w:t xml:space="preserve">and </w:t>
      </w:r>
      <w:r w:rsidRPr="000F3029">
        <w:rPr>
          <w:rFonts w:ascii="Times New Roman" w:eastAsia="Times New Roman" w:hAnsi="Times New Roman" w:cs="Times New Roman"/>
          <w:color w:val="000000"/>
        </w:rPr>
        <w:t>$325,000 December</w:t>
      </w:r>
      <w:r w:rsidR="00354848" w:rsidRPr="000F3029">
        <w:rPr>
          <w:rFonts w:ascii="Times New Roman" w:eastAsia="Times New Roman" w:hAnsi="Times New Roman" w:cs="Times New Roman"/>
          <w:color w:val="000000"/>
        </w:rPr>
        <w:t>.</w:t>
      </w:r>
    </w:p>
    <w:p w14:paraId="6A8202CA" w14:textId="69A77804" w:rsidR="002A76C6" w:rsidRPr="000F3029" w:rsidRDefault="002A76C6" w:rsidP="00241BE5">
      <w:pPr>
        <w:tabs>
          <w:tab w:val="left" w:pos="270"/>
          <w:tab w:val="left" w:pos="8550"/>
          <w:tab w:val="left" w:pos="9057"/>
          <w:tab w:val="left" w:pos="10357"/>
          <w:tab w:val="left" w:pos="11657"/>
          <w:tab w:val="left" w:pos="12957"/>
          <w:tab w:val="left" w:pos="14257"/>
        </w:tabs>
        <w:rPr>
          <w:rFonts w:ascii="Times New Roman" w:eastAsia="Times New Roman" w:hAnsi="Times New Roman" w:cs="Times New Roman"/>
          <w:b/>
          <w:color w:val="000000"/>
        </w:rPr>
      </w:pPr>
    </w:p>
    <w:p w14:paraId="2BE4E555" w14:textId="18EF9E7F" w:rsidR="002A76C6" w:rsidRPr="000F3029" w:rsidRDefault="002A76C6" w:rsidP="00C13837">
      <w:pPr>
        <w:pStyle w:val="ListParagraph"/>
        <w:numPr>
          <w:ilvl w:val="0"/>
          <w:numId w:val="4"/>
        </w:numPr>
        <w:tabs>
          <w:tab w:val="left" w:pos="270"/>
          <w:tab w:val="left" w:pos="8550"/>
          <w:tab w:val="left" w:pos="9057"/>
          <w:tab w:val="left" w:pos="10357"/>
          <w:tab w:val="left" w:pos="11657"/>
          <w:tab w:val="left" w:pos="12957"/>
          <w:tab w:val="left" w:pos="14257"/>
        </w:tabs>
        <w:ind w:left="0" w:firstLine="0"/>
        <w:rPr>
          <w:rFonts w:ascii="Times New Roman" w:eastAsia="Times New Roman" w:hAnsi="Times New Roman" w:cs="Times New Roman"/>
          <w:color w:val="000000"/>
        </w:rPr>
      </w:pPr>
      <w:r w:rsidRPr="000F3029">
        <w:rPr>
          <w:rFonts w:ascii="Times New Roman" w:eastAsia="Times New Roman" w:hAnsi="Times New Roman" w:cs="Times New Roman"/>
          <w:color w:val="000000"/>
        </w:rPr>
        <w:t>Assume Inventory purchases are $</w:t>
      </w:r>
      <w:r w:rsidR="00C21C8D">
        <w:rPr>
          <w:rFonts w:ascii="Times New Roman" w:eastAsia="Times New Roman" w:hAnsi="Times New Roman" w:cs="Times New Roman"/>
          <w:color w:val="000000"/>
        </w:rPr>
        <w:t>6</w:t>
      </w:r>
      <w:r w:rsidRPr="000F3029">
        <w:rPr>
          <w:rFonts w:ascii="Times New Roman" w:eastAsia="Times New Roman" w:hAnsi="Times New Roman" w:cs="Times New Roman"/>
          <w:color w:val="000000"/>
        </w:rPr>
        <w:t>0,000 Oct</w:t>
      </w:r>
      <w:r w:rsidR="00354848" w:rsidRPr="000F3029">
        <w:rPr>
          <w:rFonts w:ascii="Times New Roman" w:eastAsia="Times New Roman" w:hAnsi="Times New Roman" w:cs="Times New Roman"/>
          <w:color w:val="000000"/>
        </w:rPr>
        <w:t>ober</w:t>
      </w:r>
      <w:r w:rsidRPr="000F3029">
        <w:rPr>
          <w:rFonts w:ascii="Times New Roman" w:eastAsia="Times New Roman" w:hAnsi="Times New Roman" w:cs="Times New Roman"/>
          <w:color w:val="000000"/>
        </w:rPr>
        <w:t>, $</w:t>
      </w:r>
      <w:r w:rsidR="00C21C8D">
        <w:rPr>
          <w:rFonts w:ascii="Times New Roman" w:eastAsia="Times New Roman" w:hAnsi="Times New Roman" w:cs="Times New Roman"/>
          <w:color w:val="000000"/>
        </w:rPr>
        <w:t>7</w:t>
      </w:r>
      <w:r w:rsidRPr="000F3029">
        <w:rPr>
          <w:rFonts w:ascii="Times New Roman" w:eastAsia="Times New Roman" w:hAnsi="Times New Roman" w:cs="Times New Roman"/>
          <w:color w:val="000000"/>
        </w:rPr>
        <w:t>5,000 Nov</w:t>
      </w:r>
      <w:r w:rsidR="00354848" w:rsidRPr="000F3029">
        <w:rPr>
          <w:rFonts w:ascii="Times New Roman" w:eastAsia="Times New Roman" w:hAnsi="Times New Roman" w:cs="Times New Roman"/>
          <w:color w:val="000000"/>
        </w:rPr>
        <w:t>ember</w:t>
      </w:r>
      <w:r w:rsidRPr="000F3029">
        <w:rPr>
          <w:rFonts w:ascii="Times New Roman" w:eastAsia="Times New Roman" w:hAnsi="Times New Roman" w:cs="Times New Roman"/>
          <w:color w:val="000000"/>
        </w:rPr>
        <w:t xml:space="preserve">, </w:t>
      </w:r>
      <w:r w:rsidR="00241BE5" w:rsidRPr="000F3029">
        <w:rPr>
          <w:rFonts w:ascii="Times New Roman" w:eastAsia="Times New Roman" w:hAnsi="Times New Roman" w:cs="Times New Roman"/>
          <w:color w:val="000000"/>
        </w:rPr>
        <w:t xml:space="preserve">and </w:t>
      </w:r>
      <w:r w:rsidRPr="000F3029">
        <w:rPr>
          <w:rFonts w:ascii="Times New Roman" w:eastAsia="Times New Roman" w:hAnsi="Times New Roman" w:cs="Times New Roman"/>
          <w:color w:val="000000"/>
        </w:rPr>
        <w:t>$</w:t>
      </w:r>
      <w:r w:rsidR="00C21C8D">
        <w:rPr>
          <w:rFonts w:ascii="Times New Roman" w:eastAsia="Times New Roman" w:hAnsi="Times New Roman" w:cs="Times New Roman"/>
          <w:color w:val="000000"/>
        </w:rPr>
        <w:t>8</w:t>
      </w:r>
      <w:r w:rsidRPr="000F3029">
        <w:rPr>
          <w:rFonts w:ascii="Times New Roman" w:eastAsia="Times New Roman" w:hAnsi="Times New Roman" w:cs="Times New Roman"/>
          <w:color w:val="000000"/>
        </w:rPr>
        <w:t>5,000 Dec</w:t>
      </w:r>
      <w:r w:rsidR="00354848" w:rsidRPr="000F3029">
        <w:rPr>
          <w:rFonts w:ascii="Times New Roman" w:eastAsia="Times New Roman" w:hAnsi="Times New Roman" w:cs="Times New Roman"/>
          <w:color w:val="000000"/>
        </w:rPr>
        <w:t>ember</w:t>
      </w:r>
      <w:r w:rsidR="00241BE5" w:rsidRPr="000F3029">
        <w:rPr>
          <w:rFonts w:ascii="Times New Roman" w:eastAsia="Times New Roman" w:hAnsi="Times New Roman" w:cs="Times New Roman"/>
          <w:color w:val="000000"/>
        </w:rPr>
        <w:t>.</w:t>
      </w:r>
    </w:p>
    <w:p w14:paraId="562D1F41" w14:textId="77777777" w:rsidR="00354848" w:rsidRPr="000F3029" w:rsidRDefault="00354848" w:rsidP="00354848">
      <w:pPr>
        <w:pStyle w:val="ListParagraph"/>
        <w:tabs>
          <w:tab w:val="left" w:pos="270"/>
          <w:tab w:val="left" w:pos="8550"/>
          <w:tab w:val="left" w:pos="9057"/>
          <w:tab w:val="left" w:pos="10357"/>
          <w:tab w:val="left" w:pos="11657"/>
          <w:tab w:val="left" w:pos="12957"/>
          <w:tab w:val="left" w:pos="14257"/>
        </w:tabs>
        <w:ind w:left="0"/>
        <w:rPr>
          <w:rFonts w:ascii="Times New Roman" w:eastAsia="Times New Roman" w:hAnsi="Times New Roman" w:cs="Times New Roman"/>
          <w:color w:val="000000"/>
        </w:rPr>
      </w:pPr>
    </w:p>
    <w:p w14:paraId="7E90786A" w14:textId="00FC9A69" w:rsidR="002A76C6" w:rsidRPr="000F3029" w:rsidRDefault="002A76C6" w:rsidP="00241BE5">
      <w:pPr>
        <w:pStyle w:val="ListParagraph"/>
        <w:numPr>
          <w:ilvl w:val="0"/>
          <w:numId w:val="4"/>
        </w:numPr>
        <w:tabs>
          <w:tab w:val="left" w:pos="270"/>
          <w:tab w:val="left" w:pos="8550"/>
          <w:tab w:val="left" w:pos="9057"/>
          <w:tab w:val="left" w:pos="10357"/>
          <w:tab w:val="left" w:pos="11657"/>
          <w:tab w:val="left" w:pos="12957"/>
          <w:tab w:val="left" w:pos="14257"/>
        </w:tabs>
        <w:ind w:left="0" w:firstLine="0"/>
        <w:rPr>
          <w:rFonts w:ascii="Times New Roman" w:eastAsia="Times New Roman" w:hAnsi="Times New Roman" w:cs="Times New Roman"/>
          <w:color w:val="000000"/>
        </w:rPr>
      </w:pPr>
      <w:r w:rsidRPr="000F3029">
        <w:rPr>
          <w:rFonts w:ascii="Times New Roman" w:eastAsia="Times New Roman" w:hAnsi="Times New Roman" w:cs="Times New Roman"/>
          <w:color w:val="000000"/>
        </w:rPr>
        <w:t xml:space="preserve">Assume the owner gets a cash disbursement of </w:t>
      </w:r>
      <w:r w:rsidR="00354848" w:rsidRPr="000F3029">
        <w:rPr>
          <w:rFonts w:ascii="Times New Roman" w:eastAsia="Times New Roman" w:hAnsi="Times New Roman" w:cs="Times New Roman"/>
          <w:color w:val="000000"/>
        </w:rPr>
        <w:t>$</w:t>
      </w:r>
      <w:r w:rsidR="00CE4AB1">
        <w:rPr>
          <w:rFonts w:ascii="Times New Roman" w:eastAsia="Times New Roman" w:hAnsi="Times New Roman" w:cs="Times New Roman"/>
          <w:color w:val="000000"/>
        </w:rPr>
        <w:t>3</w:t>
      </w:r>
      <w:r w:rsidR="00C21C8D">
        <w:rPr>
          <w:rFonts w:ascii="Times New Roman" w:eastAsia="Times New Roman" w:hAnsi="Times New Roman" w:cs="Times New Roman"/>
          <w:color w:val="000000"/>
        </w:rPr>
        <w:t>0</w:t>
      </w:r>
      <w:r w:rsidRPr="000F3029">
        <w:rPr>
          <w:rFonts w:ascii="Times New Roman" w:eastAsia="Times New Roman" w:hAnsi="Times New Roman" w:cs="Times New Roman"/>
          <w:color w:val="000000"/>
        </w:rPr>
        <w:t>,000 in Oct</w:t>
      </w:r>
      <w:r w:rsidR="00354848" w:rsidRPr="000F3029">
        <w:rPr>
          <w:rFonts w:ascii="Times New Roman" w:eastAsia="Times New Roman" w:hAnsi="Times New Roman" w:cs="Times New Roman"/>
          <w:color w:val="000000"/>
        </w:rPr>
        <w:t>ober, $</w:t>
      </w:r>
      <w:r w:rsidR="00CE4AB1">
        <w:rPr>
          <w:rFonts w:ascii="Times New Roman" w:eastAsia="Times New Roman" w:hAnsi="Times New Roman" w:cs="Times New Roman"/>
          <w:color w:val="000000"/>
        </w:rPr>
        <w:t>35</w:t>
      </w:r>
      <w:r w:rsidRPr="000F3029">
        <w:rPr>
          <w:rFonts w:ascii="Times New Roman" w:eastAsia="Times New Roman" w:hAnsi="Times New Roman" w:cs="Times New Roman"/>
          <w:color w:val="000000"/>
        </w:rPr>
        <w:t>,000 in Nov</w:t>
      </w:r>
      <w:r w:rsidR="00354848" w:rsidRPr="000F3029">
        <w:rPr>
          <w:rFonts w:ascii="Times New Roman" w:eastAsia="Times New Roman" w:hAnsi="Times New Roman" w:cs="Times New Roman"/>
          <w:color w:val="000000"/>
        </w:rPr>
        <w:t xml:space="preserve">ember, </w:t>
      </w:r>
      <w:r w:rsidRPr="000F3029">
        <w:rPr>
          <w:rFonts w:ascii="Times New Roman" w:eastAsia="Times New Roman" w:hAnsi="Times New Roman" w:cs="Times New Roman"/>
          <w:color w:val="000000"/>
        </w:rPr>
        <w:t xml:space="preserve">and </w:t>
      </w:r>
      <w:r w:rsidR="00354848" w:rsidRPr="000F3029">
        <w:rPr>
          <w:rFonts w:ascii="Times New Roman" w:eastAsia="Times New Roman" w:hAnsi="Times New Roman" w:cs="Times New Roman"/>
          <w:color w:val="000000"/>
        </w:rPr>
        <w:t>$</w:t>
      </w:r>
      <w:r w:rsidR="00CE4AB1">
        <w:rPr>
          <w:rFonts w:ascii="Times New Roman" w:eastAsia="Times New Roman" w:hAnsi="Times New Roman" w:cs="Times New Roman"/>
          <w:color w:val="000000"/>
        </w:rPr>
        <w:t>40</w:t>
      </w:r>
      <w:r w:rsidRPr="000F3029">
        <w:rPr>
          <w:rFonts w:ascii="Times New Roman" w:eastAsia="Times New Roman" w:hAnsi="Times New Roman" w:cs="Times New Roman"/>
          <w:color w:val="000000"/>
        </w:rPr>
        <w:t>,000 in Dec</w:t>
      </w:r>
      <w:r w:rsidR="00354848" w:rsidRPr="000F3029">
        <w:rPr>
          <w:rFonts w:ascii="Times New Roman" w:eastAsia="Times New Roman" w:hAnsi="Times New Roman" w:cs="Times New Roman"/>
          <w:color w:val="000000"/>
        </w:rPr>
        <w:t xml:space="preserve">ember. </w:t>
      </w:r>
    </w:p>
    <w:p w14:paraId="0BF14D01" w14:textId="77777777" w:rsidR="002A76C6" w:rsidRPr="000F3029" w:rsidRDefault="002A76C6" w:rsidP="00241BE5">
      <w:pPr>
        <w:tabs>
          <w:tab w:val="left" w:pos="270"/>
          <w:tab w:val="left" w:pos="9057"/>
          <w:tab w:val="left" w:pos="10357"/>
          <w:tab w:val="left" w:pos="11657"/>
          <w:tab w:val="left" w:pos="12957"/>
          <w:tab w:val="left" w:pos="14257"/>
        </w:tabs>
        <w:rPr>
          <w:rFonts w:ascii="Times New Roman" w:eastAsia="Times New Roman" w:hAnsi="Times New Roman" w:cs="Times New Roman"/>
          <w:color w:val="000000"/>
        </w:rPr>
      </w:pPr>
    </w:p>
    <w:p w14:paraId="033FC926" w14:textId="5DB1DED9" w:rsidR="002A76C6" w:rsidRPr="000F3029" w:rsidRDefault="002A76C6" w:rsidP="00241BE5">
      <w:pPr>
        <w:pStyle w:val="ListParagraph"/>
        <w:numPr>
          <w:ilvl w:val="0"/>
          <w:numId w:val="4"/>
        </w:numPr>
        <w:tabs>
          <w:tab w:val="left" w:pos="270"/>
          <w:tab w:val="left" w:pos="9057"/>
          <w:tab w:val="left" w:pos="10357"/>
          <w:tab w:val="left" w:pos="11657"/>
          <w:tab w:val="left" w:pos="12957"/>
          <w:tab w:val="left" w:pos="14257"/>
        </w:tabs>
        <w:ind w:left="0" w:firstLine="0"/>
        <w:rPr>
          <w:rFonts w:ascii="Times New Roman" w:eastAsia="Times New Roman" w:hAnsi="Times New Roman" w:cs="Times New Roman"/>
          <w:color w:val="000000"/>
        </w:rPr>
      </w:pPr>
      <w:r w:rsidRPr="000F3029">
        <w:rPr>
          <w:rFonts w:ascii="Times New Roman" w:eastAsia="Times New Roman" w:hAnsi="Times New Roman" w:cs="Times New Roman"/>
          <w:color w:val="000000"/>
        </w:rPr>
        <w:t>Assume wages and salaries are 50% of gross monthly sales</w:t>
      </w:r>
      <w:r w:rsidR="00354848" w:rsidRPr="000F3029">
        <w:rPr>
          <w:rFonts w:ascii="Times New Roman" w:eastAsia="Times New Roman" w:hAnsi="Times New Roman" w:cs="Times New Roman"/>
          <w:color w:val="000000"/>
        </w:rPr>
        <w:t>.</w:t>
      </w:r>
    </w:p>
    <w:p w14:paraId="4BC814C6" w14:textId="77777777" w:rsidR="002A76C6" w:rsidRPr="000F3029" w:rsidRDefault="002A76C6" w:rsidP="00241BE5">
      <w:pPr>
        <w:tabs>
          <w:tab w:val="left" w:pos="270"/>
          <w:tab w:val="left" w:pos="9057"/>
          <w:tab w:val="left" w:pos="10357"/>
          <w:tab w:val="left" w:pos="11657"/>
          <w:tab w:val="left" w:pos="12957"/>
          <w:tab w:val="left" w:pos="14257"/>
        </w:tabs>
        <w:rPr>
          <w:rFonts w:ascii="Times New Roman" w:eastAsia="Times New Roman" w:hAnsi="Times New Roman" w:cs="Times New Roman"/>
          <w:color w:val="000000"/>
        </w:rPr>
      </w:pPr>
    </w:p>
    <w:p w14:paraId="6298B1B8" w14:textId="0BBF251E" w:rsidR="002A76C6" w:rsidRPr="000F3029" w:rsidRDefault="002A76C6" w:rsidP="00241BE5">
      <w:pPr>
        <w:pStyle w:val="ListParagraph"/>
        <w:numPr>
          <w:ilvl w:val="0"/>
          <w:numId w:val="4"/>
        </w:numPr>
        <w:tabs>
          <w:tab w:val="left" w:pos="270"/>
          <w:tab w:val="left" w:pos="9057"/>
          <w:tab w:val="left" w:pos="10357"/>
          <w:tab w:val="left" w:pos="11657"/>
          <w:tab w:val="left" w:pos="12957"/>
          <w:tab w:val="left" w:pos="14257"/>
        </w:tabs>
        <w:ind w:left="0" w:firstLine="0"/>
        <w:rPr>
          <w:rFonts w:ascii="Times New Roman" w:eastAsia="Times New Roman" w:hAnsi="Times New Roman" w:cs="Times New Roman"/>
          <w:color w:val="000000"/>
        </w:rPr>
      </w:pPr>
      <w:r w:rsidRPr="000F3029">
        <w:rPr>
          <w:rFonts w:ascii="Times New Roman" w:eastAsia="Times New Roman" w:hAnsi="Times New Roman" w:cs="Times New Roman"/>
          <w:color w:val="000000"/>
        </w:rPr>
        <w:t>Assume rent is $10,000 a month</w:t>
      </w:r>
      <w:r w:rsidR="00354848" w:rsidRPr="000F3029">
        <w:rPr>
          <w:rFonts w:ascii="Times New Roman" w:eastAsia="Times New Roman" w:hAnsi="Times New Roman" w:cs="Times New Roman"/>
          <w:color w:val="000000"/>
        </w:rPr>
        <w:t>.</w:t>
      </w:r>
    </w:p>
    <w:p w14:paraId="6C199D87" w14:textId="77777777" w:rsidR="002A76C6" w:rsidRPr="000F3029" w:rsidRDefault="002A76C6" w:rsidP="00241BE5">
      <w:pPr>
        <w:tabs>
          <w:tab w:val="left" w:pos="270"/>
          <w:tab w:val="left" w:pos="9057"/>
          <w:tab w:val="left" w:pos="10357"/>
          <w:tab w:val="left" w:pos="11657"/>
          <w:tab w:val="left" w:pos="12957"/>
          <w:tab w:val="left" w:pos="14257"/>
        </w:tabs>
        <w:rPr>
          <w:rFonts w:ascii="Times New Roman" w:eastAsia="Times New Roman" w:hAnsi="Times New Roman" w:cs="Times New Roman"/>
          <w:color w:val="000000"/>
        </w:rPr>
      </w:pPr>
    </w:p>
    <w:p w14:paraId="4F713026" w14:textId="2C097761" w:rsidR="002A76C6" w:rsidRPr="000F3029" w:rsidRDefault="002A76C6" w:rsidP="00241BE5">
      <w:pPr>
        <w:pStyle w:val="ListParagraph"/>
        <w:numPr>
          <w:ilvl w:val="0"/>
          <w:numId w:val="4"/>
        </w:numPr>
        <w:tabs>
          <w:tab w:val="left" w:pos="270"/>
          <w:tab w:val="left" w:pos="9057"/>
          <w:tab w:val="left" w:pos="10357"/>
          <w:tab w:val="left" w:pos="11657"/>
          <w:tab w:val="left" w:pos="12957"/>
          <w:tab w:val="left" w:pos="14257"/>
        </w:tabs>
        <w:ind w:left="0" w:firstLine="0"/>
        <w:rPr>
          <w:rFonts w:ascii="Times New Roman" w:eastAsia="Times New Roman" w:hAnsi="Times New Roman" w:cs="Times New Roman"/>
          <w:color w:val="000000"/>
        </w:rPr>
      </w:pPr>
      <w:r w:rsidRPr="000F3029">
        <w:rPr>
          <w:rFonts w:ascii="Times New Roman" w:eastAsia="Times New Roman" w:hAnsi="Times New Roman" w:cs="Times New Roman"/>
          <w:color w:val="000000"/>
        </w:rPr>
        <w:lastRenderedPageBreak/>
        <w:t xml:space="preserve">Assume utilities are </w:t>
      </w:r>
      <w:r w:rsidR="00CE4AB1">
        <w:rPr>
          <w:rFonts w:ascii="Times New Roman" w:eastAsia="Times New Roman" w:hAnsi="Times New Roman" w:cs="Times New Roman"/>
          <w:color w:val="000000"/>
        </w:rPr>
        <w:t>10</w:t>
      </w:r>
      <w:r w:rsidRPr="000F3029">
        <w:rPr>
          <w:rFonts w:ascii="Times New Roman" w:eastAsia="Times New Roman" w:hAnsi="Times New Roman" w:cs="Times New Roman"/>
          <w:color w:val="000000"/>
        </w:rPr>
        <w:t>% of gross monthly sales</w:t>
      </w:r>
      <w:r w:rsidR="00354848" w:rsidRPr="000F3029">
        <w:rPr>
          <w:rFonts w:ascii="Times New Roman" w:eastAsia="Times New Roman" w:hAnsi="Times New Roman" w:cs="Times New Roman"/>
          <w:color w:val="000000"/>
        </w:rPr>
        <w:t>.</w:t>
      </w:r>
    </w:p>
    <w:p w14:paraId="23EE3936" w14:textId="77777777" w:rsidR="002A76C6" w:rsidRPr="000F3029" w:rsidRDefault="002A76C6" w:rsidP="00241BE5">
      <w:pPr>
        <w:tabs>
          <w:tab w:val="left" w:pos="270"/>
          <w:tab w:val="left" w:pos="9057"/>
          <w:tab w:val="left" w:pos="10357"/>
          <w:tab w:val="left" w:pos="11657"/>
          <w:tab w:val="left" w:pos="12957"/>
          <w:tab w:val="left" w:pos="14257"/>
        </w:tabs>
        <w:rPr>
          <w:rFonts w:ascii="Times New Roman" w:eastAsia="Times New Roman" w:hAnsi="Times New Roman" w:cs="Times New Roman"/>
          <w:color w:val="000000"/>
        </w:rPr>
      </w:pPr>
    </w:p>
    <w:p w14:paraId="473188FA" w14:textId="1C3ED34F" w:rsidR="00A84CEA" w:rsidRDefault="002A76C6" w:rsidP="00241BE5">
      <w:pPr>
        <w:pStyle w:val="ListParagraph"/>
        <w:numPr>
          <w:ilvl w:val="0"/>
          <w:numId w:val="4"/>
        </w:numPr>
        <w:tabs>
          <w:tab w:val="left" w:pos="270"/>
          <w:tab w:val="left" w:pos="9057"/>
          <w:tab w:val="left" w:pos="10357"/>
          <w:tab w:val="left" w:pos="11657"/>
          <w:tab w:val="left" w:pos="12957"/>
          <w:tab w:val="left" w:pos="14257"/>
        </w:tabs>
        <w:spacing w:after="840"/>
        <w:ind w:left="0" w:firstLine="0"/>
        <w:rPr>
          <w:rFonts w:ascii="Times New Roman" w:eastAsia="Times New Roman" w:hAnsi="Times New Roman" w:cs="Times New Roman"/>
          <w:color w:val="000000"/>
        </w:rPr>
      </w:pPr>
      <w:r w:rsidRPr="000F3029">
        <w:rPr>
          <w:rFonts w:ascii="Times New Roman" w:eastAsia="Times New Roman" w:hAnsi="Times New Roman" w:cs="Times New Roman"/>
          <w:color w:val="000000"/>
        </w:rPr>
        <w:t>Assume a tax prepayment of $1</w:t>
      </w:r>
      <w:r w:rsidR="00A84CEA">
        <w:rPr>
          <w:rFonts w:ascii="Times New Roman" w:eastAsia="Times New Roman" w:hAnsi="Times New Roman" w:cs="Times New Roman"/>
          <w:color w:val="000000"/>
        </w:rPr>
        <w:t>2</w:t>
      </w:r>
      <w:r w:rsidRPr="000F3029">
        <w:rPr>
          <w:rFonts w:ascii="Times New Roman" w:eastAsia="Times New Roman" w:hAnsi="Times New Roman" w:cs="Times New Roman"/>
          <w:color w:val="000000"/>
        </w:rPr>
        <w:t>,000 in October</w:t>
      </w:r>
      <w:r w:rsidR="00A84CEA">
        <w:rPr>
          <w:rFonts w:ascii="Times New Roman" w:eastAsia="Times New Roman" w:hAnsi="Times New Roman" w:cs="Times New Roman"/>
          <w:color w:val="000000"/>
        </w:rPr>
        <w:t>.</w:t>
      </w:r>
    </w:p>
    <w:p w14:paraId="31A1850B" w14:textId="77777777" w:rsidR="00A84CEA" w:rsidRPr="00A84CEA" w:rsidRDefault="00A84CEA" w:rsidP="00A84CEA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14:paraId="67831141" w14:textId="47DAE2E8" w:rsidR="00516A2A" w:rsidRPr="000F3029" w:rsidRDefault="00C21C8D" w:rsidP="004D616D">
      <w:pPr>
        <w:pStyle w:val="ListParagraph"/>
        <w:numPr>
          <w:ilvl w:val="0"/>
          <w:numId w:val="1"/>
        </w:numPr>
        <w:tabs>
          <w:tab w:val="left" w:pos="270"/>
          <w:tab w:val="left" w:pos="8550"/>
          <w:tab w:val="left" w:pos="9057"/>
          <w:tab w:val="left" w:pos="10357"/>
          <w:tab w:val="left" w:pos="11657"/>
          <w:tab w:val="left" w:pos="12957"/>
          <w:tab w:val="left" w:pos="14257"/>
        </w:tabs>
        <w:ind w:left="0" w:firstLine="0"/>
        <w:rPr>
          <w:rFonts w:ascii="Times New Roman" w:hAnsi="Times New Roman" w:cs="Times New Roman"/>
        </w:rPr>
      </w:pPr>
      <w:r w:rsidRPr="000F3029">
        <w:rPr>
          <w:rFonts w:ascii="Times New Roman" w:eastAsia="Times New Roman" w:hAnsi="Times New Roman" w:cs="Times New Roman"/>
          <w:color w:val="000000"/>
        </w:rPr>
        <w:t>Assume bank interest on the note is $</w:t>
      </w:r>
      <w:r>
        <w:rPr>
          <w:rFonts w:ascii="Times New Roman" w:eastAsia="Times New Roman" w:hAnsi="Times New Roman" w:cs="Times New Roman"/>
          <w:color w:val="000000"/>
        </w:rPr>
        <w:t>2</w:t>
      </w:r>
      <w:r w:rsidRPr="000F3029">
        <w:rPr>
          <w:rFonts w:ascii="Times New Roman" w:eastAsia="Times New Roman" w:hAnsi="Times New Roman" w:cs="Times New Roman"/>
          <w:color w:val="000000"/>
        </w:rPr>
        <w:t>,500/month.</w:t>
      </w:r>
      <w:bookmarkStart w:id="0" w:name="_GoBack"/>
      <w:bookmarkEnd w:id="0"/>
      <w:r w:rsidR="004D616D" w:rsidRPr="000F3029">
        <w:rPr>
          <w:rFonts w:ascii="Times New Roman" w:hAnsi="Times New Roman" w:cs="Times New Roman"/>
        </w:rPr>
        <w:t xml:space="preserve"> </w:t>
      </w:r>
    </w:p>
    <w:sectPr w:rsidR="00516A2A" w:rsidRPr="000F3029" w:rsidSect="00241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924"/>
    <w:multiLevelType w:val="hybridMultilevel"/>
    <w:tmpl w:val="2D3EF710"/>
    <w:lvl w:ilvl="0" w:tplc="04090001">
      <w:start w:val="1"/>
      <w:numFmt w:val="bullet"/>
      <w:lvlText w:val=""/>
      <w:lvlJc w:val="left"/>
      <w:pPr>
        <w:ind w:left="-8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</w:abstractNum>
  <w:abstractNum w:abstractNumId="1" w15:restartNumberingAfterBreak="0">
    <w:nsid w:val="051528ED"/>
    <w:multiLevelType w:val="hybridMultilevel"/>
    <w:tmpl w:val="90C68004"/>
    <w:lvl w:ilvl="0" w:tplc="04090001">
      <w:start w:val="1"/>
      <w:numFmt w:val="bullet"/>
      <w:lvlText w:val=""/>
      <w:lvlJc w:val="left"/>
      <w:pPr>
        <w:ind w:left="-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</w:abstractNum>
  <w:abstractNum w:abstractNumId="2" w15:restartNumberingAfterBreak="0">
    <w:nsid w:val="4F3E3C9E"/>
    <w:multiLevelType w:val="hybridMultilevel"/>
    <w:tmpl w:val="6C4ADC72"/>
    <w:lvl w:ilvl="0" w:tplc="04090001">
      <w:start w:val="1"/>
      <w:numFmt w:val="bullet"/>
      <w:lvlText w:val=""/>
      <w:lvlJc w:val="left"/>
      <w:pPr>
        <w:ind w:left="-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</w:abstractNum>
  <w:abstractNum w:abstractNumId="3" w15:restartNumberingAfterBreak="0">
    <w:nsid w:val="6D5F1889"/>
    <w:multiLevelType w:val="hybridMultilevel"/>
    <w:tmpl w:val="EF427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4D"/>
    <w:rsid w:val="00021622"/>
    <w:rsid w:val="00021E82"/>
    <w:rsid w:val="000335BC"/>
    <w:rsid w:val="00075688"/>
    <w:rsid w:val="00085AE3"/>
    <w:rsid w:val="000E214B"/>
    <w:rsid w:val="000E365B"/>
    <w:rsid w:val="000F3029"/>
    <w:rsid w:val="00133E0B"/>
    <w:rsid w:val="0022554F"/>
    <w:rsid w:val="00241BE5"/>
    <w:rsid w:val="00262254"/>
    <w:rsid w:val="00296950"/>
    <w:rsid w:val="002A3FC1"/>
    <w:rsid w:val="002A76C6"/>
    <w:rsid w:val="002B0D14"/>
    <w:rsid w:val="00354848"/>
    <w:rsid w:val="004D616D"/>
    <w:rsid w:val="00516A2A"/>
    <w:rsid w:val="005A7D8A"/>
    <w:rsid w:val="006509F1"/>
    <w:rsid w:val="00877743"/>
    <w:rsid w:val="0088104D"/>
    <w:rsid w:val="008C55A2"/>
    <w:rsid w:val="008E144D"/>
    <w:rsid w:val="00990065"/>
    <w:rsid w:val="009D1289"/>
    <w:rsid w:val="00A82C71"/>
    <w:rsid w:val="00A84CEA"/>
    <w:rsid w:val="00AF2973"/>
    <w:rsid w:val="00AF2A81"/>
    <w:rsid w:val="00BD3371"/>
    <w:rsid w:val="00BF4269"/>
    <w:rsid w:val="00C21C8D"/>
    <w:rsid w:val="00C6134E"/>
    <w:rsid w:val="00CE4AB1"/>
    <w:rsid w:val="00CF1335"/>
    <w:rsid w:val="00EE6B2D"/>
    <w:rsid w:val="00F7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D2DE0B"/>
  <w14:defaultImageDpi w14:val="300"/>
  <w15:docId w15:val="{8AA322AF-6A5B-4AB9-923F-F308C421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0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3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4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Schubert</dc:creator>
  <cp:keywords/>
  <dc:description/>
  <cp:lastModifiedBy>SV for Purdue Global</cp:lastModifiedBy>
  <cp:revision>3</cp:revision>
  <dcterms:created xsi:type="dcterms:W3CDTF">2019-04-12T19:12:00Z</dcterms:created>
  <dcterms:modified xsi:type="dcterms:W3CDTF">2019-04-12T19:46:00Z</dcterms:modified>
</cp:coreProperties>
</file>