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DC65" w14:textId="77777777" w:rsidR="009E0642" w:rsidRPr="00763FCB" w:rsidRDefault="0070731D">
      <w:pPr>
        <w:pStyle w:val="BodyText"/>
        <w:ind w:left="100"/>
        <w:rPr>
          <w:sz w:val="22"/>
          <w:szCs w:val="22"/>
        </w:rPr>
      </w:pPr>
      <w:r w:rsidRPr="00763FCB">
        <w:rPr>
          <w:noProof/>
          <w:sz w:val="22"/>
          <w:szCs w:val="22"/>
        </w:rPr>
        <w:drawing>
          <wp:inline distT="0" distB="0" distL="0" distR="0" wp14:anchorId="1033CED7" wp14:editId="7A1BC214">
            <wp:extent cx="1254316" cy="374650"/>
            <wp:effectExtent l="0" t="0" r="3175" b="6350"/>
            <wp:docPr id="1" name="image1.jpeg" descr="Image of Purdue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66428" cy="378268"/>
                    </a:xfrm>
                    <a:prstGeom prst="rect">
                      <a:avLst/>
                    </a:prstGeom>
                  </pic:spPr>
                </pic:pic>
              </a:graphicData>
            </a:graphic>
          </wp:inline>
        </w:drawing>
      </w:r>
      <w:bookmarkStart w:id="0" w:name="_GoBack"/>
      <w:bookmarkEnd w:id="0"/>
    </w:p>
    <w:p w14:paraId="52F5B162" w14:textId="77777777" w:rsidR="009E0642" w:rsidRPr="00763FCB" w:rsidRDefault="009E0642">
      <w:pPr>
        <w:pStyle w:val="BodyText"/>
        <w:spacing w:before="4"/>
        <w:rPr>
          <w:sz w:val="22"/>
          <w:szCs w:val="22"/>
        </w:rPr>
      </w:pPr>
    </w:p>
    <w:p w14:paraId="36A2DA44" w14:textId="77777777" w:rsidR="009E0642" w:rsidRPr="00763FCB" w:rsidRDefault="0070731D">
      <w:pPr>
        <w:spacing w:before="93"/>
        <w:ind w:left="100"/>
      </w:pPr>
      <w:r w:rsidRPr="00763FCB">
        <w:rPr>
          <w:b/>
        </w:rPr>
        <w:t xml:space="preserve">Writing an Informative Essay </w:t>
      </w:r>
      <w:r w:rsidRPr="00763FCB">
        <w:t>(PG Writing Center, 202</w:t>
      </w:r>
      <w:r w:rsidR="004479A6" w:rsidRPr="00763FCB">
        <w:t>4</w:t>
      </w:r>
      <w:r w:rsidRPr="00763FCB">
        <w:t>)</w:t>
      </w:r>
    </w:p>
    <w:p w14:paraId="209C2684" w14:textId="77777777" w:rsidR="009E0642" w:rsidRPr="00763FCB" w:rsidRDefault="009E0642">
      <w:pPr>
        <w:pStyle w:val="BodyText"/>
        <w:spacing w:before="4"/>
        <w:rPr>
          <w:sz w:val="22"/>
          <w:szCs w:val="22"/>
        </w:rPr>
      </w:pPr>
    </w:p>
    <w:p w14:paraId="217E5831" w14:textId="77777777" w:rsidR="009E0642" w:rsidRPr="00763FCB" w:rsidRDefault="0070731D">
      <w:pPr>
        <w:pStyle w:val="BodyText"/>
        <w:ind w:left="100"/>
        <w:rPr>
          <w:sz w:val="22"/>
          <w:szCs w:val="22"/>
        </w:rPr>
      </w:pPr>
      <w:r w:rsidRPr="00763FCB">
        <w:rPr>
          <w:sz w:val="22"/>
          <w:szCs w:val="22"/>
        </w:rPr>
        <w:t>The samples provided in this article follow APA Style 7th edition guidelines</w:t>
      </w:r>
      <w:r w:rsidR="008B14B9" w:rsidRPr="00763FCB">
        <w:rPr>
          <w:sz w:val="22"/>
          <w:szCs w:val="22"/>
        </w:rPr>
        <w:t xml:space="preserve"> [which is what you will be required to use throughout your degree program.]</w:t>
      </w:r>
    </w:p>
    <w:p w14:paraId="070A1929" w14:textId="77777777" w:rsidR="009E0642" w:rsidRPr="00763FCB" w:rsidRDefault="009E0642">
      <w:pPr>
        <w:pStyle w:val="BodyText"/>
        <w:spacing w:before="3"/>
        <w:rPr>
          <w:sz w:val="22"/>
          <w:szCs w:val="22"/>
        </w:rPr>
      </w:pPr>
    </w:p>
    <w:p w14:paraId="2973E6B4" w14:textId="77777777" w:rsidR="009E0642" w:rsidRPr="00763FCB" w:rsidRDefault="0070731D">
      <w:pPr>
        <w:pStyle w:val="BodyText"/>
        <w:ind w:left="100"/>
        <w:rPr>
          <w:sz w:val="22"/>
          <w:szCs w:val="22"/>
        </w:rPr>
      </w:pPr>
      <w:r w:rsidRPr="00763FCB">
        <w:rPr>
          <w:sz w:val="22"/>
          <w:szCs w:val="22"/>
        </w:rPr>
        <w:t>Informative essays engage readers with new, interesting, and often surprising facts and details about a subject. Informative essays are educational; readers expect to learn something new from them. In fact, much of the reading and writing done in college and the workplace is informative. From textbooks to reports to tutorials like this one, informative writing imparts important and useful information about a topic.</w:t>
      </w:r>
    </w:p>
    <w:p w14:paraId="5E6652B1" w14:textId="77777777" w:rsidR="009E0642" w:rsidRPr="00763FCB" w:rsidRDefault="009E0642">
      <w:pPr>
        <w:pStyle w:val="BodyText"/>
        <w:spacing w:before="5"/>
        <w:rPr>
          <w:sz w:val="22"/>
          <w:szCs w:val="22"/>
        </w:rPr>
      </w:pPr>
    </w:p>
    <w:p w14:paraId="167F3F33" w14:textId="77777777" w:rsidR="009E0642" w:rsidRPr="00763FCB" w:rsidRDefault="0070731D">
      <w:pPr>
        <w:pStyle w:val="Heading1"/>
        <w:rPr>
          <w:sz w:val="22"/>
          <w:szCs w:val="22"/>
        </w:rPr>
      </w:pPr>
      <w:r w:rsidRPr="00763FCB">
        <w:rPr>
          <w:sz w:val="22"/>
          <w:szCs w:val="22"/>
        </w:rPr>
        <w:t>Reasons to Write Informatively</w:t>
      </w:r>
    </w:p>
    <w:p w14:paraId="2AA83469" w14:textId="77777777" w:rsidR="009E0642" w:rsidRPr="00763FCB" w:rsidRDefault="009E0642">
      <w:pPr>
        <w:pStyle w:val="BodyText"/>
        <w:spacing w:before="5"/>
        <w:rPr>
          <w:b/>
          <w:sz w:val="22"/>
          <w:szCs w:val="22"/>
        </w:rPr>
      </w:pPr>
    </w:p>
    <w:p w14:paraId="11EF726B" w14:textId="77777777" w:rsidR="009E0642" w:rsidRPr="00763FCB" w:rsidRDefault="0070731D">
      <w:pPr>
        <w:pStyle w:val="BodyText"/>
        <w:ind w:left="100" w:right="168"/>
        <w:rPr>
          <w:sz w:val="22"/>
          <w:szCs w:val="22"/>
        </w:rPr>
      </w:pPr>
      <w:r w:rsidRPr="00763FCB">
        <w:rPr>
          <w:sz w:val="22"/>
          <w:szCs w:val="22"/>
        </w:rPr>
        <w:t>Your purpose for writing and the audience for whom you are writing will impact the depth and breadth of information you provide, but all informative writing aims to present a subject without opinions or bias. Some common reasons to write informatively are to</w:t>
      </w:r>
    </w:p>
    <w:p w14:paraId="2A053748" w14:textId="77777777" w:rsidR="009E0642" w:rsidRPr="00763FCB" w:rsidRDefault="009E0642">
      <w:pPr>
        <w:pStyle w:val="BodyText"/>
        <w:spacing w:before="3"/>
        <w:rPr>
          <w:sz w:val="22"/>
          <w:szCs w:val="22"/>
        </w:rPr>
      </w:pPr>
    </w:p>
    <w:p w14:paraId="252698C7" w14:textId="77777777" w:rsidR="009E0642" w:rsidRPr="00763FCB" w:rsidRDefault="0070731D">
      <w:pPr>
        <w:pStyle w:val="ListParagraph"/>
        <w:numPr>
          <w:ilvl w:val="0"/>
          <w:numId w:val="9"/>
        </w:numPr>
        <w:tabs>
          <w:tab w:val="left" w:pos="820"/>
          <w:tab w:val="left" w:pos="821"/>
        </w:tabs>
        <w:ind w:hanging="361"/>
      </w:pPr>
      <w:r w:rsidRPr="00763FCB">
        <w:t>report findings that an audience would find</w:t>
      </w:r>
      <w:r w:rsidRPr="00763FCB">
        <w:rPr>
          <w:spacing w:val="-10"/>
        </w:rPr>
        <w:t xml:space="preserve"> </w:t>
      </w:r>
      <w:r w:rsidRPr="00763FCB">
        <w:t>interesting,</w:t>
      </w:r>
    </w:p>
    <w:p w14:paraId="54BFD90B" w14:textId="77777777" w:rsidR="009E0642" w:rsidRPr="00763FCB" w:rsidRDefault="0070731D">
      <w:pPr>
        <w:pStyle w:val="ListParagraph"/>
        <w:numPr>
          <w:ilvl w:val="0"/>
          <w:numId w:val="9"/>
        </w:numPr>
        <w:tabs>
          <w:tab w:val="left" w:pos="820"/>
          <w:tab w:val="left" w:pos="821"/>
        </w:tabs>
        <w:ind w:hanging="361"/>
      </w:pPr>
      <w:r w:rsidRPr="00763FCB">
        <w:t>present facts that an audience would find useful,</w:t>
      </w:r>
      <w:r w:rsidRPr="00763FCB">
        <w:rPr>
          <w:spacing w:val="-10"/>
        </w:rPr>
        <w:t xml:space="preserve"> </w:t>
      </w:r>
      <w:r w:rsidRPr="00763FCB">
        <w:t>and</w:t>
      </w:r>
    </w:p>
    <w:p w14:paraId="5EF65129" w14:textId="77777777" w:rsidR="009E0642" w:rsidRPr="00763FCB" w:rsidRDefault="0070731D">
      <w:pPr>
        <w:pStyle w:val="ListParagraph"/>
        <w:numPr>
          <w:ilvl w:val="0"/>
          <w:numId w:val="9"/>
        </w:numPr>
        <w:tabs>
          <w:tab w:val="left" w:pos="820"/>
          <w:tab w:val="left" w:pos="821"/>
        </w:tabs>
        <w:ind w:right="604"/>
      </w:pPr>
      <w:r w:rsidRPr="00763FCB">
        <w:t>communicate information about a person, place, event, issue, or change</w:t>
      </w:r>
      <w:r w:rsidRPr="00763FCB">
        <w:rPr>
          <w:spacing w:val="-34"/>
        </w:rPr>
        <w:t xml:space="preserve"> </w:t>
      </w:r>
      <w:r w:rsidRPr="00763FCB">
        <w:t>that would improve an audience’s</w:t>
      </w:r>
      <w:r w:rsidRPr="00763FCB">
        <w:rPr>
          <w:spacing w:val="-7"/>
        </w:rPr>
        <w:t xml:space="preserve"> </w:t>
      </w:r>
      <w:r w:rsidRPr="00763FCB">
        <w:t>understanding.</w:t>
      </w:r>
    </w:p>
    <w:p w14:paraId="2A948DC1" w14:textId="77777777" w:rsidR="009E0642" w:rsidRPr="00763FCB" w:rsidRDefault="009E0642">
      <w:pPr>
        <w:pStyle w:val="BodyText"/>
        <w:spacing w:before="5"/>
        <w:rPr>
          <w:sz w:val="22"/>
          <w:szCs w:val="22"/>
        </w:rPr>
      </w:pPr>
    </w:p>
    <w:p w14:paraId="200EE242" w14:textId="77777777" w:rsidR="009E0642" w:rsidRPr="00763FCB" w:rsidRDefault="0070731D">
      <w:pPr>
        <w:pStyle w:val="Heading1"/>
        <w:rPr>
          <w:sz w:val="22"/>
          <w:szCs w:val="22"/>
        </w:rPr>
      </w:pPr>
      <w:r w:rsidRPr="00763FCB">
        <w:rPr>
          <w:sz w:val="22"/>
          <w:szCs w:val="22"/>
        </w:rPr>
        <w:t>Characteristics of Informative Essays</w:t>
      </w:r>
    </w:p>
    <w:p w14:paraId="760AB9D7" w14:textId="77777777" w:rsidR="009E0642" w:rsidRPr="00763FCB" w:rsidRDefault="009E0642">
      <w:pPr>
        <w:pStyle w:val="BodyText"/>
        <w:spacing w:before="5"/>
        <w:rPr>
          <w:b/>
          <w:sz w:val="22"/>
          <w:szCs w:val="22"/>
        </w:rPr>
      </w:pPr>
    </w:p>
    <w:p w14:paraId="14887255" w14:textId="77777777" w:rsidR="009E0642" w:rsidRPr="00763FCB" w:rsidRDefault="0070731D">
      <w:pPr>
        <w:pStyle w:val="BodyText"/>
        <w:ind w:left="100" w:right="645"/>
        <w:jc w:val="both"/>
        <w:rPr>
          <w:sz w:val="22"/>
          <w:szCs w:val="22"/>
        </w:rPr>
      </w:pPr>
      <w:r w:rsidRPr="00763FCB">
        <w:rPr>
          <w:sz w:val="22"/>
          <w:szCs w:val="22"/>
        </w:rPr>
        <w:t>Informative essays present factual information and do not attempt to sway readers’ opinions about it. Other types of academic and workplace writing do try to</w:t>
      </w:r>
      <w:r w:rsidRPr="00763FCB">
        <w:rPr>
          <w:spacing w:val="-36"/>
          <w:sz w:val="22"/>
          <w:szCs w:val="22"/>
        </w:rPr>
        <w:t xml:space="preserve"> </w:t>
      </w:r>
      <w:r w:rsidRPr="00763FCB">
        <w:rPr>
          <w:sz w:val="22"/>
          <w:szCs w:val="22"/>
        </w:rPr>
        <w:t>influence readers’</w:t>
      </w:r>
      <w:r w:rsidRPr="00763FCB">
        <w:rPr>
          <w:spacing w:val="-3"/>
          <w:sz w:val="22"/>
          <w:szCs w:val="22"/>
        </w:rPr>
        <w:t xml:space="preserve"> </w:t>
      </w:r>
      <w:r w:rsidRPr="00763FCB">
        <w:rPr>
          <w:sz w:val="22"/>
          <w:szCs w:val="22"/>
        </w:rPr>
        <w:t>opinions:</w:t>
      </w:r>
    </w:p>
    <w:p w14:paraId="5196D8DB" w14:textId="77777777" w:rsidR="009E0642" w:rsidRPr="00763FCB" w:rsidRDefault="009E0642">
      <w:pPr>
        <w:pStyle w:val="BodyText"/>
        <w:spacing w:before="2"/>
        <w:rPr>
          <w:sz w:val="22"/>
          <w:szCs w:val="22"/>
        </w:rPr>
      </w:pPr>
    </w:p>
    <w:p w14:paraId="230A2952" w14:textId="77777777" w:rsidR="009E0642" w:rsidRPr="00763FCB" w:rsidRDefault="0070731D">
      <w:pPr>
        <w:pStyle w:val="ListParagraph"/>
        <w:numPr>
          <w:ilvl w:val="0"/>
          <w:numId w:val="9"/>
        </w:numPr>
        <w:tabs>
          <w:tab w:val="left" w:pos="820"/>
          <w:tab w:val="left" w:pos="821"/>
        </w:tabs>
        <w:ind w:right="524"/>
      </w:pPr>
      <w:r w:rsidRPr="00763FCB">
        <w:rPr>
          <w:b/>
        </w:rPr>
        <w:t xml:space="preserve">Expository essays </w:t>
      </w:r>
      <w:r w:rsidRPr="00763FCB">
        <w:t>aim to expose a truth about an issue in order to</w:t>
      </w:r>
      <w:r w:rsidRPr="00763FCB">
        <w:rPr>
          <w:spacing w:val="-29"/>
        </w:rPr>
        <w:t xml:space="preserve"> </w:t>
      </w:r>
      <w:r w:rsidRPr="00763FCB">
        <w:t>influence how readers view the</w:t>
      </w:r>
      <w:r w:rsidRPr="00763FCB">
        <w:rPr>
          <w:spacing w:val="-7"/>
        </w:rPr>
        <w:t xml:space="preserve"> </w:t>
      </w:r>
      <w:r w:rsidRPr="00763FCB">
        <w:t>issue.</w:t>
      </w:r>
    </w:p>
    <w:p w14:paraId="57DFE782" w14:textId="77777777" w:rsidR="009E0642" w:rsidRPr="00763FCB" w:rsidRDefault="0070731D">
      <w:pPr>
        <w:pStyle w:val="ListParagraph"/>
        <w:numPr>
          <w:ilvl w:val="0"/>
          <w:numId w:val="9"/>
        </w:numPr>
        <w:tabs>
          <w:tab w:val="left" w:pos="820"/>
          <w:tab w:val="left" w:pos="821"/>
        </w:tabs>
        <w:spacing w:before="1"/>
        <w:ind w:right="786"/>
      </w:pPr>
      <w:r w:rsidRPr="00763FCB">
        <w:rPr>
          <w:b/>
        </w:rPr>
        <w:t xml:space="preserve">Persuasive essays </w:t>
      </w:r>
      <w:r w:rsidRPr="00763FCB">
        <w:t>aim to influence readers’ opinions, so they will adopt a particular position or take a certain course of</w:t>
      </w:r>
      <w:r w:rsidRPr="00763FCB">
        <w:rPr>
          <w:spacing w:val="-5"/>
        </w:rPr>
        <w:t xml:space="preserve"> </w:t>
      </w:r>
      <w:r w:rsidRPr="00763FCB">
        <w:t>action.</w:t>
      </w:r>
    </w:p>
    <w:p w14:paraId="43C15352" w14:textId="77777777" w:rsidR="009E0642" w:rsidRPr="00763FCB" w:rsidRDefault="009E0642">
      <w:pPr>
        <w:pStyle w:val="BodyText"/>
        <w:spacing w:before="5"/>
        <w:rPr>
          <w:sz w:val="22"/>
          <w:szCs w:val="22"/>
        </w:rPr>
      </w:pPr>
    </w:p>
    <w:p w14:paraId="6AA65C9C" w14:textId="77777777" w:rsidR="009E0642" w:rsidRPr="00763FCB" w:rsidRDefault="0070731D">
      <w:pPr>
        <w:pStyle w:val="BodyText"/>
        <w:ind w:left="100" w:right="108"/>
        <w:jc w:val="both"/>
        <w:rPr>
          <w:sz w:val="22"/>
          <w:szCs w:val="22"/>
        </w:rPr>
      </w:pPr>
      <w:r w:rsidRPr="00763FCB">
        <w:rPr>
          <w:sz w:val="22"/>
          <w:szCs w:val="22"/>
        </w:rPr>
        <w:t>Expository and persuasive essays make “arguments.” The only argument an informative essay makes is that something exists, did exist, is happening, or has happened, and the point of the essay is not to convince readers of this but to tell them about it.</w:t>
      </w:r>
    </w:p>
    <w:p w14:paraId="0B3BB520" w14:textId="77777777" w:rsidR="009E0642" w:rsidRPr="00763FCB" w:rsidRDefault="009E0642">
      <w:pPr>
        <w:pStyle w:val="BodyText"/>
        <w:spacing w:before="5"/>
        <w:rPr>
          <w:sz w:val="22"/>
          <w:szCs w:val="22"/>
        </w:rPr>
      </w:pPr>
    </w:p>
    <w:p w14:paraId="0CA0480C" w14:textId="77777777" w:rsidR="009E0642" w:rsidRPr="00763FCB" w:rsidRDefault="0070731D">
      <w:pPr>
        <w:pStyle w:val="ListParagraph"/>
        <w:numPr>
          <w:ilvl w:val="0"/>
          <w:numId w:val="9"/>
        </w:numPr>
        <w:tabs>
          <w:tab w:val="left" w:pos="820"/>
          <w:tab w:val="left" w:pos="821"/>
        </w:tabs>
        <w:ind w:right="415"/>
      </w:pPr>
      <w:r w:rsidRPr="00763FCB">
        <w:rPr>
          <w:b/>
        </w:rPr>
        <w:t xml:space="preserve">Informative essays </w:t>
      </w:r>
      <w:r w:rsidRPr="00763FCB">
        <w:t>seek to enlighten and educate readers, so they can</w:t>
      </w:r>
      <w:r w:rsidRPr="00763FCB">
        <w:rPr>
          <w:spacing w:val="-29"/>
        </w:rPr>
        <w:t xml:space="preserve"> </w:t>
      </w:r>
      <w:r w:rsidRPr="00763FCB">
        <w:t>make their own educated opinions and decisions about what to think and how to</w:t>
      </w:r>
      <w:r w:rsidRPr="00763FCB">
        <w:rPr>
          <w:spacing w:val="-35"/>
        </w:rPr>
        <w:t xml:space="preserve"> </w:t>
      </w:r>
      <w:r w:rsidRPr="00763FCB">
        <w:t>act.</w:t>
      </w:r>
    </w:p>
    <w:p w14:paraId="7BF8A968" w14:textId="77777777" w:rsidR="009E0642" w:rsidRPr="00763FCB" w:rsidRDefault="009E0642">
      <w:pPr>
        <w:pStyle w:val="BodyText"/>
        <w:spacing w:before="3"/>
        <w:rPr>
          <w:sz w:val="22"/>
          <w:szCs w:val="22"/>
        </w:rPr>
      </w:pPr>
    </w:p>
    <w:p w14:paraId="0D87EBB4" w14:textId="77777777" w:rsidR="009E0642" w:rsidRPr="00763FCB" w:rsidRDefault="0070731D">
      <w:pPr>
        <w:pStyle w:val="Heading1"/>
        <w:jc w:val="both"/>
        <w:rPr>
          <w:sz w:val="22"/>
          <w:szCs w:val="22"/>
        </w:rPr>
      </w:pPr>
      <w:r w:rsidRPr="00763FCB">
        <w:rPr>
          <w:sz w:val="22"/>
          <w:szCs w:val="22"/>
        </w:rPr>
        <w:t>Strategies for Writing Informatively</w:t>
      </w:r>
    </w:p>
    <w:p w14:paraId="326A01AD" w14:textId="77777777" w:rsidR="009E0642" w:rsidRPr="00763FCB" w:rsidRDefault="009E0642">
      <w:pPr>
        <w:pStyle w:val="BodyText"/>
        <w:spacing w:before="4"/>
        <w:rPr>
          <w:b/>
          <w:sz w:val="22"/>
          <w:szCs w:val="22"/>
        </w:rPr>
      </w:pPr>
    </w:p>
    <w:p w14:paraId="27CF26E9" w14:textId="77777777" w:rsidR="009E0642" w:rsidRPr="00763FCB" w:rsidRDefault="0070731D">
      <w:pPr>
        <w:pStyle w:val="BodyText"/>
        <w:spacing w:before="1"/>
        <w:ind w:left="100" w:right="342"/>
        <w:rPr>
          <w:sz w:val="22"/>
          <w:szCs w:val="22"/>
        </w:rPr>
      </w:pPr>
      <w:r w:rsidRPr="00763FCB">
        <w:rPr>
          <w:sz w:val="22"/>
          <w:szCs w:val="22"/>
        </w:rPr>
        <w:t>Informative essays provide useful information such as facts, examples, and evidence from research in order to help readers understand a topic or see it more clearly. While</w:t>
      </w:r>
    </w:p>
    <w:p w14:paraId="5114830C" w14:textId="77777777" w:rsidR="009E0642" w:rsidRPr="00763FCB" w:rsidRDefault="009E0642">
      <w:pPr>
        <w:sectPr w:rsidR="009E0642" w:rsidRPr="00763FCB">
          <w:headerReference w:type="default" r:id="rId8"/>
          <w:type w:val="continuous"/>
          <w:pgSz w:w="12240" w:h="15840"/>
          <w:pgMar w:top="1340" w:right="1340" w:bottom="280" w:left="1340" w:header="727" w:footer="720" w:gutter="0"/>
          <w:pgNumType w:start="1"/>
          <w:cols w:space="720"/>
        </w:sectPr>
      </w:pPr>
    </w:p>
    <w:p w14:paraId="1AF44B5D" w14:textId="77777777" w:rsidR="009E0642" w:rsidRPr="00763FCB" w:rsidRDefault="0070731D">
      <w:pPr>
        <w:pStyle w:val="BodyText"/>
        <w:spacing w:before="82"/>
        <w:ind w:left="100" w:right="124"/>
        <w:rPr>
          <w:sz w:val="22"/>
          <w:szCs w:val="22"/>
        </w:rPr>
      </w:pPr>
      <w:r w:rsidRPr="00763FCB">
        <w:rPr>
          <w:sz w:val="22"/>
          <w:szCs w:val="22"/>
        </w:rPr>
        <w:lastRenderedPageBreak/>
        <w:t>informative writing does not aim to appeal emotionally to readers in order to change their opinions or behaviors, informative writing should still be engaging to read. Factual information is not necessarily dry or boring. Sometimes facts can be more alarming</w:t>
      </w:r>
      <w:r w:rsidRPr="00763FCB">
        <w:rPr>
          <w:spacing w:val="-33"/>
          <w:sz w:val="22"/>
          <w:szCs w:val="22"/>
        </w:rPr>
        <w:t xml:space="preserve"> </w:t>
      </w:r>
      <w:r w:rsidRPr="00763FCB">
        <w:rPr>
          <w:sz w:val="22"/>
          <w:szCs w:val="22"/>
        </w:rPr>
        <w:t>than fiction!</w:t>
      </w:r>
    </w:p>
    <w:p w14:paraId="28FBE6C2" w14:textId="77777777" w:rsidR="009E0642" w:rsidRPr="00763FCB" w:rsidRDefault="009E0642">
      <w:pPr>
        <w:pStyle w:val="BodyText"/>
        <w:spacing w:before="5"/>
        <w:rPr>
          <w:sz w:val="22"/>
          <w:szCs w:val="22"/>
        </w:rPr>
      </w:pPr>
    </w:p>
    <w:p w14:paraId="62D06E40" w14:textId="77777777" w:rsidR="009E0642" w:rsidRPr="00763FCB" w:rsidRDefault="0070731D">
      <w:pPr>
        <w:pStyle w:val="BodyText"/>
        <w:ind w:left="100"/>
        <w:rPr>
          <w:sz w:val="22"/>
          <w:szCs w:val="22"/>
        </w:rPr>
      </w:pPr>
      <w:r w:rsidRPr="00763FCB">
        <w:rPr>
          <w:sz w:val="22"/>
          <w:szCs w:val="22"/>
        </w:rPr>
        <w:t>Writers use various strategies to engage and educate readers. Some strategies include</w:t>
      </w:r>
    </w:p>
    <w:p w14:paraId="71227BEB" w14:textId="77777777" w:rsidR="009E0642" w:rsidRPr="00763FCB" w:rsidRDefault="009E0642">
      <w:pPr>
        <w:pStyle w:val="BodyText"/>
        <w:spacing w:before="2"/>
        <w:rPr>
          <w:sz w:val="22"/>
          <w:szCs w:val="22"/>
        </w:rPr>
      </w:pPr>
    </w:p>
    <w:p w14:paraId="52F8CB13" w14:textId="77777777" w:rsidR="009E0642" w:rsidRPr="00763FCB" w:rsidRDefault="0070731D">
      <w:pPr>
        <w:pStyle w:val="ListParagraph"/>
        <w:numPr>
          <w:ilvl w:val="0"/>
          <w:numId w:val="9"/>
        </w:numPr>
        <w:tabs>
          <w:tab w:val="left" w:pos="820"/>
          <w:tab w:val="left" w:pos="821"/>
        </w:tabs>
        <w:ind w:hanging="361"/>
      </w:pPr>
      <w:r w:rsidRPr="00763FCB">
        <w:t>introducing the topic with an alarming fact or arresting</w:t>
      </w:r>
      <w:r w:rsidRPr="00763FCB">
        <w:rPr>
          <w:spacing w:val="-11"/>
        </w:rPr>
        <w:t xml:space="preserve"> </w:t>
      </w:r>
      <w:r w:rsidRPr="00763FCB">
        <w:t>image;</w:t>
      </w:r>
    </w:p>
    <w:p w14:paraId="2D93768A" w14:textId="77777777" w:rsidR="009E0642" w:rsidRPr="00763FCB" w:rsidRDefault="0070731D">
      <w:pPr>
        <w:pStyle w:val="ListParagraph"/>
        <w:numPr>
          <w:ilvl w:val="0"/>
          <w:numId w:val="9"/>
        </w:numPr>
        <w:tabs>
          <w:tab w:val="left" w:pos="820"/>
          <w:tab w:val="left" w:pos="821"/>
        </w:tabs>
        <w:ind w:hanging="361"/>
      </w:pPr>
      <w:r w:rsidRPr="00763FCB">
        <w:t>asserting what is true or so about the subject in a clear thesis</w:t>
      </w:r>
      <w:r w:rsidRPr="00763FCB">
        <w:rPr>
          <w:spacing w:val="-13"/>
        </w:rPr>
        <w:t xml:space="preserve"> </w:t>
      </w:r>
      <w:r w:rsidRPr="00763FCB">
        <w:t>statement;</w:t>
      </w:r>
    </w:p>
    <w:p w14:paraId="0D374F6C" w14:textId="77777777" w:rsidR="009E0642" w:rsidRPr="00763FCB" w:rsidRDefault="0070731D">
      <w:pPr>
        <w:pStyle w:val="ListParagraph"/>
        <w:numPr>
          <w:ilvl w:val="0"/>
          <w:numId w:val="9"/>
        </w:numPr>
        <w:tabs>
          <w:tab w:val="left" w:pos="820"/>
          <w:tab w:val="left" w:pos="821"/>
        </w:tabs>
        <w:ind w:hanging="361"/>
      </w:pPr>
      <w:r w:rsidRPr="00763FCB">
        <w:t>organizing the paragraphs logically by grouping related</w:t>
      </w:r>
      <w:r w:rsidRPr="00763FCB">
        <w:rPr>
          <w:spacing w:val="-10"/>
        </w:rPr>
        <w:t xml:space="preserve"> </w:t>
      </w:r>
      <w:r w:rsidRPr="00763FCB">
        <w:t>information;</w:t>
      </w:r>
    </w:p>
    <w:p w14:paraId="1DEE9A0F" w14:textId="77777777" w:rsidR="009E0642" w:rsidRPr="00763FCB" w:rsidRDefault="0070731D">
      <w:pPr>
        <w:pStyle w:val="ListParagraph"/>
        <w:numPr>
          <w:ilvl w:val="0"/>
          <w:numId w:val="9"/>
        </w:numPr>
        <w:tabs>
          <w:tab w:val="left" w:pos="820"/>
          <w:tab w:val="left" w:pos="821"/>
        </w:tabs>
        <w:spacing w:before="1"/>
        <w:ind w:hanging="361"/>
      </w:pPr>
      <w:r w:rsidRPr="00763FCB">
        <w:t>unifying each paragraph with a</w:t>
      </w:r>
      <w:r w:rsidRPr="00763FCB">
        <w:rPr>
          <w:color w:val="0000FF"/>
        </w:rPr>
        <w:t xml:space="preserve"> </w:t>
      </w:r>
      <w:r w:rsidRPr="00763FCB">
        <w:rPr>
          <w:u w:color="0000FF"/>
        </w:rPr>
        <w:t>topic sentence and controlling</w:t>
      </w:r>
      <w:r w:rsidRPr="00763FCB">
        <w:rPr>
          <w:spacing w:val="-7"/>
          <w:u w:color="0000FF"/>
        </w:rPr>
        <w:t xml:space="preserve"> </w:t>
      </w:r>
      <w:r w:rsidRPr="00763FCB">
        <w:rPr>
          <w:u w:color="0000FF"/>
        </w:rPr>
        <w:t>idea</w:t>
      </w:r>
      <w:r w:rsidRPr="00763FCB">
        <w:t>;</w:t>
      </w:r>
    </w:p>
    <w:p w14:paraId="6598F149" w14:textId="77777777" w:rsidR="009E0642" w:rsidRPr="00763FCB" w:rsidRDefault="0070731D">
      <w:pPr>
        <w:pStyle w:val="ListParagraph"/>
        <w:numPr>
          <w:ilvl w:val="0"/>
          <w:numId w:val="9"/>
        </w:numPr>
        <w:tabs>
          <w:tab w:val="left" w:pos="820"/>
          <w:tab w:val="left" w:pos="821"/>
        </w:tabs>
        <w:ind w:hanging="361"/>
      </w:pPr>
      <w:r w:rsidRPr="00763FCB">
        <w:t>developing cohesive paragraphs with transition</w:t>
      </w:r>
      <w:r w:rsidRPr="00763FCB">
        <w:rPr>
          <w:spacing w:val="-3"/>
        </w:rPr>
        <w:t xml:space="preserve"> </w:t>
      </w:r>
      <w:r w:rsidRPr="00763FCB">
        <w:t>sentences;</w:t>
      </w:r>
    </w:p>
    <w:p w14:paraId="376D746E" w14:textId="77777777" w:rsidR="009E0642" w:rsidRPr="00763FCB" w:rsidRDefault="0070731D">
      <w:pPr>
        <w:pStyle w:val="ListParagraph"/>
        <w:numPr>
          <w:ilvl w:val="0"/>
          <w:numId w:val="9"/>
        </w:numPr>
        <w:tabs>
          <w:tab w:val="left" w:pos="820"/>
          <w:tab w:val="left" w:pos="821"/>
        </w:tabs>
        <w:ind w:right="362"/>
      </w:pPr>
      <w:r w:rsidRPr="00763FCB">
        <w:t>using precise language and terminology appropriate for the topic, purpose,</w:t>
      </w:r>
      <w:r w:rsidRPr="00763FCB">
        <w:rPr>
          <w:spacing w:val="-29"/>
        </w:rPr>
        <w:t xml:space="preserve"> </w:t>
      </w:r>
      <w:r w:rsidRPr="00763FCB">
        <w:t>and audience;</w:t>
      </w:r>
      <w:r w:rsidRPr="00763FCB">
        <w:rPr>
          <w:spacing w:val="-3"/>
        </w:rPr>
        <w:t xml:space="preserve"> </w:t>
      </w:r>
      <w:r w:rsidRPr="00763FCB">
        <w:t>and</w:t>
      </w:r>
    </w:p>
    <w:p w14:paraId="7D1883E9" w14:textId="77777777" w:rsidR="009E0642" w:rsidRPr="00763FCB" w:rsidRDefault="0070731D">
      <w:pPr>
        <w:pStyle w:val="ListParagraph"/>
        <w:numPr>
          <w:ilvl w:val="0"/>
          <w:numId w:val="9"/>
        </w:numPr>
        <w:tabs>
          <w:tab w:val="left" w:pos="820"/>
          <w:tab w:val="left" w:pos="821"/>
        </w:tabs>
        <w:ind w:right="492"/>
      </w:pPr>
      <w:r w:rsidRPr="00763FCB">
        <w:t>concluding with a final idea or example that captures the essay’s purpose and leaves a lasting</w:t>
      </w:r>
      <w:r w:rsidRPr="00763FCB">
        <w:rPr>
          <w:spacing w:val="-2"/>
        </w:rPr>
        <w:t xml:space="preserve"> </w:t>
      </w:r>
      <w:r w:rsidRPr="00763FCB">
        <w:t>impression.</w:t>
      </w:r>
    </w:p>
    <w:p w14:paraId="30898DB0" w14:textId="77777777" w:rsidR="009E0642" w:rsidRPr="00763FCB" w:rsidRDefault="009E0642">
      <w:pPr>
        <w:pStyle w:val="BodyText"/>
        <w:spacing w:before="5"/>
        <w:rPr>
          <w:sz w:val="22"/>
          <w:szCs w:val="22"/>
        </w:rPr>
      </w:pPr>
    </w:p>
    <w:p w14:paraId="280D5F26" w14:textId="77777777" w:rsidR="009E0642" w:rsidRPr="00763FCB" w:rsidRDefault="0070731D">
      <w:pPr>
        <w:pStyle w:val="Heading1"/>
        <w:rPr>
          <w:sz w:val="22"/>
          <w:szCs w:val="22"/>
        </w:rPr>
      </w:pPr>
      <w:r w:rsidRPr="00763FCB">
        <w:rPr>
          <w:sz w:val="22"/>
          <w:szCs w:val="22"/>
        </w:rPr>
        <w:t>Five Steps for Getting Started</w:t>
      </w:r>
    </w:p>
    <w:p w14:paraId="2407EFDA" w14:textId="77777777" w:rsidR="009E0642" w:rsidRPr="00763FCB" w:rsidRDefault="009E0642">
      <w:pPr>
        <w:pStyle w:val="BodyText"/>
        <w:spacing w:before="5"/>
        <w:rPr>
          <w:b/>
          <w:sz w:val="22"/>
          <w:szCs w:val="22"/>
        </w:rPr>
      </w:pPr>
    </w:p>
    <w:p w14:paraId="5F8936C4" w14:textId="77777777" w:rsidR="009E0642" w:rsidRPr="00763FCB" w:rsidRDefault="0070731D">
      <w:pPr>
        <w:pStyle w:val="ListParagraph"/>
        <w:numPr>
          <w:ilvl w:val="0"/>
          <w:numId w:val="8"/>
        </w:numPr>
        <w:tabs>
          <w:tab w:val="left" w:pos="369"/>
        </w:tabs>
        <w:rPr>
          <w:b/>
        </w:rPr>
      </w:pPr>
      <w:r w:rsidRPr="00763FCB">
        <w:rPr>
          <w:b/>
        </w:rPr>
        <w:t>Brainstorm and choose a</w:t>
      </w:r>
      <w:r w:rsidRPr="00763FCB">
        <w:rPr>
          <w:b/>
          <w:spacing w:val="1"/>
        </w:rPr>
        <w:t xml:space="preserve"> </w:t>
      </w:r>
      <w:r w:rsidRPr="00763FCB">
        <w:rPr>
          <w:b/>
        </w:rPr>
        <w:t>topic.</w:t>
      </w:r>
    </w:p>
    <w:p w14:paraId="2E06DC5D" w14:textId="77777777" w:rsidR="009E0642" w:rsidRPr="00763FCB" w:rsidRDefault="009E0642">
      <w:pPr>
        <w:pStyle w:val="BodyText"/>
        <w:spacing w:before="2"/>
        <w:rPr>
          <w:b/>
          <w:sz w:val="22"/>
          <w:szCs w:val="22"/>
        </w:rPr>
      </w:pPr>
    </w:p>
    <w:p w14:paraId="5840A97C" w14:textId="77777777" w:rsidR="009E0642" w:rsidRPr="00763FCB" w:rsidRDefault="0070731D">
      <w:pPr>
        <w:pStyle w:val="ListParagraph"/>
        <w:numPr>
          <w:ilvl w:val="1"/>
          <w:numId w:val="8"/>
        </w:numPr>
        <w:tabs>
          <w:tab w:val="left" w:pos="820"/>
          <w:tab w:val="left" w:pos="821"/>
        </w:tabs>
        <w:spacing w:before="1"/>
        <w:ind w:hanging="361"/>
      </w:pPr>
      <w:r w:rsidRPr="00763FCB">
        <w:rPr>
          <w:b/>
        </w:rPr>
        <w:t>Sample topic</w:t>
      </w:r>
      <w:r w:rsidRPr="00763FCB">
        <w:t>: The opioid epidemic in the United</w:t>
      </w:r>
      <w:r w:rsidRPr="00763FCB">
        <w:rPr>
          <w:spacing w:val="-4"/>
        </w:rPr>
        <w:t xml:space="preserve"> </w:t>
      </w:r>
      <w:r w:rsidRPr="00763FCB">
        <w:t>States.</w:t>
      </w:r>
    </w:p>
    <w:p w14:paraId="43B2E1BF" w14:textId="77777777" w:rsidR="009E0642" w:rsidRPr="00763FCB" w:rsidRDefault="0070731D">
      <w:pPr>
        <w:pStyle w:val="ListParagraph"/>
        <w:numPr>
          <w:ilvl w:val="1"/>
          <w:numId w:val="8"/>
        </w:numPr>
        <w:tabs>
          <w:tab w:val="left" w:pos="820"/>
          <w:tab w:val="left" w:pos="821"/>
        </w:tabs>
        <w:ind w:right="199"/>
      </w:pPr>
      <w:r w:rsidRPr="00763FCB">
        <w:t xml:space="preserve">The </w:t>
      </w:r>
      <w:r w:rsidR="00A825F5" w:rsidRPr="00763FCB">
        <w:t>opioid</w:t>
      </w:r>
      <w:r w:rsidRPr="00763FCB">
        <w:t xml:space="preserve"> epidemic or even </w:t>
      </w:r>
      <w:r w:rsidR="00A825F5" w:rsidRPr="00763FCB">
        <w:t>opioid</w:t>
      </w:r>
      <w:r w:rsidRPr="00763FCB">
        <w:t xml:space="preserve"> addiction would be considered too broad for a single essay, so the next steps aim to narrow this topic</w:t>
      </w:r>
      <w:r w:rsidRPr="00763FCB">
        <w:rPr>
          <w:spacing w:val="-12"/>
        </w:rPr>
        <w:t xml:space="preserve"> </w:t>
      </w:r>
      <w:r w:rsidRPr="00763FCB">
        <w:t>down.</w:t>
      </w:r>
    </w:p>
    <w:p w14:paraId="408B4536" w14:textId="77777777" w:rsidR="009E0642" w:rsidRPr="00763FCB" w:rsidRDefault="009E0642">
      <w:pPr>
        <w:pStyle w:val="BodyText"/>
        <w:spacing w:before="4"/>
        <w:rPr>
          <w:sz w:val="22"/>
          <w:szCs w:val="22"/>
        </w:rPr>
      </w:pPr>
    </w:p>
    <w:p w14:paraId="39EB06E1" w14:textId="77777777" w:rsidR="009E0642" w:rsidRPr="00763FCB" w:rsidRDefault="0070731D">
      <w:pPr>
        <w:pStyle w:val="Heading1"/>
        <w:numPr>
          <w:ilvl w:val="0"/>
          <w:numId w:val="8"/>
        </w:numPr>
        <w:tabs>
          <w:tab w:val="left" w:pos="369"/>
        </w:tabs>
        <w:ind w:left="100" w:right="537" w:firstLine="0"/>
        <w:rPr>
          <w:sz w:val="22"/>
          <w:szCs w:val="22"/>
        </w:rPr>
      </w:pPr>
      <w:r w:rsidRPr="00763FCB">
        <w:rPr>
          <w:sz w:val="22"/>
          <w:szCs w:val="22"/>
        </w:rPr>
        <w:t>Next, write a question about the topic that you would like to answer</w:t>
      </w:r>
      <w:r w:rsidRPr="00763FCB">
        <w:rPr>
          <w:spacing w:val="-17"/>
          <w:sz w:val="22"/>
          <w:szCs w:val="22"/>
        </w:rPr>
        <w:t xml:space="preserve"> </w:t>
      </w:r>
      <w:r w:rsidRPr="00763FCB">
        <w:rPr>
          <w:sz w:val="22"/>
          <w:szCs w:val="22"/>
        </w:rPr>
        <w:t>through research.</w:t>
      </w:r>
    </w:p>
    <w:p w14:paraId="0873AC8D" w14:textId="77777777" w:rsidR="009E0642" w:rsidRPr="00763FCB" w:rsidRDefault="009E0642">
      <w:pPr>
        <w:pStyle w:val="BodyText"/>
        <w:spacing w:before="3"/>
        <w:rPr>
          <w:b/>
          <w:sz w:val="22"/>
          <w:szCs w:val="22"/>
        </w:rPr>
      </w:pPr>
    </w:p>
    <w:p w14:paraId="58AF4349" w14:textId="77777777" w:rsidR="009E0642" w:rsidRPr="00763FCB" w:rsidRDefault="0070731D">
      <w:pPr>
        <w:pStyle w:val="ListParagraph"/>
        <w:numPr>
          <w:ilvl w:val="1"/>
          <w:numId w:val="8"/>
        </w:numPr>
        <w:tabs>
          <w:tab w:val="left" w:pos="820"/>
          <w:tab w:val="left" w:pos="821"/>
        </w:tabs>
        <w:ind w:right="711"/>
      </w:pPr>
      <w:r w:rsidRPr="00763FCB">
        <w:rPr>
          <w:b/>
        </w:rPr>
        <w:t>Sample question</w:t>
      </w:r>
      <w:r w:rsidRPr="00763FCB">
        <w:t>: What major events caused the opioid crisis in the</w:t>
      </w:r>
      <w:r w:rsidRPr="00763FCB">
        <w:rPr>
          <w:spacing w:val="-25"/>
        </w:rPr>
        <w:t xml:space="preserve"> </w:t>
      </w:r>
      <w:r w:rsidRPr="00763FCB">
        <w:t>United States?</w:t>
      </w:r>
    </w:p>
    <w:p w14:paraId="56B52BD9" w14:textId="77777777" w:rsidR="009E0642" w:rsidRPr="00763FCB" w:rsidRDefault="0070731D">
      <w:pPr>
        <w:pStyle w:val="ListParagraph"/>
        <w:numPr>
          <w:ilvl w:val="1"/>
          <w:numId w:val="8"/>
        </w:numPr>
        <w:tabs>
          <w:tab w:val="left" w:pos="820"/>
          <w:tab w:val="left" w:pos="821"/>
        </w:tabs>
        <w:ind w:hanging="361"/>
      </w:pPr>
      <w:r w:rsidRPr="00763FCB">
        <w:t>This question aims to narrow the topic down to causes of the epidemic in the</w:t>
      </w:r>
      <w:r w:rsidRPr="00763FCB">
        <w:rPr>
          <w:spacing w:val="-29"/>
        </w:rPr>
        <w:t xml:space="preserve"> </w:t>
      </w:r>
      <w:r w:rsidRPr="00763FCB">
        <w:t>US.</w:t>
      </w:r>
    </w:p>
    <w:p w14:paraId="7F6005FC" w14:textId="77777777" w:rsidR="009E0642" w:rsidRPr="00763FCB" w:rsidRDefault="009E0642">
      <w:pPr>
        <w:pStyle w:val="BodyText"/>
        <w:spacing w:before="5"/>
        <w:rPr>
          <w:sz w:val="22"/>
          <w:szCs w:val="22"/>
        </w:rPr>
      </w:pPr>
    </w:p>
    <w:p w14:paraId="21D292CE" w14:textId="77777777" w:rsidR="009E0642" w:rsidRPr="00763FCB" w:rsidRDefault="0070731D">
      <w:pPr>
        <w:pStyle w:val="Heading1"/>
        <w:numPr>
          <w:ilvl w:val="0"/>
          <w:numId w:val="8"/>
        </w:numPr>
        <w:tabs>
          <w:tab w:val="left" w:pos="370"/>
        </w:tabs>
        <w:ind w:left="369" w:hanging="270"/>
        <w:rPr>
          <w:sz w:val="22"/>
          <w:szCs w:val="22"/>
        </w:rPr>
      </w:pPr>
      <w:r w:rsidRPr="00763FCB">
        <w:rPr>
          <w:sz w:val="22"/>
          <w:szCs w:val="22"/>
        </w:rPr>
        <w:t>Go to the</w:t>
      </w:r>
      <w:r w:rsidRPr="00763FCB">
        <w:rPr>
          <w:color w:val="0000FF"/>
          <w:sz w:val="22"/>
          <w:szCs w:val="22"/>
        </w:rPr>
        <w:t xml:space="preserve"> </w:t>
      </w:r>
      <w:hyperlink r:id="rId9">
        <w:r w:rsidRPr="00763FCB">
          <w:rPr>
            <w:color w:val="0000FF"/>
            <w:sz w:val="22"/>
            <w:szCs w:val="22"/>
            <w:u w:val="thick" w:color="0000FF"/>
          </w:rPr>
          <w:t>PG Library</w:t>
        </w:r>
      </w:hyperlink>
      <w:r w:rsidRPr="00763FCB">
        <w:rPr>
          <w:sz w:val="22"/>
          <w:szCs w:val="22"/>
        </w:rPr>
        <w:t>.</w:t>
      </w:r>
    </w:p>
    <w:p w14:paraId="26569EDC" w14:textId="77777777" w:rsidR="009E0642" w:rsidRPr="00763FCB" w:rsidRDefault="009E0642">
      <w:pPr>
        <w:pStyle w:val="BodyText"/>
        <w:spacing w:before="5"/>
        <w:rPr>
          <w:b/>
          <w:sz w:val="22"/>
          <w:szCs w:val="22"/>
        </w:rPr>
      </w:pPr>
    </w:p>
    <w:p w14:paraId="64193656" w14:textId="77777777" w:rsidR="009E0642" w:rsidRPr="00763FCB" w:rsidRDefault="0070731D">
      <w:pPr>
        <w:pStyle w:val="BodyText"/>
        <w:spacing w:before="92"/>
        <w:ind w:left="100"/>
        <w:rPr>
          <w:sz w:val="22"/>
          <w:szCs w:val="22"/>
        </w:rPr>
      </w:pPr>
      <w:r w:rsidRPr="00763FCB">
        <w:rPr>
          <w:sz w:val="22"/>
          <w:szCs w:val="22"/>
        </w:rPr>
        <w:t>This is where you will find the answers to your research question.</w:t>
      </w:r>
    </w:p>
    <w:p w14:paraId="364667F8" w14:textId="77777777" w:rsidR="009E0642" w:rsidRPr="00763FCB" w:rsidRDefault="009E0642">
      <w:pPr>
        <w:pStyle w:val="BodyText"/>
        <w:spacing w:before="2"/>
        <w:rPr>
          <w:sz w:val="22"/>
          <w:szCs w:val="22"/>
        </w:rPr>
      </w:pPr>
    </w:p>
    <w:p w14:paraId="460F700F" w14:textId="77777777" w:rsidR="009E0642" w:rsidRPr="00763FCB" w:rsidRDefault="0070731D">
      <w:pPr>
        <w:pStyle w:val="BodyText"/>
        <w:spacing w:before="1"/>
        <w:ind w:left="100"/>
        <w:rPr>
          <w:sz w:val="22"/>
          <w:szCs w:val="22"/>
        </w:rPr>
      </w:pPr>
      <w:r w:rsidRPr="00763FCB">
        <w:rPr>
          <w:sz w:val="22"/>
          <w:szCs w:val="22"/>
        </w:rPr>
        <w:t>As you begin reading and collecting sources, write down the themes that emerge as common answers. Later, in step four, use the most common answers (or the ones you are most interested in writing and discussing) to construct a thesis statement.</w:t>
      </w:r>
    </w:p>
    <w:p w14:paraId="594AB68E" w14:textId="77777777" w:rsidR="009E0642" w:rsidRPr="00763FCB" w:rsidRDefault="009E0642">
      <w:pPr>
        <w:pStyle w:val="BodyText"/>
        <w:spacing w:before="4"/>
        <w:rPr>
          <w:sz w:val="22"/>
          <w:szCs w:val="22"/>
        </w:rPr>
      </w:pPr>
    </w:p>
    <w:p w14:paraId="224A4DE3" w14:textId="77777777" w:rsidR="009E0642" w:rsidRPr="00763FCB" w:rsidRDefault="0070731D">
      <w:pPr>
        <w:pStyle w:val="ListParagraph"/>
        <w:numPr>
          <w:ilvl w:val="1"/>
          <w:numId w:val="8"/>
        </w:numPr>
        <w:tabs>
          <w:tab w:val="left" w:pos="820"/>
          <w:tab w:val="left" w:pos="821"/>
        </w:tabs>
        <w:spacing w:before="1"/>
        <w:ind w:right="710"/>
      </w:pPr>
      <w:r w:rsidRPr="00763FCB">
        <w:rPr>
          <w:b/>
        </w:rPr>
        <w:t>Sample question</w:t>
      </w:r>
      <w:r w:rsidRPr="00763FCB">
        <w:t>: What major events caused the opioid crisis in the</w:t>
      </w:r>
      <w:r w:rsidRPr="00763FCB">
        <w:rPr>
          <w:spacing w:val="-24"/>
        </w:rPr>
        <w:t xml:space="preserve"> </w:t>
      </w:r>
      <w:r w:rsidRPr="00763FCB">
        <w:t>United States?</w:t>
      </w:r>
    </w:p>
    <w:p w14:paraId="179AD150" w14:textId="77777777" w:rsidR="009E0642" w:rsidRPr="00763FCB" w:rsidRDefault="0070731D">
      <w:pPr>
        <w:pStyle w:val="ListParagraph"/>
        <w:numPr>
          <w:ilvl w:val="1"/>
          <w:numId w:val="8"/>
        </w:numPr>
        <w:tabs>
          <w:tab w:val="left" w:pos="820"/>
          <w:tab w:val="left" w:pos="821"/>
        </w:tabs>
        <w:ind w:right="227"/>
      </w:pPr>
      <w:r w:rsidRPr="00763FCB">
        <w:rPr>
          <w:b/>
        </w:rPr>
        <w:t xml:space="preserve">Sample answers: </w:t>
      </w:r>
      <w:r w:rsidRPr="00763FCB">
        <w:t>aggressive marketing, loopholes in prescription drug provider programs, and economic</w:t>
      </w:r>
      <w:r w:rsidRPr="00763FCB">
        <w:rPr>
          <w:spacing w:val="-3"/>
        </w:rPr>
        <w:t xml:space="preserve"> </w:t>
      </w:r>
      <w:r w:rsidRPr="00763FCB">
        <w:t>downturn.</w:t>
      </w:r>
    </w:p>
    <w:p w14:paraId="295CA75B" w14:textId="77777777" w:rsidR="009E0642" w:rsidRPr="00763FCB" w:rsidRDefault="009E0642">
      <w:pPr>
        <w:pStyle w:val="BodyText"/>
        <w:spacing w:before="5"/>
        <w:rPr>
          <w:sz w:val="22"/>
          <w:szCs w:val="22"/>
        </w:rPr>
      </w:pPr>
    </w:p>
    <w:p w14:paraId="628D17DC" w14:textId="77777777" w:rsidR="009E0642" w:rsidRPr="00763FCB" w:rsidRDefault="0070731D">
      <w:pPr>
        <w:pStyle w:val="Heading1"/>
        <w:numPr>
          <w:ilvl w:val="0"/>
          <w:numId w:val="8"/>
        </w:numPr>
        <w:tabs>
          <w:tab w:val="left" w:pos="369"/>
        </w:tabs>
        <w:rPr>
          <w:sz w:val="22"/>
          <w:szCs w:val="22"/>
        </w:rPr>
      </w:pPr>
      <w:r w:rsidRPr="00763FCB">
        <w:rPr>
          <w:sz w:val="22"/>
          <w:szCs w:val="22"/>
        </w:rPr>
        <w:t>Next, provide purpose to your</w:t>
      </w:r>
      <w:r w:rsidRPr="00763FCB">
        <w:rPr>
          <w:spacing w:val="2"/>
          <w:sz w:val="22"/>
          <w:szCs w:val="22"/>
        </w:rPr>
        <w:t xml:space="preserve"> </w:t>
      </w:r>
      <w:r w:rsidRPr="00763FCB">
        <w:rPr>
          <w:sz w:val="22"/>
          <w:szCs w:val="22"/>
        </w:rPr>
        <w:t>paper.</w:t>
      </w:r>
    </w:p>
    <w:p w14:paraId="59D94FE7" w14:textId="77777777" w:rsidR="009E0642" w:rsidRPr="00763FCB" w:rsidRDefault="009E0642">
      <w:pPr>
        <w:sectPr w:rsidR="009E0642" w:rsidRPr="00763FCB">
          <w:pgSz w:w="12240" w:h="15840"/>
          <w:pgMar w:top="1340" w:right="1340" w:bottom="280" w:left="1340" w:header="727" w:footer="0" w:gutter="0"/>
          <w:cols w:space="720"/>
        </w:sectPr>
      </w:pPr>
    </w:p>
    <w:p w14:paraId="00DB29DD" w14:textId="77777777" w:rsidR="009E0642" w:rsidRPr="00763FCB" w:rsidRDefault="0070731D">
      <w:pPr>
        <w:pStyle w:val="BodyText"/>
        <w:spacing w:before="82"/>
        <w:ind w:left="100"/>
        <w:rPr>
          <w:sz w:val="22"/>
          <w:szCs w:val="22"/>
        </w:rPr>
      </w:pPr>
      <w:r w:rsidRPr="00763FCB">
        <w:rPr>
          <w:sz w:val="22"/>
          <w:szCs w:val="22"/>
        </w:rPr>
        <w:lastRenderedPageBreak/>
        <w:t>You can do this by creating a thesis statement (written in the 3rd person point-of-view).</w:t>
      </w:r>
    </w:p>
    <w:p w14:paraId="72E1A7B3" w14:textId="77777777" w:rsidR="009E0642" w:rsidRPr="00763FCB" w:rsidRDefault="009E0642">
      <w:pPr>
        <w:pStyle w:val="BodyText"/>
        <w:spacing w:before="5"/>
        <w:rPr>
          <w:sz w:val="22"/>
          <w:szCs w:val="22"/>
        </w:rPr>
      </w:pPr>
    </w:p>
    <w:p w14:paraId="55EB6282" w14:textId="77777777" w:rsidR="009E0642" w:rsidRPr="00763FCB" w:rsidRDefault="0070731D">
      <w:pPr>
        <w:pStyle w:val="BodyText"/>
        <w:ind w:left="100" w:right="168"/>
        <w:rPr>
          <w:sz w:val="22"/>
          <w:szCs w:val="22"/>
        </w:rPr>
      </w:pPr>
      <w:r w:rsidRPr="00763FCB">
        <w:rPr>
          <w:sz w:val="22"/>
          <w:szCs w:val="22"/>
        </w:rPr>
        <w:t>The thesis attempts to frame your research question. The sample thesis below incorporates three of the more common answers for the research question from step two: What caused the opioid crisis in the United States?</w:t>
      </w:r>
    </w:p>
    <w:p w14:paraId="422EEA92" w14:textId="77777777" w:rsidR="009E0642" w:rsidRPr="00763FCB" w:rsidRDefault="009E0642">
      <w:pPr>
        <w:pStyle w:val="BodyText"/>
        <w:spacing w:before="2"/>
        <w:rPr>
          <w:sz w:val="22"/>
          <w:szCs w:val="22"/>
        </w:rPr>
      </w:pPr>
    </w:p>
    <w:p w14:paraId="1CE9B89C" w14:textId="77777777" w:rsidR="009E0642" w:rsidRPr="00763FCB" w:rsidRDefault="0070731D">
      <w:pPr>
        <w:pStyle w:val="ListParagraph"/>
        <w:numPr>
          <w:ilvl w:val="1"/>
          <w:numId w:val="8"/>
        </w:numPr>
        <w:tabs>
          <w:tab w:val="left" w:pos="820"/>
          <w:tab w:val="left" w:pos="821"/>
        </w:tabs>
        <w:ind w:right="103"/>
      </w:pPr>
      <w:r w:rsidRPr="00763FCB">
        <w:rPr>
          <w:b/>
        </w:rPr>
        <w:t>Thesis Statement</w:t>
      </w:r>
      <w:r w:rsidRPr="00763FCB">
        <w:t>: Aggressive marketing, loopholes in prescription drug provider programs, and economic downturn contributed to the current opioid crisis in the United</w:t>
      </w:r>
      <w:r w:rsidRPr="00763FCB">
        <w:rPr>
          <w:spacing w:val="-1"/>
        </w:rPr>
        <w:t xml:space="preserve"> </w:t>
      </w:r>
      <w:r w:rsidRPr="00763FCB">
        <w:t>States.</w:t>
      </w:r>
    </w:p>
    <w:p w14:paraId="4D5BFCC8" w14:textId="77777777" w:rsidR="009E0642" w:rsidRPr="00763FCB" w:rsidRDefault="0070731D">
      <w:pPr>
        <w:pStyle w:val="ListParagraph"/>
        <w:numPr>
          <w:ilvl w:val="1"/>
          <w:numId w:val="8"/>
        </w:numPr>
        <w:tabs>
          <w:tab w:val="left" w:pos="820"/>
          <w:tab w:val="left" w:pos="821"/>
        </w:tabs>
        <w:ind w:right="198"/>
      </w:pPr>
      <w:r w:rsidRPr="00763FCB">
        <w:rPr>
          <w:b/>
          <w:i/>
        </w:rPr>
        <w:t>Writing Tip</w:t>
      </w:r>
      <w:r w:rsidRPr="00763FCB">
        <w:t>: For additional help with thesis statements, please visit our</w:t>
      </w:r>
      <w:r w:rsidRPr="00763FCB">
        <w:rPr>
          <w:color w:val="0000FF"/>
        </w:rPr>
        <w:t xml:space="preserve"> </w:t>
      </w:r>
      <w:r w:rsidRPr="00763FCB">
        <w:rPr>
          <w:u w:color="0000FF"/>
        </w:rPr>
        <w:t>Writing a</w:t>
      </w:r>
      <w:hyperlink r:id="rId10">
        <w:r w:rsidRPr="00763FCB">
          <w:rPr>
            <w:u w:color="0000FF"/>
          </w:rPr>
          <w:t xml:space="preserve"> Thesis Statement</w:t>
        </w:r>
        <w:r w:rsidRPr="00763FCB">
          <w:t xml:space="preserve"> </w:t>
        </w:r>
      </w:hyperlink>
      <w:r w:rsidRPr="00763FCB">
        <w:t>article. For help with writing in 3rd person, see our article on</w:t>
      </w:r>
      <w:r w:rsidR="00A825F5" w:rsidRPr="00763FCB">
        <w:rPr>
          <w:color w:val="0000FF"/>
          <w:u w:val="single" w:color="0000FF"/>
        </w:rPr>
        <w:t xml:space="preserve"> </w:t>
      </w:r>
      <w:r w:rsidRPr="00763FCB">
        <w:rPr>
          <w:u w:color="0000FF"/>
        </w:rPr>
        <w:t>Formal Vs. Informal</w:t>
      </w:r>
      <w:r w:rsidRPr="00763FCB">
        <w:rPr>
          <w:spacing w:val="-6"/>
          <w:u w:color="0000FF"/>
        </w:rPr>
        <w:t xml:space="preserve"> </w:t>
      </w:r>
      <w:r w:rsidRPr="00763FCB">
        <w:rPr>
          <w:u w:color="0000FF"/>
        </w:rPr>
        <w:t>Writing</w:t>
      </w:r>
      <w:r w:rsidRPr="00763FCB">
        <w:t>.</w:t>
      </w:r>
    </w:p>
    <w:p w14:paraId="5CFD62C4" w14:textId="77777777" w:rsidR="009E0642" w:rsidRPr="00763FCB" w:rsidRDefault="009E0642">
      <w:pPr>
        <w:pStyle w:val="BodyText"/>
        <w:spacing w:before="5"/>
        <w:rPr>
          <w:sz w:val="22"/>
          <w:szCs w:val="22"/>
        </w:rPr>
      </w:pPr>
    </w:p>
    <w:p w14:paraId="7FC2D86F" w14:textId="77777777" w:rsidR="009E0642" w:rsidRPr="00763FCB" w:rsidRDefault="0070731D">
      <w:pPr>
        <w:pStyle w:val="Heading1"/>
        <w:numPr>
          <w:ilvl w:val="0"/>
          <w:numId w:val="8"/>
        </w:numPr>
        <w:tabs>
          <w:tab w:val="left" w:pos="369"/>
        </w:tabs>
        <w:spacing w:before="93"/>
        <w:ind w:left="100" w:right="251" w:firstLine="0"/>
        <w:rPr>
          <w:sz w:val="22"/>
          <w:szCs w:val="22"/>
        </w:rPr>
      </w:pPr>
      <w:r w:rsidRPr="00763FCB">
        <w:rPr>
          <w:sz w:val="22"/>
          <w:szCs w:val="22"/>
        </w:rPr>
        <w:t>Now follow each numbered steps below in the “Suggested Outline Format and Sample”</w:t>
      </w:r>
      <w:r w:rsidRPr="00763FCB">
        <w:rPr>
          <w:spacing w:val="-3"/>
          <w:sz w:val="22"/>
          <w:szCs w:val="22"/>
        </w:rPr>
        <w:t xml:space="preserve"> </w:t>
      </w:r>
      <w:r w:rsidRPr="00763FCB">
        <w:rPr>
          <w:sz w:val="22"/>
          <w:szCs w:val="22"/>
        </w:rPr>
        <w:t>model.</w:t>
      </w:r>
    </w:p>
    <w:p w14:paraId="70F6155B" w14:textId="77777777" w:rsidR="009E0642" w:rsidRPr="00763FCB" w:rsidRDefault="009E0642">
      <w:pPr>
        <w:pStyle w:val="BodyText"/>
        <w:spacing w:before="4"/>
        <w:rPr>
          <w:b/>
          <w:sz w:val="22"/>
          <w:szCs w:val="22"/>
        </w:rPr>
      </w:pPr>
    </w:p>
    <w:p w14:paraId="2B9E27CA" w14:textId="77777777" w:rsidR="009E0642" w:rsidRPr="00763FCB" w:rsidRDefault="0070731D">
      <w:pPr>
        <w:spacing w:before="1"/>
        <w:ind w:left="100"/>
        <w:rPr>
          <w:b/>
        </w:rPr>
      </w:pPr>
      <w:r w:rsidRPr="00763FCB">
        <w:rPr>
          <w:b/>
        </w:rPr>
        <w:t>Suggested Outline Format and Sample</w:t>
      </w:r>
    </w:p>
    <w:p w14:paraId="6D69413A" w14:textId="77777777" w:rsidR="009E0642" w:rsidRPr="00763FCB" w:rsidRDefault="009E0642">
      <w:pPr>
        <w:pStyle w:val="BodyText"/>
        <w:spacing w:before="2"/>
        <w:rPr>
          <w:b/>
          <w:sz w:val="22"/>
          <w:szCs w:val="22"/>
        </w:rPr>
      </w:pPr>
    </w:p>
    <w:p w14:paraId="79F84DE5" w14:textId="77777777" w:rsidR="009E0642" w:rsidRPr="00763FCB" w:rsidRDefault="0070731D">
      <w:pPr>
        <w:pStyle w:val="ListParagraph"/>
        <w:numPr>
          <w:ilvl w:val="0"/>
          <w:numId w:val="7"/>
        </w:numPr>
        <w:tabs>
          <w:tab w:val="left" w:pos="302"/>
        </w:tabs>
        <w:ind w:hanging="202"/>
      </w:pPr>
      <w:r w:rsidRPr="00763FCB">
        <w:t>Introduction</w:t>
      </w:r>
    </w:p>
    <w:p w14:paraId="45D145E6" w14:textId="77777777" w:rsidR="009E0642" w:rsidRPr="00763FCB" w:rsidRDefault="009E0642">
      <w:pPr>
        <w:pStyle w:val="BodyText"/>
        <w:spacing w:before="5"/>
        <w:rPr>
          <w:sz w:val="22"/>
          <w:szCs w:val="22"/>
        </w:rPr>
      </w:pPr>
    </w:p>
    <w:p w14:paraId="08735E34" w14:textId="77777777" w:rsidR="009E0642" w:rsidRPr="00763FCB" w:rsidRDefault="0070731D">
      <w:pPr>
        <w:pStyle w:val="ListParagraph"/>
        <w:numPr>
          <w:ilvl w:val="0"/>
          <w:numId w:val="6"/>
        </w:numPr>
        <w:tabs>
          <w:tab w:val="left" w:pos="396"/>
        </w:tabs>
        <w:ind w:right="108" w:firstLine="0"/>
      </w:pPr>
      <w:r w:rsidRPr="00763FCB">
        <w:t xml:space="preserve">First provide a topic sentence that introduces the main topic: </w:t>
      </w:r>
      <w:r w:rsidRPr="00763FCB">
        <w:rPr>
          <w:b/>
        </w:rPr>
        <w:t>Sample topic sentence</w:t>
      </w:r>
      <w:r w:rsidRPr="00763FCB">
        <w:t>: There is a current prescription pain medication addiction and abuse</w:t>
      </w:r>
      <w:r w:rsidRPr="00763FCB">
        <w:rPr>
          <w:spacing w:val="-30"/>
        </w:rPr>
        <w:t xml:space="preserve"> </w:t>
      </w:r>
      <w:r w:rsidRPr="00763FCB">
        <w:t>epidemic possibly caused by an excessive over prescription of these</w:t>
      </w:r>
      <w:r w:rsidRPr="00763FCB">
        <w:rPr>
          <w:spacing w:val="-14"/>
        </w:rPr>
        <w:t xml:space="preserve"> </w:t>
      </w:r>
      <w:r w:rsidRPr="00763FCB">
        <w:t>medications.</w:t>
      </w:r>
    </w:p>
    <w:p w14:paraId="4CF1959B" w14:textId="77777777" w:rsidR="009E0642" w:rsidRPr="00763FCB" w:rsidRDefault="009E0642">
      <w:pPr>
        <w:pStyle w:val="BodyText"/>
        <w:spacing w:before="3"/>
        <w:rPr>
          <w:sz w:val="22"/>
          <w:szCs w:val="22"/>
        </w:rPr>
      </w:pPr>
    </w:p>
    <w:p w14:paraId="6B05354C" w14:textId="77777777" w:rsidR="009E0642" w:rsidRPr="00763FCB" w:rsidRDefault="0070731D">
      <w:pPr>
        <w:pStyle w:val="ListParagraph"/>
        <w:numPr>
          <w:ilvl w:val="0"/>
          <w:numId w:val="6"/>
        </w:numPr>
        <w:tabs>
          <w:tab w:val="left" w:pos="396"/>
        </w:tabs>
        <w:ind w:right="352" w:firstLine="0"/>
      </w:pPr>
      <w:r w:rsidRPr="00763FCB">
        <w:t xml:space="preserve">Now provide a couple sentences with evidence to support the main topic: </w:t>
      </w:r>
      <w:r w:rsidRPr="00763FCB">
        <w:rPr>
          <w:b/>
        </w:rPr>
        <w:t>Sample sentence one with evidence to support the main topic</w:t>
      </w:r>
      <w:r w:rsidRPr="00763FCB">
        <w:t>: According to Dr. Nora Volkow, Director of National Institute on Drug Abuse (NIDA), in testimony before the 115th Congress, “In 2016, over 11 million Americans misused prescription opioids … and 2.1 million had an opioid use disorder due to prescription opioids” (Federal</w:t>
      </w:r>
      <w:r w:rsidRPr="00763FCB">
        <w:rPr>
          <w:spacing w:val="-42"/>
        </w:rPr>
        <w:t xml:space="preserve"> </w:t>
      </w:r>
      <w:r w:rsidRPr="00763FCB">
        <w:t>Efforts to Combat the Opioid Crisis, 2017, p.</w:t>
      </w:r>
      <w:r w:rsidRPr="00763FCB">
        <w:rPr>
          <w:spacing w:val="-6"/>
        </w:rPr>
        <w:t xml:space="preserve"> </w:t>
      </w:r>
      <w:r w:rsidRPr="00763FCB">
        <w:t>2).</w:t>
      </w:r>
    </w:p>
    <w:p w14:paraId="41DA8438" w14:textId="77777777" w:rsidR="009E0642" w:rsidRPr="00763FCB" w:rsidRDefault="009E0642">
      <w:pPr>
        <w:pStyle w:val="BodyText"/>
        <w:spacing w:before="5"/>
        <w:rPr>
          <w:sz w:val="22"/>
          <w:szCs w:val="22"/>
        </w:rPr>
      </w:pPr>
    </w:p>
    <w:p w14:paraId="770F297D" w14:textId="77777777" w:rsidR="009E0642" w:rsidRPr="00763FCB" w:rsidRDefault="0070731D">
      <w:pPr>
        <w:pStyle w:val="ListParagraph"/>
        <w:numPr>
          <w:ilvl w:val="0"/>
          <w:numId w:val="6"/>
        </w:numPr>
        <w:tabs>
          <w:tab w:val="left" w:pos="408"/>
        </w:tabs>
        <w:ind w:right="188" w:firstLine="0"/>
      </w:pPr>
      <w:r w:rsidRPr="00763FCB">
        <w:rPr>
          <w:b/>
        </w:rPr>
        <w:t>Sample sentence two with evidence to support the main topic</w:t>
      </w:r>
      <w:r w:rsidRPr="00763FCB">
        <w:t>: Volkow indicated “more than 300,000 Americans have died of an opioid overdose” since 2013 (Federal Efforts to Combat the Opioid Crisis, 2017,</w:t>
      </w:r>
      <w:r w:rsidRPr="00763FCB">
        <w:rPr>
          <w:spacing w:val="-5"/>
        </w:rPr>
        <w:t xml:space="preserve"> </w:t>
      </w:r>
      <w:r w:rsidRPr="00763FCB">
        <w:t>p.2).</w:t>
      </w:r>
    </w:p>
    <w:p w14:paraId="1BB795C0" w14:textId="77777777" w:rsidR="009E0642" w:rsidRPr="00763FCB" w:rsidRDefault="009E0642">
      <w:pPr>
        <w:pStyle w:val="BodyText"/>
        <w:spacing w:before="5"/>
        <w:rPr>
          <w:sz w:val="22"/>
          <w:szCs w:val="22"/>
        </w:rPr>
      </w:pPr>
    </w:p>
    <w:p w14:paraId="6CF8AB9B" w14:textId="77777777" w:rsidR="009E0642" w:rsidRPr="00763FCB" w:rsidRDefault="0070731D">
      <w:pPr>
        <w:pStyle w:val="ListParagraph"/>
        <w:numPr>
          <w:ilvl w:val="0"/>
          <w:numId w:val="6"/>
        </w:numPr>
        <w:tabs>
          <w:tab w:val="left" w:pos="408"/>
        </w:tabs>
        <w:ind w:right="271" w:firstLine="0"/>
      </w:pPr>
      <w:r w:rsidRPr="00763FCB">
        <w:rPr>
          <w:b/>
        </w:rPr>
        <w:t>Sample sentence three with evidence to support the main topic</w:t>
      </w:r>
      <w:r w:rsidRPr="00763FCB">
        <w:t>: According to Perez-Pena (2017), the Center for Disease Control and Prevention reported more</w:t>
      </w:r>
      <w:r w:rsidRPr="00763FCB">
        <w:rPr>
          <w:spacing w:val="-34"/>
        </w:rPr>
        <w:t xml:space="preserve"> </w:t>
      </w:r>
      <w:r w:rsidRPr="00763FCB">
        <w:t>than 25,000 people in the United States died in 2015 from overdosing on opioids Fentanyl, Oxycodone, and</w:t>
      </w:r>
      <w:r w:rsidRPr="00763FCB">
        <w:rPr>
          <w:spacing w:val="-3"/>
        </w:rPr>
        <w:t xml:space="preserve"> </w:t>
      </w:r>
      <w:r w:rsidRPr="00763FCB">
        <w:t>Hydrocodone.</w:t>
      </w:r>
    </w:p>
    <w:p w14:paraId="1ADC56BE" w14:textId="77777777" w:rsidR="009E0642" w:rsidRPr="00763FCB" w:rsidRDefault="009E0642">
      <w:pPr>
        <w:pStyle w:val="BodyText"/>
        <w:spacing w:before="3"/>
        <w:rPr>
          <w:sz w:val="22"/>
          <w:szCs w:val="22"/>
        </w:rPr>
      </w:pPr>
    </w:p>
    <w:p w14:paraId="11F86D33" w14:textId="77777777" w:rsidR="009E0642" w:rsidRPr="00763FCB" w:rsidRDefault="0070731D">
      <w:pPr>
        <w:pStyle w:val="ListParagraph"/>
        <w:numPr>
          <w:ilvl w:val="0"/>
          <w:numId w:val="6"/>
        </w:numPr>
        <w:tabs>
          <w:tab w:val="left" w:pos="394"/>
        </w:tabs>
        <w:ind w:right="351" w:firstLine="0"/>
      </w:pPr>
      <w:r w:rsidRPr="00763FCB">
        <w:t>Toward the end of the introduction, include your thesis statement written in the</w:t>
      </w:r>
      <w:r w:rsidRPr="00763FCB">
        <w:rPr>
          <w:color w:val="0000FF"/>
        </w:rPr>
        <w:t xml:space="preserve"> </w:t>
      </w:r>
      <w:r w:rsidRPr="00763FCB">
        <w:rPr>
          <w:u w:color="0000FF"/>
        </w:rPr>
        <w:t>3rd-</w:t>
      </w:r>
      <w:hyperlink r:id="rId11">
        <w:r w:rsidRPr="00763FCB">
          <w:rPr>
            <w:u w:color="0000FF"/>
          </w:rPr>
          <w:t xml:space="preserve"> person point-of-view</w:t>
        </w:r>
      </w:hyperlink>
      <w:r w:rsidRPr="00763FCB">
        <w:t xml:space="preserve">: </w:t>
      </w:r>
      <w:r w:rsidRPr="00763FCB">
        <w:rPr>
          <w:b/>
        </w:rPr>
        <w:t>Sample thesis statement</w:t>
      </w:r>
      <w:r w:rsidRPr="00763FCB">
        <w:t>: Potential solutions to the growing opioid epidemic may be illuminated by examining how opioid addiction is triggered through aggressive pharmaceutical marketing, how opioid addiction manifests among prescribed patients, and how economic downturns play a role in the increase of</w:t>
      </w:r>
      <w:r w:rsidRPr="00763FCB">
        <w:rPr>
          <w:spacing w:val="-32"/>
        </w:rPr>
        <w:t xml:space="preserve"> </w:t>
      </w:r>
      <w:r w:rsidRPr="00763FCB">
        <w:t>opioid addiction.</w:t>
      </w:r>
    </w:p>
    <w:p w14:paraId="0281FD85" w14:textId="77777777" w:rsidR="009E0642" w:rsidRPr="00763FCB" w:rsidRDefault="009E0642">
      <w:pPr>
        <w:sectPr w:rsidR="009E0642" w:rsidRPr="00763FCB">
          <w:pgSz w:w="12240" w:h="15840"/>
          <w:pgMar w:top="1340" w:right="1340" w:bottom="280" w:left="1340" w:header="727" w:footer="0" w:gutter="0"/>
          <w:cols w:space="720"/>
        </w:sectPr>
      </w:pPr>
    </w:p>
    <w:p w14:paraId="4FE78F70" w14:textId="77777777" w:rsidR="009E0642" w:rsidRPr="00763FCB" w:rsidRDefault="0070731D">
      <w:pPr>
        <w:pStyle w:val="ListParagraph"/>
        <w:numPr>
          <w:ilvl w:val="0"/>
          <w:numId w:val="6"/>
        </w:numPr>
        <w:tabs>
          <w:tab w:val="left" w:pos="377"/>
        </w:tabs>
        <w:spacing w:before="82"/>
        <w:ind w:right="632" w:firstLine="0"/>
      </w:pPr>
      <w:r w:rsidRPr="00763FCB">
        <w:lastRenderedPageBreak/>
        <w:t>Write down the library sources you can use in this introductory paragraph to</w:t>
      </w:r>
      <w:r w:rsidRPr="00763FCB">
        <w:rPr>
          <w:spacing w:val="-26"/>
        </w:rPr>
        <w:t xml:space="preserve"> </w:t>
      </w:r>
      <w:r w:rsidRPr="00763FCB">
        <w:t>help support the main</w:t>
      </w:r>
      <w:r w:rsidRPr="00763FCB">
        <w:rPr>
          <w:spacing w:val="-3"/>
        </w:rPr>
        <w:t xml:space="preserve"> </w:t>
      </w:r>
      <w:r w:rsidRPr="00763FCB">
        <w:t>topic.</w:t>
      </w:r>
    </w:p>
    <w:p w14:paraId="01769768" w14:textId="77777777" w:rsidR="009E0642" w:rsidRPr="00763FCB" w:rsidRDefault="009E0642">
      <w:pPr>
        <w:pStyle w:val="BodyText"/>
        <w:spacing w:before="5"/>
        <w:rPr>
          <w:sz w:val="22"/>
          <w:szCs w:val="22"/>
        </w:rPr>
      </w:pPr>
    </w:p>
    <w:p w14:paraId="3D9B217C" w14:textId="77777777" w:rsidR="009E0642" w:rsidRPr="00763FCB" w:rsidRDefault="0070731D">
      <w:pPr>
        <w:pStyle w:val="ListParagraph"/>
        <w:numPr>
          <w:ilvl w:val="1"/>
          <w:numId w:val="6"/>
        </w:numPr>
        <w:tabs>
          <w:tab w:val="left" w:pos="821"/>
        </w:tabs>
        <w:ind w:hanging="361"/>
      </w:pPr>
      <w:r w:rsidRPr="00763FCB">
        <w:t>Federal Efforts to Combat the Opioid Crisis,</w:t>
      </w:r>
      <w:r w:rsidRPr="00763FCB">
        <w:rPr>
          <w:spacing w:val="-7"/>
        </w:rPr>
        <w:t xml:space="preserve"> </w:t>
      </w:r>
      <w:r w:rsidRPr="00763FCB">
        <w:t>2017</w:t>
      </w:r>
    </w:p>
    <w:p w14:paraId="03606E70" w14:textId="77777777" w:rsidR="009E0642" w:rsidRPr="00763FCB" w:rsidRDefault="0070731D">
      <w:pPr>
        <w:pStyle w:val="ListParagraph"/>
        <w:numPr>
          <w:ilvl w:val="1"/>
          <w:numId w:val="6"/>
        </w:numPr>
        <w:tabs>
          <w:tab w:val="left" w:pos="821"/>
        </w:tabs>
        <w:ind w:hanging="361"/>
      </w:pPr>
      <w:r w:rsidRPr="00763FCB">
        <w:t>Perez-Pena,</w:t>
      </w:r>
      <w:r w:rsidRPr="00763FCB">
        <w:rPr>
          <w:spacing w:val="-3"/>
        </w:rPr>
        <w:t xml:space="preserve"> </w:t>
      </w:r>
      <w:r w:rsidRPr="00763FCB">
        <w:t>2017</w:t>
      </w:r>
    </w:p>
    <w:p w14:paraId="25797C35" w14:textId="77777777" w:rsidR="009E0642" w:rsidRPr="00763FCB" w:rsidRDefault="009E0642">
      <w:pPr>
        <w:pStyle w:val="BodyText"/>
        <w:spacing w:before="2"/>
        <w:rPr>
          <w:sz w:val="22"/>
          <w:szCs w:val="22"/>
        </w:rPr>
      </w:pPr>
    </w:p>
    <w:p w14:paraId="409EB59A" w14:textId="77777777" w:rsidR="009E0642" w:rsidRPr="00763FCB" w:rsidRDefault="0070731D">
      <w:pPr>
        <w:pStyle w:val="ListParagraph"/>
        <w:numPr>
          <w:ilvl w:val="0"/>
          <w:numId w:val="5"/>
        </w:numPr>
        <w:tabs>
          <w:tab w:val="left" w:pos="820"/>
          <w:tab w:val="left" w:pos="821"/>
        </w:tabs>
        <w:ind w:right="312"/>
      </w:pPr>
      <w:r w:rsidRPr="00763FCB">
        <w:rPr>
          <w:b/>
          <w:i/>
        </w:rPr>
        <w:t>Writing Tip</w:t>
      </w:r>
      <w:r w:rsidRPr="00763FCB">
        <w:t xml:space="preserve">: For more help writing an introduction, please refer to </w:t>
      </w:r>
      <w:r w:rsidR="00BE3CC1" w:rsidRPr="00763FCB">
        <w:t>the</w:t>
      </w:r>
      <w:r w:rsidRPr="00763FCB">
        <w:t xml:space="preserve"> article</w:t>
      </w:r>
      <w:r w:rsidRPr="00763FCB">
        <w:rPr>
          <w:spacing w:val="-26"/>
        </w:rPr>
        <w:t xml:space="preserve"> </w:t>
      </w:r>
      <w:r w:rsidRPr="00763FCB">
        <w:t>on</w:t>
      </w:r>
      <w:r w:rsidR="00BE3CC1" w:rsidRPr="00763FCB">
        <w:t xml:space="preserve"> </w:t>
      </w:r>
      <w:r w:rsidRPr="00763FCB">
        <w:rPr>
          <w:u w:color="0000FF"/>
        </w:rPr>
        <w:t>introductions and</w:t>
      </w:r>
      <w:r w:rsidRPr="00763FCB">
        <w:rPr>
          <w:spacing w:val="-5"/>
          <w:u w:color="0000FF"/>
        </w:rPr>
        <w:t xml:space="preserve"> </w:t>
      </w:r>
      <w:r w:rsidRPr="00763FCB">
        <w:rPr>
          <w:u w:color="0000FF"/>
        </w:rPr>
        <w:t>conclusions</w:t>
      </w:r>
      <w:r w:rsidRPr="00763FCB">
        <w:t>.</w:t>
      </w:r>
    </w:p>
    <w:p w14:paraId="23A99F34" w14:textId="77777777" w:rsidR="009E0642" w:rsidRPr="00763FCB" w:rsidRDefault="009E0642">
      <w:pPr>
        <w:pStyle w:val="BodyText"/>
        <w:spacing w:before="5"/>
        <w:rPr>
          <w:sz w:val="22"/>
          <w:szCs w:val="22"/>
        </w:rPr>
      </w:pPr>
    </w:p>
    <w:p w14:paraId="3D4D4197" w14:textId="77777777" w:rsidR="009E0642" w:rsidRPr="00763FCB" w:rsidRDefault="0070731D">
      <w:pPr>
        <w:pStyle w:val="ListParagraph"/>
        <w:numPr>
          <w:ilvl w:val="0"/>
          <w:numId w:val="7"/>
        </w:numPr>
        <w:tabs>
          <w:tab w:val="left" w:pos="369"/>
        </w:tabs>
        <w:spacing w:before="92"/>
        <w:ind w:left="368" w:hanging="269"/>
      </w:pPr>
      <w:r w:rsidRPr="00763FCB">
        <w:t>FIRST CAUSE</w:t>
      </w:r>
    </w:p>
    <w:p w14:paraId="57DA246E" w14:textId="77777777" w:rsidR="009E0642" w:rsidRPr="00763FCB" w:rsidRDefault="009E0642">
      <w:pPr>
        <w:pStyle w:val="BodyText"/>
        <w:spacing w:before="5"/>
        <w:rPr>
          <w:sz w:val="22"/>
          <w:szCs w:val="22"/>
        </w:rPr>
      </w:pPr>
    </w:p>
    <w:p w14:paraId="66B48359" w14:textId="77777777" w:rsidR="009E0642" w:rsidRPr="00763FCB" w:rsidRDefault="0070731D">
      <w:pPr>
        <w:pStyle w:val="ListParagraph"/>
        <w:numPr>
          <w:ilvl w:val="0"/>
          <w:numId w:val="4"/>
        </w:numPr>
        <w:tabs>
          <w:tab w:val="left" w:pos="396"/>
        </w:tabs>
        <w:ind w:right="364" w:firstLine="0"/>
      </w:pPr>
      <w:r w:rsidRPr="00763FCB">
        <w:t>First provide a topic sentence that introduces the first cause of the opioid</w:t>
      </w:r>
      <w:r w:rsidRPr="00763FCB">
        <w:rPr>
          <w:spacing w:val="-33"/>
        </w:rPr>
        <w:t xml:space="preserve"> </w:t>
      </w:r>
      <w:r w:rsidRPr="00763FCB">
        <w:t xml:space="preserve">epidemic: </w:t>
      </w:r>
      <w:r w:rsidRPr="00763FCB">
        <w:rPr>
          <w:b/>
        </w:rPr>
        <w:t>Sample topic sentence that introduces the first cause</w:t>
      </w:r>
      <w:r w:rsidRPr="00763FCB">
        <w:t>: One issue that helped contribute to the opioid epidemic is aggressive marketing by pharmaceutical manufacturers.</w:t>
      </w:r>
    </w:p>
    <w:p w14:paraId="361FE30C" w14:textId="77777777" w:rsidR="009E0642" w:rsidRPr="00763FCB" w:rsidRDefault="009E0642">
      <w:pPr>
        <w:pStyle w:val="BodyText"/>
        <w:spacing w:before="3"/>
        <w:rPr>
          <w:sz w:val="22"/>
          <w:szCs w:val="22"/>
        </w:rPr>
      </w:pPr>
    </w:p>
    <w:p w14:paraId="0056048D" w14:textId="77777777" w:rsidR="009E0642" w:rsidRPr="00763FCB" w:rsidRDefault="0070731D">
      <w:pPr>
        <w:pStyle w:val="ListParagraph"/>
        <w:numPr>
          <w:ilvl w:val="0"/>
          <w:numId w:val="4"/>
        </w:numPr>
        <w:tabs>
          <w:tab w:val="left" w:pos="396"/>
        </w:tabs>
        <w:ind w:right="306" w:firstLine="0"/>
      </w:pPr>
      <w:r w:rsidRPr="00763FCB">
        <w:t xml:space="preserve">Now provide sentences with evidence to support the first cause: </w:t>
      </w:r>
      <w:r w:rsidRPr="00763FCB">
        <w:rPr>
          <w:b/>
        </w:rPr>
        <w:t>Sample sentence one with evidence that supports the first cause</w:t>
      </w:r>
      <w:r w:rsidRPr="00763FCB">
        <w:t>: Perez-Pena (2017) concluded that while the healthcare industry was attempting to effectively and efficiently treat patients with chronic pain, pharmaceutical companies were providing funding to prominent doctors, medical societies, and patient advocacy groups in order to win support for a particular drug’s adoption and</w:t>
      </w:r>
      <w:r w:rsidRPr="00763FCB">
        <w:rPr>
          <w:spacing w:val="-5"/>
        </w:rPr>
        <w:t xml:space="preserve"> </w:t>
      </w:r>
      <w:r w:rsidRPr="00763FCB">
        <w:t>usage.</w:t>
      </w:r>
    </w:p>
    <w:p w14:paraId="7EF949BE" w14:textId="77777777" w:rsidR="009E0642" w:rsidRPr="00763FCB" w:rsidRDefault="009E0642">
      <w:pPr>
        <w:pStyle w:val="BodyText"/>
        <w:spacing w:before="5"/>
        <w:rPr>
          <w:sz w:val="22"/>
          <w:szCs w:val="22"/>
        </w:rPr>
      </w:pPr>
    </w:p>
    <w:p w14:paraId="3C8F0AE4" w14:textId="77777777" w:rsidR="009E0642" w:rsidRPr="00763FCB" w:rsidRDefault="0070731D">
      <w:pPr>
        <w:pStyle w:val="ListParagraph"/>
        <w:numPr>
          <w:ilvl w:val="0"/>
          <w:numId w:val="4"/>
        </w:numPr>
        <w:tabs>
          <w:tab w:val="left" w:pos="408"/>
        </w:tabs>
        <w:ind w:right="669" w:firstLine="0"/>
      </w:pPr>
      <w:r w:rsidRPr="00763FCB">
        <w:rPr>
          <w:b/>
        </w:rPr>
        <w:t>Sample sentence two with evidence to support the first cause</w:t>
      </w:r>
      <w:r w:rsidRPr="00763FCB">
        <w:t>: In fact, pharmaceutical companies continue to spend millions on promotional activities</w:t>
      </w:r>
      <w:r w:rsidRPr="00763FCB">
        <w:rPr>
          <w:spacing w:val="-30"/>
        </w:rPr>
        <w:t xml:space="preserve"> </w:t>
      </w:r>
      <w:r w:rsidRPr="00763FCB">
        <w:t>and materials that deny or trivialize any risks of opioid use while at the same time overstating each drug’s benefit (Perez-Pina,</w:t>
      </w:r>
      <w:r w:rsidRPr="00763FCB">
        <w:rPr>
          <w:spacing w:val="-9"/>
        </w:rPr>
        <w:t xml:space="preserve"> </w:t>
      </w:r>
      <w:r w:rsidRPr="00763FCB">
        <w:t>2017).</w:t>
      </w:r>
    </w:p>
    <w:p w14:paraId="56A1A145" w14:textId="77777777" w:rsidR="009E0642" w:rsidRPr="00763FCB" w:rsidRDefault="009E0642">
      <w:pPr>
        <w:pStyle w:val="BodyText"/>
        <w:spacing w:before="3"/>
        <w:rPr>
          <w:sz w:val="22"/>
          <w:szCs w:val="22"/>
        </w:rPr>
      </w:pPr>
    </w:p>
    <w:p w14:paraId="11B4C91C" w14:textId="77777777" w:rsidR="009E0642" w:rsidRPr="00763FCB" w:rsidRDefault="0070731D">
      <w:pPr>
        <w:pStyle w:val="ListParagraph"/>
        <w:numPr>
          <w:ilvl w:val="0"/>
          <w:numId w:val="4"/>
        </w:numPr>
        <w:tabs>
          <w:tab w:val="left" w:pos="408"/>
        </w:tabs>
        <w:ind w:right="207" w:firstLine="0"/>
      </w:pPr>
      <w:r w:rsidRPr="00763FCB">
        <w:t xml:space="preserve">Next, add more information or provide concluding or transitional sentences that foreshadows the upcoming second cause: </w:t>
      </w:r>
      <w:r w:rsidRPr="00763FCB">
        <w:rPr>
          <w:b/>
        </w:rPr>
        <w:t>Sample concluding and transitional sentence that foreshadow the second cause</w:t>
      </w:r>
      <w:r w:rsidRPr="00763FCB">
        <w:t>: Although aggressive marketing by pharmaceutical companies played a large role in opioid addiction, patients are to</w:t>
      </w:r>
      <w:r w:rsidRPr="00763FCB">
        <w:rPr>
          <w:spacing w:val="-37"/>
        </w:rPr>
        <w:t xml:space="preserve"> </w:t>
      </w:r>
      <w:r w:rsidRPr="00763FCB">
        <w:t>blame too, as many take advantage of holes in the healthcare provider system in order to remedy their</w:t>
      </w:r>
      <w:r w:rsidRPr="00763FCB">
        <w:rPr>
          <w:spacing w:val="-6"/>
        </w:rPr>
        <w:t xml:space="preserve"> </w:t>
      </w:r>
      <w:r w:rsidRPr="00763FCB">
        <w:t>addiction.</w:t>
      </w:r>
    </w:p>
    <w:p w14:paraId="5F93E002" w14:textId="77777777" w:rsidR="009E0642" w:rsidRPr="00763FCB" w:rsidRDefault="009E0642">
      <w:pPr>
        <w:pStyle w:val="BodyText"/>
        <w:spacing w:before="5"/>
        <w:rPr>
          <w:sz w:val="22"/>
          <w:szCs w:val="22"/>
        </w:rPr>
      </w:pPr>
    </w:p>
    <w:p w14:paraId="47058657" w14:textId="77777777" w:rsidR="009E0642" w:rsidRPr="00763FCB" w:rsidRDefault="0070731D">
      <w:pPr>
        <w:pStyle w:val="ListParagraph"/>
        <w:numPr>
          <w:ilvl w:val="0"/>
          <w:numId w:val="4"/>
        </w:numPr>
        <w:tabs>
          <w:tab w:val="left" w:pos="391"/>
        </w:tabs>
        <w:ind w:right="483" w:firstLine="0"/>
      </w:pPr>
      <w:r w:rsidRPr="00763FCB">
        <w:t>Write down the library sources you can use in this body paragraph to help support the first</w:t>
      </w:r>
      <w:r w:rsidRPr="00763FCB">
        <w:rPr>
          <w:spacing w:val="-3"/>
        </w:rPr>
        <w:t xml:space="preserve"> </w:t>
      </w:r>
      <w:r w:rsidRPr="00763FCB">
        <w:t>cause:</w:t>
      </w:r>
    </w:p>
    <w:p w14:paraId="39FF9ABC" w14:textId="77777777" w:rsidR="009E0642" w:rsidRPr="00763FCB" w:rsidRDefault="009E0642">
      <w:pPr>
        <w:pStyle w:val="BodyText"/>
        <w:spacing w:before="5"/>
        <w:rPr>
          <w:sz w:val="22"/>
          <w:szCs w:val="22"/>
        </w:rPr>
      </w:pPr>
    </w:p>
    <w:p w14:paraId="1DE0040D" w14:textId="77777777" w:rsidR="009E0642" w:rsidRPr="00763FCB" w:rsidRDefault="0070731D">
      <w:pPr>
        <w:pStyle w:val="ListParagraph"/>
        <w:numPr>
          <w:ilvl w:val="1"/>
          <w:numId w:val="4"/>
        </w:numPr>
        <w:tabs>
          <w:tab w:val="left" w:pos="821"/>
        </w:tabs>
        <w:ind w:hanging="361"/>
      </w:pPr>
      <w:r w:rsidRPr="00763FCB">
        <w:t>Federal Efforts to Combat the Opioid Crisis,</w:t>
      </w:r>
      <w:r w:rsidRPr="00763FCB">
        <w:rPr>
          <w:spacing w:val="-7"/>
        </w:rPr>
        <w:t xml:space="preserve"> </w:t>
      </w:r>
      <w:r w:rsidRPr="00763FCB">
        <w:t>2017</w:t>
      </w:r>
    </w:p>
    <w:p w14:paraId="360833D3" w14:textId="77777777" w:rsidR="009E0642" w:rsidRPr="00763FCB" w:rsidRDefault="0070731D">
      <w:pPr>
        <w:pStyle w:val="ListParagraph"/>
        <w:numPr>
          <w:ilvl w:val="1"/>
          <w:numId w:val="4"/>
        </w:numPr>
        <w:tabs>
          <w:tab w:val="left" w:pos="821"/>
        </w:tabs>
        <w:ind w:hanging="361"/>
      </w:pPr>
      <w:r w:rsidRPr="00763FCB">
        <w:t>Perez-Pena,</w:t>
      </w:r>
      <w:r w:rsidRPr="00763FCB">
        <w:rPr>
          <w:spacing w:val="-3"/>
        </w:rPr>
        <w:t xml:space="preserve"> </w:t>
      </w:r>
      <w:r w:rsidRPr="00763FCB">
        <w:t>2017</w:t>
      </w:r>
    </w:p>
    <w:p w14:paraId="73B8FBF8" w14:textId="77777777" w:rsidR="009E0642" w:rsidRPr="00763FCB" w:rsidRDefault="009E0642">
      <w:pPr>
        <w:pStyle w:val="BodyText"/>
        <w:spacing w:before="3"/>
        <w:rPr>
          <w:sz w:val="22"/>
          <w:szCs w:val="22"/>
        </w:rPr>
      </w:pPr>
    </w:p>
    <w:p w14:paraId="1AA73C87" w14:textId="77777777" w:rsidR="009E0642" w:rsidRPr="00763FCB" w:rsidRDefault="009E0642">
      <w:pPr>
        <w:pStyle w:val="BodyText"/>
        <w:spacing w:before="5"/>
        <w:rPr>
          <w:sz w:val="22"/>
          <w:szCs w:val="22"/>
        </w:rPr>
      </w:pPr>
    </w:p>
    <w:p w14:paraId="1CC9BC05" w14:textId="77777777" w:rsidR="009E0642" w:rsidRPr="00763FCB" w:rsidRDefault="0070731D">
      <w:pPr>
        <w:pStyle w:val="ListParagraph"/>
        <w:numPr>
          <w:ilvl w:val="0"/>
          <w:numId w:val="7"/>
        </w:numPr>
        <w:tabs>
          <w:tab w:val="left" w:pos="436"/>
        </w:tabs>
        <w:spacing w:before="92"/>
        <w:ind w:left="435" w:hanging="336"/>
      </w:pPr>
      <w:r w:rsidRPr="00763FCB">
        <w:t>SECOND</w:t>
      </w:r>
      <w:r w:rsidRPr="00763FCB">
        <w:rPr>
          <w:spacing w:val="-2"/>
        </w:rPr>
        <w:t xml:space="preserve"> </w:t>
      </w:r>
      <w:r w:rsidRPr="00763FCB">
        <w:t>CAUSE</w:t>
      </w:r>
    </w:p>
    <w:p w14:paraId="023ECF68" w14:textId="18F0FB88" w:rsidR="00763FCB" w:rsidRDefault="00763FCB"/>
    <w:p w14:paraId="3EA7761D" w14:textId="77777777" w:rsidR="009E0642" w:rsidRPr="00763FCB" w:rsidRDefault="0070731D">
      <w:pPr>
        <w:pStyle w:val="ListParagraph"/>
        <w:numPr>
          <w:ilvl w:val="0"/>
          <w:numId w:val="2"/>
        </w:numPr>
        <w:tabs>
          <w:tab w:val="left" w:pos="396"/>
        </w:tabs>
        <w:spacing w:before="82"/>
        <w:ind w:hanging="296"/>
      </w:pPr>
      <w:r w:rsidRPr="00763FCB">
        <w:t>First provide a topic sentence that introduces the second</w:t>
      </w:r>
      <w:r w:rsidRPr="00763FCB">
        <w:rPr>
          <w:spacing w:val="-11"/>
        </w:rPr>
        <w:t xml:space="preserve"> </w:t>
      </w:r>
      <w:r w:rsidRPr="00763FCB">
        <w:t>cause.</w:t>
      </w:r>
    </w:p>
    <w:p w14:paraId="396B0C42" w14:textId="77777777" w:rsidR="009E0642" w:rsidRPr="00763FCB" w:rsidRDefault="009E0642">
      <w:pPr>
        <w:pStyle w:val="BodyText"/>
        <w:spacing w:before="5"/>
        <w:rPr>
          <w:sz w:val="22"/>
          <w:szCs w:val="22"/>
        </w:rPr>
      </w:pPr>
    </w:p>
    <w:p w14:paraId="5AC202A9" w14:textId="77777777" w:rsidR="009E0642" w:rsidRPr="00763FCB" w:rsidRDefault="0070731D">
      <w:pPr>
        <w:pStyle w:val="ListParagraph"/>
        <w:numPr>
          <w:ilvl w:val="0"/>
          <w:numId w:val="2"/>
        </w:numPr>
        <w:tabs>
          <w:tab w:val="left" w:pos="396"/>
        </w:tabs>
        <w:ind w:hanging="296"/>
      </w:pPr>
      <w:r w:rsidRPr="00763FCB">
        <w:t>Now provide sentences with evidence to support the second</w:t>
      </w:r>
      <w:r w:rsidRPr="00763FCB">
        <w:rPr>
          <w:spacing w:val="-10"/>
        </w:rPr>
        <w:t xml:space="preserve"> </w:t>
      </w:r>
      <w:r w:rsidRPr="00763FCB">
        <w:t>cause.</w:t>
      </w:r>
    </w:p>
    <w:p w14:paraId="5FED008F" w14:textId="77777777" w:rsidR="009E0642" w:rsidRPr="00763FCB" w:rsidRDefault="009E0642">
      <w:pPr>
        <w:pStyle w:val="BodyText"/>
        <w:spacing w:before="2"/>
        <w:rPr>
          <w:sz w:val="22"/>
          <w:szCs w:val="22"/>
        </w:rPr>
      </w:pPr>
    </w:p>
    <w:p w14:paraId="223B4EC2" w14:textId="77777777" w:rsidR="009E0642" w:rsidRPr="00763FCB" w:rsidRDefault="0070731D">
      <w:pPr>
        <w:pStyle w:val="ListParagraph"/>
        <w:numPr>
          <w:ilvl w:val="0"/>
          <w:numId w:val="2"/>
        </w:numPr>
        <w:tabs>
          <w:tab w:val="left" w:pos="408"/>
        </w:tabs>
        <w:ind w:left="100" w:right="776" w:firstLine="0"/>
      </w:pPr>
      <w:r w:rsidRPr="00763FCB">
        <w:t>Next, add more information or provide concluding or transitional sentences</w:t>
      </w:r>
      <w:r w:rsidRPr="00763FCB">
        <w:rPr>
          <w:spacing w:val="-24"/>
        </w:rPr>
        <w:t xml:space="preserve"> </w:t>
      </w:r>
      <w:r w:rsidRPr="00763FCB">
        <w:t>that foreshadows the upcoming third</w:t>
      </w:r>
      <w:r w:rsidRPr="00763FCB">
        <w:rPr>
          <w:spacing w:val="-4"/>
        </w:rPr>
        <w:t xml:space="preserve"> </w:t>
      </w:r>
      <w:r w:rsidRPr="00763FCB">
        <w:t>cause.</w:t>
      </w:r>
    </w:p>
    <w:p w14:paraId="58493607" w14:textId="77777777" w:rsidR="009E0642" w:rsidRPr="00763FCB" w:rsidRDefault="009E0642">
      <w:pPr>
        <w:pStyle w:val="BodyText"/>
        <w:spacing w:before="5"/>
        <w:rPr>
          <w:sz w:val="22"/>
          <w:szCs w:val="22"/>
        </w:rPr>
      </w:pPr>
    </w:p>
    <w:p w14:paraId="0BAA8450" w14:textId="77777777" w:rsidR="009E0642" w:rsidRPr="00763FCB" w:rsidRDefault="0070731D">
      <w:pPr>
        <w:pStyle w:val="ListParagraph"/>
        <w:numPr>
          <w:ilvl w:val="0"/>
          <w:numId w:val="2"/>
        </w:numPr>
        <w:tabs>
          <w:tab w:val="left" w:pos="403"/>
        </w:tabs>
        <w:ind w:left="100" w:right="469" w:firstLine="0"/>
      </w:pPr>
      <w:r w:rsidRPr="00763FCB">
        <w:t>Write down the library sources you can use in this body paragraph to help support the second cause:</w:t>
      </w:r>
    </w:p>
    <w:p w14:paraId="27A29568" w14:textId="77777777" w:rsidR="009E0642" w:rsidRPr="00763FCB" w:rsidRDefault="009E0642">
      <w:pPr>
        <w:pStyle w:val="BodyText"/>
        <w:rPr>
          <w:sz w:val="22"/>
          <w:szCs w:val="22"/>
        </w:rPr>
      </w:pPr>
    </w:p>
    <w:p w14:paraId="234A6DEE" w14:textId="77777777" w:rsidR="009E0642" w:rsidRPr="00763FCB" w:rsidRDefault="0070731D">
      <w:pPr>
        <w:pStyle w:val="ListParagraph"/>
        <w:numPr>
          <w:ilvl w:val="0"/>
          <w:numId w:val="7"/>
        </w:numPr>
        <w:tabs>
          <w:tab w:val="left" w:pos="461"/>
        </w:tabs>
        <w:spacing w:before="174"/>
        <w:ind w:left="460" w:hanging="361"/>
      </w:pPr>
      <w:r w:rsidRPr="00763FCB">
        <w:lastRenderedPageBreak/>
        <w:t>THIRD</w:t>
      </w:r>
      <w:r w:rsidRPr="00763FCB">
        <w:rPr>
          <w:spacing w:val="-1"/>
        </w:rPr>
        <w:t xml:space="preserve"> </w:t>
      </w:r>
      <w:r w:rsidRPr="00763FCB">
        <w:t>CAUSE</w:t>
      </w:r>
    </w:p>
    <w:p w14:paraId="7968114F" w14:textId="77777777" w:rsidR="009E0642" w:rsidRPr="00763FCB" w:rsidRDefault="009E0642">
      <w:pPr>
        <w:pStyle w:val="BodyText"/>
        <w:spacing w:before="4"/>
        <w:rPr>
          <w:sz w:val="22"/>
          <w:szCs w:val="22"/>
        </w:rPr>
      </w:pPr>
    </w:p>
    <w:p w14:paraId="286CF957" w14:textId="77777777" w:rsidR="009E0642" w:rsidRPr="00763FCB" w:rsidRDefault="0070731D">
      <w:pPr>
        <w:pStyle w:val="ListParagraph"/>
        <w:numPr>
          <w:ilvl w:val="0"/>
          <w:numId w:val="1"/>
        </w:numPr>
        <w:tabs>
          <w:tab w:val="left" w:pos="396"/>
        </w:tabs>
        <w:spacing w:before="1"/>
        <w:ind w:hanging="296"/>
      </w:pPr>
      <w:r w:rsidRPr="00763FCB">
        <w:t>First provide a topic sentence that introduces the third</w:t>
      </w:r>
      <w:r w:rsidRPr="00763FCB">
        <w:rPr>
          <w:spacing w:val="-9"/>
        </w:rPr>
        <w:t xml:space="preserve"> </w:t>
      </w:r>
      <w:r w:rsidRPr="00763FCB">
        <w:t>cause.</w:t>
      </w:r>
    </w:p>
    <w:p w14:paraId="77A638F9" w14:textId="77777777" w:rsidR="009E0642" w:rsidRPr="00763FCB" w:rsidRDefault="009E0642">
      <w:pPr>
        <w:pStyle w:val="BodyText"/>
        <w:spacing w:before="2"/>
        <w:rPr>
          <w:sz w:val="22"/>
          <w:szCs w:val="22"/>
        </w:rPr>
      </w:pPr>
    </w:p>
    <w:p w14:paraId="3EE49567" w14:textId="77777777" w:rsidR="009E0642" w:rsidRPr="00763FCB" w:rsidRDefault="0070731D">
      <w:pPr>
        <w:pStyle w:val="ListParagraph"/>
        <w:numPr>
          <w:ilvl w:val="0"/>
          <w:numId w:val="1"/>
        </w:numPr>
        <w:tabs>
          <w:tab w:val="left" w:pos="396"/>
        </w:tabs>
        <w:ind w:hanging="296"/>
      </w:pPr>
      <w:r w:rsidRPr="00763FCB">
        <w:t>Now provide sentences with evidence to support the third</w:t>
      </w:r>
      <w:r w:rsidRPr="00763FCB">
        <w:rPr>
          <w:spacing w:val="-10"/>
        </w:rPr>
        <w:t xml:space="preserve"> </w:t>
      </w:r>
      <w:r w:rsidRPr="00763FCB">
        <w:t>cause.</w:t>
      </w:r>
    </w:p>
    <w:p w14:paraId="62446E74" w14:textId="77777777" w:rsidR="009E0642" w:rsidRPr="00763FCB" w:rsidRDefault="009E0642">
      <w:pPr>
        <w:pStyle w:val="BodyText"/>
        <w:spacing w:before="5"/>
        <w:rPr>
          <w:sz w:val="22"/>
          <w:szCs w:val="22"/>
        </w:rPr>
      </w:pPr>
    </w:p>
    <w:p w14:paraId="764E3067" w14:textId="77777777" w:rsidR="009E0642" w:rsidRPr="00763FCB" w:rsidRDefault="0070731D">
      <w:pPr>
        <w:pStyle w:val="ListParagraph"/>
        <w:numPr>
          <w:ilvl w:val="0"/>
          <w:numId w:val="1"/>
        </w:numPr>
        <w:tabs>
          <w:tab w:val="left" w:pos="408"/>
        </w:tabs>
        <w:ind w:left="407" w:hanging="308"/>
      </w:pPr>
      <w:r w:rsidRPr="00763FCB">
        <w:t>Next, add more information or provide a concluding sentence or</w:t>
      </w:r>
      <w:r w:rsidRPr="00763FCB">
        <w:rPr>
          <w:spacing w:val="-12"/>
        </w:rPr>
        <w:t xml:space="preserve"> </w:t>
      </w:r>
      <w:r w:rsidRPr="00763FCB">
        <w:t>two.</w:t>
      </w:r>
    </w:p>
    <w:p w14:paraId="30A3DE93" w14:textId="77777777" w:rsidR="009E0642" w:rsidRPr="00763FCB" w:rsidRDefault="009E0642">
      <w:pPr>
        <w:pStyle w:val="BodyText"/>
        <w:spacing w:before="5"/>
        <w:rPr>
          <w:sz w:val="22"/>
          <w:szCs w:val="22"/>
        </w:rPr>
      </w:pPr>
    </w:p>
    <w:p w14:paraId="199E6A52" w14:textId="77777777" w:rsidR="009E0642" w:rsidRPr="00763FCB" w:rsidRDefault="0070731D">
      <w:pPr>
        <w:pStyle w:val="ListParagraph"/>
        <w:numPr>
          <w:ilvl w:val="0"/>
          <w:numId w:val="1"/>
        </w:numPr>
        <w:tabs>
          <w:tab w:val="left" w:pos="403"/>
        </w:tabs>
        <w:ind w:left="100" w:right="463" w:firstLine="0"/>
      </w:pPr>
      <w:r w:rsidRPr="00763FCB">
        <w:t>Write down the library sources you can use in this body paragraph to help support the third</w:t>
      </w:r>
      <w:r w:rsidRPr="00763FCB">
        <w:rPr>
          <w:spacing w:val="-1"/>
        </w:rPr>
        <w:t xml:space="preserve"> </w:t>
      </w:r>
      <w:r w:rsidRPr="00763FCB">
        <w:t>cause:</w:t>
      </w:r>
    </w:p>
    <w:p w14:paraId="6D61991D" w14:textId="77777777" w:rsidR="009E0642" w:rsidRPr="00763FCB" w:rsidRDefault="009E0642">
      <w:pPr>
        <w:pStyle w:val="BodyText"/>
        <w:spacing w:before="2"/>
        <w:rPr>
          <w:sz w:val="22"/>
          <w:szCs w:val="22"/>
        </w:rPr>
      </w:pPr>
    </w:p>
    <w:p w14:paraId="543BD8C2" w14:textId="77777777" w:rsidR="009E0642" w:rsidRPr="00763FCB" w:rsidRDefault="009E0642">
      <w:pPr>
        <w:pStyle w:val="BodyText"/>
        <w:spacing w:before="4"/>
        <w:rPr>
          <w:sz w:val="22"/>
          <w:szCs w:val="22"/>
        </w:rPr>
      </w:pPr>
    </w:p>
    <w:p w14:paraId="16F7619F" w14:textId="77777777" w:rsidR="009E0642" w:rsidRPr="00763FCB" w:rsidRDefault="0070731D">
      <w:pPr>
        <w:pStyle w:val="ListParagraph"/>
        <w:numPr>
          <w:ilvl w:val="0"/>
          <w:numId w:val="7"/>
        </w:numPr>
        <w:tabs>
          <w:tab w:val="left" w:pos="396"/>
        </w:tabs>
        <w:ind w:left="395" w:hanging="296"/>
      </w:pPr>
      <w:r w:rsidRPr="00763FCB">
        <w:t>Conclusion: Summarize key points and evidence</w:t>
      </w:r>
      <w:r w:rsidRPr="00763FCB">
        <w:rPr>
          <w:spacing w:val="-9"/>
        </w:rPr>
        <w:t xml:space="preserve"> </w:t>
      </w:r>
      <w:r w:rsidRPr="00763FCB">
        <w:t>discussed.</w:t>
      </w:r>
      <w:r w:rsidR="00AA23C5" w:rsidRPr="00763FCB">
        <w:t xml:space="preserve"> See all </w:t>
      </w:r>
      <w:hyperlink r:id="rId12" w:history="1">
        <w:r w:rsidR="00AA23C5" w:rsidRPr="00763FCB">
          <w:rPr>
            <w:rStyle w:val="Hyperlink"/>
            <w:b/>
            <w:u w:val="none"/>
          </w:rPr>
          <w:t>PG Writing Center</w:t>
        </w:r>
      </w:hyperlink>
      <w:r w:rsidR="00AA23C5" w:rsidRPr="00763FCB">
        <w:t xml:space="preserve"> (2024) links.</w:t>
      </w:r>
    </w:p>
    <w:p w14:paraId="2B68CDC1" w14:textId="77777777" w:rsidR="009E0642" w:rsidRPr="00763FCB" w:rsidRDefault="009E0642">
      <w:pPr>
        <w:pStyle w:val="BodyText"/>
        <w:spacing w:before="3"/>
        <w:rPr>
          <w:sz w:val="22"/>
          <w:szCs w:val="22"/>
        </w:rPr>
      </w:pPr>
    </w:p>
    <w:p w14:paraId="6EAA3968" w14:textId="77777777" w:rsidR="009E0642" w:rsidRPr="00763FCB" w:rsidRDefault="0070731D">
      <w:pPr>
        <w:pStyle w:val="ListParagraph"/>
        <w:numPr>
          <w:ilvl w:val="1"/>
          <w:numId w:val="7"/>
        </w:numPr>
        <w:tabs>
          <w:tab w:val="left" w:pos="820"/>
          <w:tab w:val="left" w:pos="821"/>
        </w:tabs>
        <w:ind w:right="1126"/>
      </w:pPr>
      <w:r w:rsidRPr="00763FCB">
        <w:rPr>
          <w:b/>
          <w:i/>
        </w:rPr>
        <w:t>Writing Tip</w:t>
      </w:r>
      <w:r w:rsidRPr="00763FCB">
        <w:t>: For more help writing a conclusion, refer to th</w:t>
      </w:r>
      <w:r w:rsidR="00E02BE4" w:rsidRPr="00763FCB">
        <w:t>e</w:t>
      </w:r>
      <w:r w:rsidRPr="00763FCB">
        <w:t xml:space="preserve"> podcast</w:t>
      </w:r>
      <w:r w:rsidRPr="00763FCB">
        <w:rPr>
          <w:spacing w:val="-26"/>
        </w:rPr>
        <w:t xml:space="preserve"> </w:t>
      </w:r>
      <w:r w:rsidRPr="00763FCB">
        <w:t>on</w:t>
      </w:r>
      <w:r w:rsidR="00E02BE4" w:rsidRPr="00763FCB">
        <w:t xml:space="preserve"> </w:t>
      </w:r>
      <w:r w:rsidRPr="00763FCB">
        <w:t>introductions and</w:t>
      </w:r>
      <w:r w:rsidRPr="00763FCB">
        <w:rPr>
          <w:spacing w:val="-5"/>
        </w:rPr>
        <w:t xml:space="preserve"> </w:t>
      </w:r>
      <w:r w:rsidRPr="00763FCB">
        <w:t>conclusions.</w:t>
      </w:r>
    </w:p>
    <w:p w14:paraId="136931E3" w14:textId="77777777" w:rsidR="009E0642" w:rsidRPr="00763FCB" w:rsidRDefault="0070731D">
      <w:pPr>
        <w:pStyle w:val="ListParagraph"/>
        <w:numPr>
          <w:ilvl w:val="1"/>
          <w:numId w:val="7"/>
        </w:numPr>
        <w:tabs>
          <w:tab w:val="left" w:pos="820"/>
          <w:tab w:val="left" w:pos="821"/>
        </w:tabs>
        <w:spacing w:before="1"/>
        <w:ind w:right="184"/>
      </w:pPr>
      <w:r w:rsidRPr="00763FCB">
        <w:rPr>
          <w:b/>
          <w:i/>
        </w:rPr>
        <w:t>Writing Tip</w:t>
      </w:r>
      <w:r w:rsidRPr="00763FCB">
        <w:t>: Have a question? Access the</w:t>
      </w:r>
      <w:r w:rsidRPr="00763FCB">
        <w:rPr>
          <w:color w:val="0000FF"/>
        </w:rPr>
        <w:t xml:space="preserve"> </w:t>
      </w:r>
      <w:hyperlink r:id="rId13">
        <w:r w:rsidRPr="00763FCB">
          <w:rPr>
            <w:u w:color="0000FF"/>
          </w:rPr>
          <w:t>Purdue Global Writing Center tutoring</w:t>
        </w:r>
      </w:hyperlink>
      <w:r w:rsidRPr="00763FCB">
        <w:t xml:space="preserve"> platform and available</w:t>
      </w:r>
      <w:r w:rsidRPr="00763FCB">
        <w:rPr>
          <w:spacing w:val="-4"/>
        </w:rPr>
        <w:t xml:space="preserve"> </w:t>
      </w:r>
      <w:r w:rsidRPr="00763FCB">
        <w:t>staff.</w:t>
      </w:r>
    </w:p>
    <w:p w14:paraId="45AB828B" w14:textId="77777777" w:rsidR="009E0642" w:rsidRPr="00763FCB" w:rsidRDefault="0070731D">
      <w:pPr>
        <w:pStyle w:val="ListParagraph"/>
        <w:numPr>
          <w:ilvl w:val="1"/>
          <w:numId w:val="7"/>
        </w:numPr>
        <w:tabs>
          <w:tab w:val="left" w:pos="820"/>
          <w:tab w:val="left" w:pos="821"/>
        </w:tabs>
        <w:ind w:hanging="361"/>
      </w:pPr>
      <w:r w:rsidRPr="00763FCB">
        <w:rPr>
          <w:b/>
          <w:i/>
        </w:rPr>
        <w:t>Writing Tip</w:t>
      </w:r>
      <w:r w:rsidRPr="00763FCB">
        <w:t>: Ready to have someone look at your paper? If you want to, you</w:t>
      </w:r>
      <w:r w:rsidRPr="00763FCB">
        <w:rPr>
          <w:spacing w:val="-22"/>
        </w:rPr>
        <w:t xml:space="preserve"> </w:t>
      </w:r>
      <w:r w:rsidRPr="00763FCB">
        <w:t>can</w:t>
      </w:r>
    </w:p>
    <w:p w14:paraId="5FBBE75C" w14:textId="77777777" w:rsidR="009E0642" w:rsidRPr="00763FCB" w:rsidRDefault="0070731D" w:rsidP="00763FCB">
      <w:pPr>
        <w:pStyle w:val="BodyText"/>
        <w:spacing w:after="8520"/>
        <w:ind w:left="821"/>
        <w:rPr>
          <w:sz w:val="22"/>
          <w:szCs w:val="22"/>
        </w:rPr>
      </w:pPr>
      <w:r w:rsidRPr="00763FCB">
        <w:rPr>
          <w:sz w:val="22"/>
          <w:szCs w:val="22"/>
        </w:rPr>
        <w:t>submit your assignment for feedback through our video paper review service.</w:t>
      </w:r>
      <w:r w:rsidR="00A10635" w:rsidRPr="00763FCB">
        <w:rPr>
          <w:sz w:val="22"/>
          <w:szCs w:val="22"/>
        </w:rPr>
        <w:t xml:space="preserve"> </w:t>
      </w:r>
    </w:p>
    <w:p w14:paraId="46A79E98" w14:textId="77777777" w:rsidR="009E0642" w:rsidRPr="00763FCB" w:rsidRDefault="0070731D">
      <w:pPr>
        <w:pStyle w:val="Heading1"/>
        <w:spacing w:before="93"/>
        <w:ind w:left="4113" w:right="4112"/>
        <w:jc w:val="center"/>
        <w:rPr>
          <w:sz w:val="22"/>
          <w:szCs w:val="22"/>
        </w:rPr>
      </w:pPr>
      <w:r w:rsidRPr="00763FCB">
        <w:rPr>
          <w:sz w:val="22"/>
          <w:szCs w:val="22"/>
        </w:rPr>
        <w:lastRenderedPageBreak/>
        <w:t>References</w:t>
      </w:r>
    </w:p>
    <w:p w14:paraId="277C15D2" w14:textId="77777777" w:rsidR="009E0642" w:rsidRPr="00763FCB" w:rsidRDefault="009E0642">
      <w:pPr>
        <w:pStyle w:val="BodyText"/>
        <w:rPr>
          <w:b/>
          <w:sz w:val="22"/>
          <w:szCs w:val="22"/>
        </w:rPr>
      </w:pPr>
    </w:p>
    <w:p w14:paraId="5E5DE2A4" w14:textId="2BCF5786" w:rsidR="00946A5E" w:rsidRPr="00763FCB" w:rsidRDefault="0070731D" w:rsidP="00763FCB">
      <w:pPr>
        <w:pStyle w:val="BodyText"/>
        <w:spacing w:after="120" w:line="360" w:lineRule="auto"/>
        <w:ind w:left="821" w:right="1627" w:hanging="821"/>
        <w:rPr>
          <w:sz w:val="22"/>
          <w:szCs w:val="22"/>
        </w:rPr>
      </w:pPr>
      <w:r w:rsidRPr="00763FCB">
        <w:rPr>
          <w:sz w:val="22"/>
          <w:szCs w:val="22"/>
        </w:rPr>
        <w:t>Purdue University Global. (202</w:t>
      </w:r>
      <w:r w:rsidR="00763FCB" w:rsidRPr="00763FCB">
        <w:rPr>
          <w:sz w:val="22"/>
          <w:szCs w:val="22"/>
        </w:rPr>
        <w:t>4</w:t>
      </w:r>
      <w:r w:rsidRPr="00763FCB">
        <w:rPr>
          <w:sz w:val="22"/>
          <w:szCs w:val="22"/>
        </w:rPr>
        <w:t>). Informative essays. The Writing Center. https://campus.purdueglobal.edu/article/informative-essays</w:t>
      </w:r>
    </w:p>
    <w:p w14:paraId="52CCA71C" w14:textId="77777777" w:rsidR="009E0642" w:rsidRPr="00763FCB" w:rsidRDefault="00946A5E" w:rsidP="00763FCB">
      <w:pPr>
        <w:spacing w:line="360" w:lineRule="auto"/>
        <w:ind w:left="720" w:hanging="720"/>
      </w:pPr>
      <w:r w:rsidRPr="00763FCB">
        <w:t xml:space="preserve">Purdue University Global. (2024). Writing Center. https://campus.purdueglobal.edu/article/writing-center-links </w:t>
      </w:r>
    </w:p>
    <w:sectPr w:rsidR="009E0642" w:rsidRPr="00763FCB">
      <w:pgSz w:w="12240" w:h="15840"/>
      <w:pgMar w:top="1340" w:right="134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969E3" w14:textId="77777777" w:rsidR="00723A7A" w:rsidRDefault="0070731D">
      <w:r>
        <w:separator/>
      </w:r>
    </w:p>
  </w:endnote>
  <w:endnote w:type="continuationSeparator" w:id="0">
    <w:p w14:paraId="24B8BE74" w14:textId="77777777" w:rsidR="00723A7A" w:rsidRDefault="0070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FEA5" w14:textId="77777777" w:rsidR="00723A7A" w:rsidRDefault="0070731D">
      <w:r>
        <w:separator/>
      </w:r>
    </w:p>
  </w:footnote>
  <w:footnote w:type="continuationSeparator" w:id="0">
    <w:p w14:paraId="221456CB" w14:textId="77777777" w:rsidR="00723A7A" w:rsidRDefault="0070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819480"/>
      <w:docPartObj>
        <w:docPartGallery w:val="Page Numbers (Top of Page)"/>
        <w:docPartUnique/>
      </w:docPartObj>
    </w:sdtPr>
    <w:sdtEndPr>
      <w:rPr>
        <w:noProof/>
      </w:rPr>
    </w:sdtEndPr>
    <w:sdtContent>
      <w:p w14:paraId="68A880E0" w14:textId="77777777" w:rsidR="00A10635" w:rsidRDefault="00A106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6512C7" w14:textId="77777777" w:rsidR="009E0642" w:rsidRDefault="009E064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7B35"/>
    <w:multiLevelType w:val="hybridMultilevel"/>
    <w:tmpl w:val="FCB083CC"/>
    <w:lvl w:ilvl="0" w:tplc="B614A25A">
      <w:start w:val="1"/>
      <w:numFmt w:val="upperLetter"/>
      <w:lvlText w:val="%1."/>
      <w:lvlJc w:val="left"/>
      <w:pPr>
        <w:ind w:left="395" w:hanging="295"/>
        <w:jc w:val="left"/>
      </w:pPr>
      <w:rPr>
        <w:rFonts w:ascii="Arial" w:eastAsia="Arial" w:hAnsi="Arial" w:cs="Arial" w:hint="default"/>
        <w:w w:val="100"/>
        <w:sz w:val="24"/>
        <w:szCs w:val="24"/>
        <w:lang w:val="en-US" w:eastAsia="en-US" w:bidi="en-US"/>
      </w:rPr>
    </w:lvl>
    <w:lvl w:ilvl="1" w:tplc="C5E0C332">
      <w:numFmt w:val="bullet"/>
      <w:lvlText w:val="•"/>
      <w:lvlJc w:val="left"/>
      <w:pPr>
        <w:ind w:left="1316" w:hanging="295"/>
      </w:pPr>
      <w:rPr>
        <w:rFonts w:hint="default"/>
        <w:lang w:val="en-US" w:eastAsia="en-US" w:bidi="en-US"/>
      </w:rPr>
    </w:lvl>
    <w:lvl w:ilvl="2" w:tplc="DEE80110">
      <w:numFmt w:val="bullet"/>
      <w:lvlText w:val="•"/>
      <w:lvlJc w:val="left"/>
      <w:pPr>
        <w:ind w:left="2232" w:hanging="295"/>
      </w:pPr>
      <w:rPr>
        <w:rFonts w:hint="default"/>
        <w:lang w:val="en-US" w:eastAsia="en-US" w:bidi="en-US"/>
      </w:rPr>
    </w:lvl>
    <w:lvl w:ilvl="3" w:tplc="2D3E0916">
      <w:numFmt w:val="bullet"/>
      <w:lvlText w:val="•"/>
      <w:lvlJc w:val="left"/>
      <w:pPr>
        <w:ind w:left="3148" w:hanging="295"/>
      </w:pPr>
      <w:rPr>
        <w:rFonts w:hint="default"/>
        <w:lang w:val="en-US" w:eastAsia="en-US" w:bidi="en-US"/>
      </w:rPr>
    </w:lvl>
    <w:lvl w:ilvl="4" w:tplc="E04A36A4">
      <w:numFmt w:val="bullet"/>
      <w:lvlText w:val="•"/>
      <w:lvlJc w:val="left"/>
      <w:pPr>
        <w:ind w:left="4064" w:hanging="295"/>
      </w:pPr>
      <w:rPr>
        <w:rFonts w:hint="default"/>
        <w:lang w:val="en-US" w:eastAsia="en-US" w:bidi="en-US"/>
      </w:rPr>
    </w:lvl>
    <w:lvl w:ilvl="5" w:tplc="A0BCE0B6">
      <w:numFmt w:val="bullet"/>
      <w:lvlText w:val="•"/>
      <w:lvlJc w:val="left"/>
      <w:pPr>
        <w:ind w:left="4980" w:hanging="295"/>
      </w:pPr>
      <w:rPr>
        <w:rFonts w:hint="default"/>
        <w:lang w:val="en-US" w:eastAsia="en-US" w:bidi="en-US"/>
      </w:rPr>
    </w:lvl>
    <w:lvl w:ilvl="6" w:tplc="661A8358">
      <w:numFmt w:val="bullet"/>
      <w:lvlText w:val="•"/>
      <w:lvlJc w:val="left"/>
      <w:pPr>
        <w:ind w:left="5896" w:hanging="295"/>
      </w:pPr>
      <w:rPr>
        <w:rFonts w:hint="default"/>
        <w:lang w:val="en-US" w:eastAsia="en-US" w:bidi="en-US"/>
      </w:rPr>
    </w:lvl>
    <w:lvl w:ilvl="7" w:tplc="7046AAF4">
      <w:numFmt w:val="bullet"/>
      <w:lvlText w:val="•"/>
      <w:lvlJc w:val="left"/>
      <w:pPr>
        <w:ind w:left="6812" w:hanging="295"/>
      </w:pPr>
      <w:rPr>
        <w:rFonts w:hint="default"/>
        <w:lang w:val="en-US" w:eastAsia="en-US" w:bidi="en-US"/>
      </w:rPr>
    </w:lvl>
    <w:lvl w:ilvl="8" w:tplc="03D07C20">
      <w:numFmt w:val="bullet"/>
      <w:lvlText w:val="•"/>
      <w:lvlJc w:val="left"/>
      <w:pPr>
        <w:ind w:left="7728" w:hanging="295"/>
      </w:pPr>
      <w:rPr>
        <w:rFonts w:hint="default"/>
        <w:lang w:val="en-US" w:eastAsia="en-US" w:bidi="en-US"/>
      </w:rPr>
    </w:lvl>
  </w:abstractNum>
  <w:abstractNum w:abstractNumId="1" w15:restartNumberingAfterBreak="0">
    <w:nsid w:val="1AC8109F"/>
    <w:multiLevelType w:val="hybridMultilevel"/>
    <w:tmpl w:val="B692AA32"/>
    <w:lvl w:ilvl="0" w:tplc="BF209F1A">
      <w:start w:val="1"/>
      <w:numFmt w:val="upperLetter"/>
      <w:lvlText w:val="%1."/>
      <w:lvlJc w:val="left"/>
      <w:pPr>
        <w:ind w:left="100" w:hanging="295"/>
        <w:jc w:val="left"/>
      </w:pPr>
      <w:rPr>
        <w:rFonts w:ascii="Arial" w:eastAsia="Arial" w:hAnsi="Arial" w:cs="Arial" w:hint="default"/>
        <w:w w:val="100"/>
        <w:sz w:val="24"/>
        <w:szCs w:val="24"/>
        <w:lang w:val="en-US" w:eastAsia="en-US" w:bidi="en-US"/>
      </w:rPr>
    </w:lvl>
    <w:lvl w:ilvl="1" w:tplc="38187A2A">
      <w:start w:val="1"/>
      <w:numFmt w:val="decimal"/>
      <w:lvlText w:val="%2."/>
      <w:lvlJc w:val="left"/>
      <w:pPr>
        <w:ind w:left="820" w:hanging="360"/>
        <w:jc w:val="left"/>
      </w:pPr>
      <w:rPr>
        <w:rFonts w:ascii="Arial" w:eastAsia="Arial" w:hAnsi="Arial" w:cs="Arial" w:hint="default"/>
        <w:spacing w:val="-3"/>
        <w:w w:val="99"/>
        <w:sz w:val="24"/>
        <w:szCs w:val="24"/>
        <w:lang w:val="en-US" w:eastAsia="en-US" w:bidi="en-US"/>
      </w:rPr>
    </w:lvl>
    <w:lvl w:ilvl="2" w:tplc="03AAEBEC">
      <w:numFmt w:val="bullet"/>
      <w:lvlText w:val="•"/>
      <w:lvlJc w:val="left"/>
      <w:pPr>
        <w:ind w:left="1791" w:hanging="360"/>
      </w:pPr>
      <w:rPr>
        <w:rFonts w:hint="default"/>
        <w:lang w:val="en-US" w:eastAsia="en-US" w:bidi="en-US"/>
      </w:rPr>
    </w:lvl>
    <w:lvl w:ilvl="3" w:tplc="3BB85C80">
      <w:numFmt w:val="bullet"/>
      <w:lvlText w:val="•"/>
      <w:lvlJc w:val="left"/>
      <w:pPr>
        <w:ind w:left="2762" w:hanging="360"/>
      </w:pPr>
      <w:rPr>
        <w:rFonts w:hint="default"/>
        <w:lang w:val="en-US" w:eastAsia="en-US" w:bidi="en-US"/>
      </w:rPr>
    </w:lvl>
    <w:lvl w:ilvl="4" w:tplc="0F84856A">
      <w:numFmt w:val="bullet"/>
      <w:lvlText w:val="•"/>
      <w:lvlJc w:val="left"/>
      <w:pPr>
        <w:ind w:left="3733" w:hanging="360"/>
      </w:pPr>
      <w:rPr>
        <w:rFonts w:hint="default"/>
        <w:lang w:val="en-US" w:eastAsia="en-US" w:bidi="en-US"/>
      </w:rPr>
    </w:lvl>
    <w:lvl w:ilvl="5" w:tplc="D05E3134">
      <w:numFmt w:val="bullet"/>
      <w:lvlText w:val="•"/>
      <w:lvlJc w:val="left"/>
      <w:pPr>
        <w:ind w:left="4704" w:hanging="360"/>
      </w:pPr>
      <w:rPr>
        <w:rFonts w:hint="default"/>
        <w:lang w:val="en-US" w:eastAsia="en-US" w:bidi="en-US"/>
      </w:rPr>
    </w:lvl>
    <w:lvl w:ilvl="6" w:tplc="1F569A78">
      <w:numFmt w:val="bullet"/>
      <w:lvlText w:val="•"/>
      <w:lvlJc w:val="left"/>
      <w:pPr>
        <w:ind w:left="5675" w:hanging="360"/>
      </w:pPr>
      <w:rPr>
        <w:rFonts w:hint="default"/>
        <w:lang w:val="en-US" w:eastAsia="en-US" w:bidi="en-US"/>
      </w:rPr>
    </w:lvl>
    <w:lvl w:ilvl="7" w:tplc="85AA2A9C">
      <w:numFmt w:val="bullet"/>
      <w:lvlText w:val="•"/>
      <w:lvlJc w:val="left"/>
      <w:pPr>
        <w:ind w:left="6646" w:hanging="360"/>
      </w:pPr>
      <w:rPr>
        <w:rFonts w:hint="default"/>
        <w:lang w:val="en-US" w:eastAsia="en-US" w:bidi="en-US"/>
      </w:rPr>
    </w:lvl>
    <w:lvl w:ilvl="8" w:tplc="044C53E2">
      <w:numFmt w:val="bullet"/>
      <w:lvlText w:val="•"/>
      <w:lvlJc w:val="left"/>
      <w:pPr>
        <w:ind w:left="7617" w:hanging="360"/>
      </w:pPr>
      <w:rPr>
        <w:rFonts w:hint="default"/>
        <w:lang w:val="en-US" w:eastAsia="en-US" w:bidi="en-US"/>
      </w:rPr>
    </w:lvl>
  </w:abstractNum>
  <w:abstractNum w:abstractNumId="2" w15:restartNumberingAfterBreak="0">
    <w:nsid w:val="20370DB3"/>
    <w:multiLevelType w:val="hybridMultilevel"/>
    <w:tmpl w:val="7918F61E"/>
    <w:lvl w:ilvl="0" w:tplc="75A85244">
      <w:start w:val="1"/>
      <w:numFmt w:val="decimal"/>
      <w:lvlText w:val="%1."/>
      <w:lvlJc w:val="left"/>
      <w:pPr>
        <w:ind w:left="368" w:hanging="269"/>
        <w:jc w:val="left"/>
      </w:pPr>
      <w:rPr>
        <w:rFonts w:ascii="Arial" w:eastAsia="Arial" w:hAnsi="Arial" w:cs="Arial" w:hint="default"/>
        <w:b/>
        <w:bCs/>
        <w:w w:val="99"/>
        <w:sz w:val="24"/>
        <w:szCs w:val="24"/>
        <w:lang w:val="en-US" w:eastAsia="en-US" w:bidi="en-US"/>
      </w:rPr>
    </w:lvl>
    <w:lvl w:ilvl="1" w:tplc="753C124C">
      <w:numFmt w:val="bullet"/>
      <w:lvlText w:val=""/>
      <w:lvlJc w:val="left"/>
      <w:pPr>
        <w:ind w:left="820" w:hanging="360"/>
      </w:pPr>
      <w:rPr>
        <w:rFonts w:ascii="Symbol" w:eastAsia="Symbol" w:hAnsi="Symbol" w:cs="Symbol" w:hint="default"/>
        <w:w w:val="99"/>
        <w:sz w:val="20"/>
        <w:szCs w:val="20"/>
        <w:lang w:val="en-US" w:eastAsia="en-US" w:bidi="en-US"/>
      </w:rPr>
    </w:lvl>
    <w:lvl w:ilvl="2" w:tplc="551A2132">
      <w:numFmt w:val="bullet"/>
      <w:lvlText w:val="•"/>
      <w:lvlJc w:val="left"/>
      <w:pPr>
        <w:ind w:left="1791" w:hanging="360"/>
      </w:pPr>
      <w:rPr>
        <w:rFonts w:hint="default"/>
        <w:lang w:val="en-US" w:eastAsia="en-US" w:bidi="en-US"/>
      </w:rPr>
    </w:lvl>
    <w:lvl w:ilvl="3" w:tplc="F7EA6BF0">
      <w:numFmt w:val="bullet"/>
      <w:lvlText w:val="•"/>
      <w:lvlJc w:val="left"/>
      <w:pPr>
        <w:ind w:left="2762" w:hanging="360"/>
      </w:pPr>
      <w:rPr>
        <w:rFonts w:hint="default"/>
        <w:lang w:val="en-US" w:eastAsia="en-US" w:bidi="en-US"/>
      </w:rPr>
    </w:lvl>
    <w:lvl w:ilvl="4" w:tplc="409298B0">
      <w:numFmt w:val="bullet"/>
      <w:lvlText w:val="•"/>
      <w:lvlJc w:val="left"/>
      <w:pPr>
        <w:ind w:left="3733" w:hanging="360"/>
      </w:pPr>
      <w:rPr>
        <w:rFonts w:hint="default"/>
        <w:lang w:val="en-US" w:eastAsia="en-US" w:bidi="en-US"/>
      </w:rPr>
    </w:lvl>
    <w:lvl w:ilvl="5" w:tplc="1CE0228E">
      <w:numFmt w:val="bullet"/>
      <w:lvlText w:val="•"/>
      <w:lvlJc w:val="left"/>
      <w:pPr>
        <w:ind w:left="4704" w:hanging="360"/>
      </w:pPr>
      <w:rPr>
        <w:rFonts w:hint="default"/>
        <w:lang w:val="en-US" w:eastAsia="en-US" w:bidi="en-US"/>
      </w:rPr>
    </w:lvl>
    <w:lvl w:ilvl="6" w:tplc="00BC8632">
      <w:numFmt w:val="bullet"/>
      <w:lvlText w:val="•"/>
      <w:lvlJc w:val="left"/>
      <w:pPr>
        <w:ind w:left="5675" w:hanging="360"/>
      </w:pPr>
      <w:rPr>
        <w:rFonts w:hint="default"/>
        <w:lang w:val="en-US" w:eastAsia="en-US" w:bidi="en-US"/>
      </w:rPr>
    </w:lvl>
    <w:lvl w:ilvl="7" w:tplc="BCA48478">
      <w:numFmt w:val="bullet"/>
      <w:lvlText w:val="•"/>
      <w:lvlJc w:val="left"/>
      <w:pPr>
        <w:ind w:left="6646" w:hanging="360"/>
      </w:pPr>
      <w:rPr>
        <w:rFonts w:hint="default"/>
        <w:lang w:val="en-US" w:eastAsia="en-US" w:bidi="en-US"/>
      </w:rPr>
    </w:lvl>
    <w:lvl w:ilvl="8" w:tplc="8E40B39C">
      <w:numFmt w:val="bullet"/>
      <w:lvlText w:val="•"/>
      <w:lvlJc w:val="left"/>
      <w:pPr>
        <w:ind w:left="7617" w:hanging="360"/>
      </w:pPr>
      <w:rPr>
        <w:rFonts w:hint="default"/>
        <w:lang w:val="en-US" w:eastAsia="en-US" w:bidi="en-US"/>
      </w:rPr>
    </w:lvl>
  </w:abstractNum>
  <w:abstractNum w:abstractNumId="3" w15:restartNumberingAfterBreak="0">
    <w:nsid w:val="25C528E0"/>
    <w:multiLevelType w:val="hybridMultilevel"/>
    <w:tmpl w:val="C5642976"/>
    <w:lvl w:ilvl="0" w:tplc="E8E2D29C">
      <w:numFmt w:val="bullet"/>
      <w:lvlText w:val=""/>
      <w:lvlJc w:val="left"/>
      <w:pPr>
        <w:ind w:left="820" w:hanging="360"/>
      </w:pPr>
      <w:rPr>
        <w:rFonts w:ascii="Symbol" w:eastAsia="Symbol" w:hAnsi="Symbol" w:cs="Symbol" w:hint="default"/>
        <w:w w:val="99"/>
        <w:sz w:val="20"/>
        <w:szCs w:val="20"/>
        <w:lang w:val="en-US" w:eastAsia="en-US" w:bidi="en-US"/>
      </w:rPr>
    </w:lvl>
    <w:lvl w:ilvl="1" w:tplc="4EEADC68">
      <w:numFmt w:val="bullet"/>
      <w:lvlText w:val="•"/>
      <w:lvlJc w:val="left"/>
      <w:pPr>
        <w:ind w:left="1694" w:hanging="360"/>
      </w:pPr>
      <w:rPr>
        <w:rFonts w:hint="default"/>
        <w:lang w:val="en-US" w:eastAsia="en-US" w:bidi="en-US"/>
      </w:rPr>
    </w:lvl>
    <w:lvl w:ilvl="2" w:tplc="0CCE88FA">
      <w:numFmt w:val="bullet"/>
      <w:lvlText w:val="•"/>
      <w:lvlJc w:val="left"/>
      <w:pPr>
        <w:ind w:left="2568" w:hanging="360"/>
      </w:pPr>
      <w:rPr>
        <w:rFonts w:hint="default"/>
        <w:lang w:val="en-US" w:eastAsia="en-US" w:bidi="en-US"/>
      </w:rPr>
    </w:lvl>
    <w:lvl w:ilvl="3" w:tplc="75105B3E">
      <w:numFmt w:val="bullet"/>
      <w:lvlText w:val="•"/>
      <w:lvlJc w:val="left"/>
      <w:pPr>
        <w:ind w:left="3442" w:hanging="360"/>
      </w:pPr>
      <w:rPr>
        <w:rFonts w:hint="default"/>
        <w:lang w:val="en-US" w:eastAsia="en-US" w:bidi="en-US"/>
      </w:rPr>
    </w:lvl>
    <w:lvl w:ilvl="4" w:tplc="DB5E21B2">
      <w:numFmt w:val="bullet"/>
      <w:lvlText w:val="•"/>
      <w:lvlJc w:val="left"/>
      <w:pPr>
        <w:ind w:left="4316" w:hanging="360"/>
      </w:pPr>
      <w:rPr>
        <w:rFonts w:hint="default"/>
        <w:lang w:val="en-US" w:eastAsia="en-US" w:bidi="en-US"/>
      </w:rPr>
    </w:lvl>
    <w:lvl w:ilvl="5" w:tplc="36560CF4">
      <w:numFmt w:val="bullet"/>
      <w:lvlText w:val="•"/>
      <w:lvlJc w:val="left"/>
      <w:pPr>
        <w:ind w:left="5190" w:hanging="360"/>
      </w:pPr>
      <w:rPr>
        <w:rFonts w:hint="default"/>
        <w:lang w:val="en-US" w:eastAsia="en-US" w:bidi="en-US"/>
      </w:rPr>
    </w:lvl>
    <w:lvl w:ilvl="6" w:tplc="30C688EA">
      <w:numFmt w:val="bullet"/>
      <w:lvlText w:val="•"/>
      <w:lvlJc w:val="left"/>
      <w:pPr>
        <w:ind w:left="6064" w:hanging="360"/>
      </w:pPr>
      <w:rPr>
        <w:rFonts w:hint="default"/>
        <w:lang w:val="en-US" w:eastAsia="en-US" w:bidi="en-US"/>
      </w:rPr>
    </w:lvl>
    <w:lvl w:ilvl="7" w:tplc="21760C08">
      <w:numFmt w:val="bullet"/>
      <w:lvlText w:val="•"/>
      <w:lvlJc w:val="left"/>
      <w:pPr>
        <w:ind w:left="6938" w:hanging="360"/>
      </w:pPr>
      <w:rPr>
        <w:rFonts w:hint="default"/>
        <w:lang w:val="en-US" w:eastAsia="en-US" w:bidi="en-US"/>
      </w:rPr>
    </w:lvl>
    <w:lvl w:ilvl="8" w:tplc="13806F24">
      <w:numFmt w:val="bullet"/>
      <w:lvlText w:val="•"/>
      <w:lvlJc w:val="left"/>
      <w:pPr>
        <w:ind w:left="7812" w:hanging="360"/>
      </w:pPr>
      <w:rPr>
        <w:rFonts w:hint="default"/>
        <w:lang w:val="en-US" w:eastAsia="en-US" w:bidi="en-US"/>
      </w:rPr>
    </w:lvl>
  </w:abstractNum>
  <w:abstractNum w:abstractNumId="4" w15:restartNumberingAfterBreak="0">
    <w:nsid w:val="2697321B"/>
    <w:multiLevelType w:val="hybridMultilevel"/>
    <w:tmpl w:val="EAAEC840"/>
    <w:lvl w:ilvl="0" w:tplc="FA38C350">
      <w:start w:val="1"/>
      <w:numFmt w:val="upperLetter"/>
      <w:lvlText w:val="%1."/>
      <w:lvlJc w:val="left"/>
      <w:pPr>
        <w:ind w:left="100" w:hanging="295"/>
        <w:jc w:val="left"/>
      </w:pPr>
      <w:rPr>
        <w:rFonts w:ascii="Arial" w:eastAsia="Arial" w:hAnsi="Arial" w:cs="Arial" w:hint="default"/>
        <w:w w:val="100"/>
        <w:sz w:val="24"/>
        <w:szCs w:val="24"/>
        <w:lang w:val="en-US" w:eastAsia="en-US" w:bidi="en-US"/>
      </w:rPr>
    </w:lvl>
    <w:lvl w:ilvl="1" w:tplc="62E0803A">
      <w:start w:val="1"/>
      <w:numFmt w:val="decimal"/>
      <w:lvlText w:val="%2."/>
      <w:lvlJc w:val="left"/>
      <w:pPr>
        <w:ind w:left="820" w:hanging="360"/>
        <w:jc w:val="left"/>
      </w:pPr>
      <w:rPr>
        <w:rFonts w:ascii="Arial" w:eastAsia="Arial" w:hAnsi="Arial" w:cs="Arial" w:hint="default"/>
        <w:spacing w:val="-3"/>
        <w:w w:val="99"/>
        <w:sz w:val="24"/>
        <w:szCs w:val="24"/>
        <w:lang w:val="en-US" w:eastAsia="en-US" w:bidi="en-US"/>
      </w:rPr>
    </w:lvl>
    <w:lvl w:ilvl="2" w:tplc="C69E4A2E">
      <w:numFmt w:val="bullet"/>
      <w:lvlText w:val="•"/>
      <w:lvlJc w:val="left"/>
      <w:pPr>
        <w:ind w:left="1791" w:hanging="360"/>
      </w:pPr>
      <w:rPr>
        <w:rFonts w:hint="default"/>
        <w:lang w:val="en-US" w:eastAsia="en-US" w:bidi="en-US"/>
      </w:rPr>
    </w:lvl>
    <w:lvl w:ilvl="3" w:tplc="560EB5E4">
      <w:numFmt w:val="bullet"/>
      <w:lvlText w:val="•"/>
      <w:lvlJc w:val="left"/>
      <w:pPr>
        <w:ind w:left="2762" w:hanging="360"/>
      </w:pPr>
      <w:rPr>
        <w:rFonts w:hint="default"/>
        <w:lang w:val="en-US" w:eastAsia="en-US" w:bidi="en-US"/>
      </w:rPr>
    </w:lvl>
    <w:lvl w:ilvl="4" w:tplc="7A5A6988">
      <w:numFmt w:val="bullet"/>
      <w:lvlText w:val="•"/>
      <w:lvlJc w:val="left"/>
      <w:pPr>
        <w:ind w:left="3733" w:hanging="360"/>
      </w:pPr>
      <w:rPr>
        <w:rFonts w:hint="default"/>
        <w:lang w:val="en-US" w:eastAsia="en-US" w:bidi="en-US"/>
      </w:rPr>
    </w:lvl>
    <w:lvl w:ilvl="5" w:tplc="F87AEF08">
      <w:numFmt w:val="bullet"/>
      <w:lvlText w:val="•"/>
      <w:lvlJc w:val="left"/>
      <w:pPr>
        <w:ind w:left="4704" w:hanging="360"/>
      </w:pPr>
      <w:rPr>
        <w:rFonts w:hint="default"/>
        <w:lang w:val="en-US" w:eastAsia="en-US" w:bidi="en-US"/>
      </w:rPr>
    </w:lvl>
    <w:lvl w:ilvl="6" w:tplc="CC2EBD8A">
      <w:numFmt w:val="bullet"/>
      <w:lvlText w:val="•"/>
      <w:lvlJc w:val="left"/>
      <w:pPr>
        <w:ind w:left="5675" w:hanging="360"/>
      </w:pPr>
      <w:rPr>
        <w:rFonts w:hint="default"/>
        <w:lang w:val="en-US" w:eastAsia="en-US" w:bidi="en-US"/>
      </w:rPr>
    </w:lvl>
    <w:lvl w:ilvl="7" w:tplc="0548DAB2">
      <w:numFmt w:val="bullet"/>
      <w:lvlText w:val="•"/>
      <w:lvlJc w:val="left"/>
      <w:pPr>
        <w:ind w:left="6646" w:hanging="360"/>
      </w:pPr>
      <w:rPr>
        <w:rFonts w:hint="default"/>
        <w:lang w:val="en-US" w:eastAsia="en-US" w:bidi="en-US"/>
      </w:rPr>
    </w:lvl>
    <w:lvl w:ilvl="8" w:tplc="7EBEC008">
      <w:numFmt w:val="bullet"/>
      <w:lvlText w:val="•"/>
      <w:lvlJc w:val="left"/>
      <w:pPr>
        <w:ind w:left="7617" w:hanging="360"/>
      </w:pPr>
      <w:rPr>
        <w:rFonts w:hint="default"/>
        <w:lang w:val="en-US" w:eastAsia="en-US" w:bidi="en-US"/>
      </w:rPr>
    </w:lvl>
  </w:abstractNum>
  <w:abstractNum w:abstractNumId="5" w15:restartNumberingAfterBreak="0">
    <w:nsid w:val="3CA37E48"/>
    <w:multiLevelType w:val="hybridMultilevel"/>
    <w:tmpl w:val="BC5EEF9A"/>
    <w:lvl w:ilvl="0" w:tplc="75FA54F2">
      <w:start w:val="1"/>
      <w:numFmt w:val="upperLetter"/>
      <w:lvlText w:val="%1."/>
      <w:lvlJc w:val="left"/>
      <w:pPr>
        <w:ind w:left="395" w:hanging="295"/>
        <w:jc w:val="left"/>
      </w:pPr>
      <w:rPr>
        <w:rFonts w:ascii="Arial" w:eastAsia="Arial" w:hAnsi="Arial" w:cs="Arial" w:hint="default"/>
        <w:w w:val="100"/>
        <w:sz w:val="24"/>
        <w:szCs w:val="24"/>
        <w:lang w:val="en-US" w:eastAsia="en-US" w:bidi="en-US"/>
      </w:rPr>
    </w:lvl>
    <w:lvl w:ilvl="1" w:tplc="2C74A53C">
      <w:numFmt w:val="bullet"/>
      <w:lvlText w:val="•"/>
      <w:lvlJc w:val="left"/>
      <w:pPr>
        <w:ind w:left="1316" w:hanging="295"/>
      </w:pPr>
      <w:rPr>
        <w:rFonts w:hint="default"/>
        <w:lang w:val="en-US" w:eastAsia="en-US" w:bidi="en-US"/>
      </w:rPr>
    </w:lvl>
    <w:lvl w:ilvl="2" w:tplc="9AFE6B80">
      <w:numFmt w:val="bullet"/>
      <w:lvlText w:val="•"/>
      <w:lvlJc w:val="left"/>
      <w:pPr>
        <w:ind w:left="2232" w:hanging="295"/>
      </w:pPr>
      <w:rPr>
        <w:rFonts w:hint="default"/>
        <w:lang w:val="en-US" w:eastAsia="en-US" w:bidi="en-US"/>
      </w:rPr>
    </w:lvl>
    <w:lvl w:ilvl="3" w:tplc="78BAFAB8">
      <w:numFmt w:val="bullet"/>
      <w:lvlText w:val="•"/>
      <w:lvlJc w:val="left"/>
      <w:pPr>
        <w:ind w:left="3148" w:hanging="295"/>
      </w:pPr>
      <w:rPr>
        <w:rFonts w:hint="default"/>
        <w:lang w:val="en-US" w:eastAsia="en-US" w:bidi="en-US"/>
      </w:rPr>
    </w:lvl>
    <w:lvl w:ilvl="4" w:tplc="F9CA871A">
      <w:numFmt w:val="bullet"/>
      <w:lvlText w:val="•"/>
      <w:lvlJc w:val="left"/>
      <w:pPr>
        <w:ind w:left="4064" w:hanging="295"/>
      </w:pPr>
      <w:rPr>
        <w:rFonts w:hint="default"/>
        <w:lang w:val="en-US" w:eastAsia="en-US" w:bidi="en-US"/>
      </w:rPr>
    </w:lvl>
    <w:lvl w:ilvl="5" w:tplc="9AE02F0C">
      <w:numFmt w:val="bullet"/>
      <w:lvlText w:val="•"/>
      <w:lvlJc w:val="left"/>
      <w:pPr>
        <w:ind w:left="4980" w:hanging="295"/>
      </w:pPr>
      <w:rPr>
        <w:rFonts w:hint="default"/>
        <w:lang w:val="en-US" w:eastAsia="en-US" w:bidi="en-US"/>
      </w:rPr>
    </w:lvl>
    <w:lvl w:ilvl="6" w:tplc="33FA5DF2">
      <w:numFmt w:val="bullet"/>
      <w:lvlText w:val="•"/>
      <w:lvlJc w:val="left"/>
      <w:pPr>
        <w:ind w:left="5896" w:hanging="295"/>
      </w:pPr>
      <w:rPr>
        <w:rFonts w:hint="default"/>
        <w:lang w:val="en-US" w:eastAsia="en-US" w:bidi="en-US"/>
      </w:rPr>
    </w:lvl>
    <w:lvl w:ilvl="7" w:tplc="9D846C8E">
      <w:numFmt w:val="bullet"/>
      <w:lvlText w:val="•"/>
      <w:lvlJc w:val="left"/>
      <w:pPr>
        <w:ind w:left="6812" w:hanging="295"/>
      </w:pPr>
      <w:rPr>
        <w:rFonts w:hint="default"/>
        <w:lang w:val="en-US" w:eastAsia="en-US" w:bidi="en-US"/>
      </w:rPr>
    </w:lvl>
    <w:lvl w:ilvl="8" w:tplc="25128EA6">
      <w:numFmt w:val="bullet"/>
      <w:lvlText w:val="•"/>
      <w:lvlJc w:val="left"/>
      <w:pPr>
        <w:ind w:left="7728" w:hanging="295"/>
      </w:pPr>
      <w:rPr>
        <w:rFonts w:hint="default"/>
        <w:lang w:val="en-US" w:eastAsia="en-US" w:bidi="en-US"/>
      </w:rPr>
    </w:lvl>
  </w:abstractNum>
  <w:abstractNum w:abstractNumId="6" w15:restartNumberingAfterBreak="0">
    <w:nsid w:val="45156815"/>
    <w:multiLevelType w:val="hybridMultilevel"/>
    <w:tmpl w:val="97C6F704"/>
    <w:lvl w:ilvl="0" w:tplc="1EEC9B6E">
      <w:numFmt w:val="bullet"/>
      <w:lvlText w:val=""/>
      <w:lvlJc w:val="left"/>
      <w:pPr>
        <w:ind w:left="820" w:hanging="360"/>
      </w:pPr>
      <w:rPr>
        <w:rFonts w:ascii="Symbol" w:eastAsia="Symbol" w:hAnsi="Symbol" w:cs="Symbol" w:hint="default"/>
        <w:w w:val="99"/>
        <w:sz w:val="20"/>
        <w:szCs w:val="20"/>
        <w:lang w:val="en-US" w:eastAsia="en-US" w:bidi="en-US"/>
      </w:rPr>
    </w:lvl>
    <w:lvl w:ilvl="1" w:tplc="7C3C9160">
      <w:numFmt w:val="bullet"/>
      <w:lvlText w:val="•"/>
      <w:lvlJc w:val="left"/>
      <w:pPr>
        <w:ind w:left="1694" w:hanging="360"/>
      </w:pPr>
      <w:rPr>
        <w:rFonts w:hint="default"/>
        <w:lang w:val="en-US" w:eastAsia="en-US" w:bidi="en-US"/>
      </w:rPr>
    </w:lvl>
    <w:lvl w:ilvl="2" w:tplc="AE84AF40">
      <w:numFmt w:val="bullet"/>
      <w:lvlText w:val="•"/>
      <w:lvlJc w:val="left"/>
      <w:pPr>
        <w:ind w:left="2568" w:hanging="360"/>
      </w:pPr>
      <w:rPr>
        <w:rFonts w:hint="default"/>
        <w:lang w:val="en-US" w:eastAsia="en-US" w:bidi="en-US"/>
      </w:rPr>
    </w:lvl>
    <w:lvl w:ilvl="3" w:tplc="E0B4DC9C">
      <w:numFmt w:val="bullet"/>
      <w:lvlText w:val="•"/>
      <w:lvlJc w:val="left"/>
      <w:pPr>
        <w:ind w:left="3442" w:hanging="360"/>
      </w:pPr>
      <w:rPr>
        <w:rFonts w:hint="default"/>
        <w:lang w:val="en-US" w:eastAsia="en-US" w:bidi="en-US"/>
      </w:rPr>
    </w:lvl>
    <w:lvl w:ilvl="4" w:tplc="FF808E6E">
      <w:numFmt w:val="bullet"/>
      <w:lvlText w:val="•"/>
      <w:lvlJc w:val="left"/>
      <w:pPr>
        <w:ind w:left="4316" w:hanging="360"/>
      </w:pPr>
      <w:rPr>
        <w:rFonts w:hint="default"/>
        <w:lang w:val="en-US" w:eastAsia="en-US" w:bidi="en-US"/>
      </w:rPr>
    </w:lvl>
    <w:lvl w:ilvl="5" w:tplc="8692237C">
      <w:numFmt w:val="bullet"/>
      <w:lvlText w:val="•"/>
      <w:lvlJc w:val="left"/>
      <w:pPr>
        <w:ind w:left="5190" w:hanging="360"/>
      </w:pPr>
      <w:rPr>
        <w:rFonts w:hint="default"/>
        <w:lang w:val="en-US" w:eastAsia="en-US" w:bidi="en-US"/>
      </w:rPr>
    </w:lvl>
    <w:lvl w:ilvl="6" w:tplc="AC7EDA20">
      <w:numFmt w:val="bullet"/>
      <w:lvlText w:val="•"/>
      <w:lvlJc w:val="left"/>
      <w:pPr>
        <w:ind w:left="6064" w:hanging="360"/>
      </w:pPr>
      <w:rPr>
        <w:rFonts w:hint="default"/>
        <w:lang w:val="en-US" w:eastAsia="en-US" w:bidi="en-US"/>
      </w:rPr>
    </w:lvl>
    <w:lvl w:ilvl="7" w:tplc="B1602064">
      <w:numFmt w:val="bullet"/>
      <w:lvlText w:val="•"/>
      <w:lvlJc w:val="left"/>
      <w:pPr>
        <w:ind w:left="6938" w:hanging="360"/>
      </w:pPr>
      <w:rPr>
        <w:rFonts w:hint="default"/>
        <w:lang w:val="en-US" w:eastAsia="en-US" w:bidi="en-US"/>
      </w:rPr>
    </w:lvl>
    <w:lvl w:ilvl="8" w:tplc="EE887DCA">
      <w:numFmt w:val="bullet"/>
      <w:lvlText w:val="•"/>
      <w:lvlJc w:val="left"/>
      <w:pPr>
        <w:ind w:left="7812" w:hanging="360"/>
      </w:pPr>
      <w:rPr>
        <w:rFonts w:hint="default"/>
        <w:lang w:val="en-US" w:eastAsia="en-US" w:bidi="en-US"/>
      </w:rPr>
    </w:lvl>
  </w:abstractNum>
  <w:abstractNum w:abstractNumId="7" w15:restartNumberingAfterBreak="0">
    <w:nsid w:val="494D63D1"/>
    <w:multiLevelType w:val="hybridMultilevel"/>
    <w:tmpl w:val="4F9443D6"/>
    <w:lvl w:ilvl="0" w:tplc="CAC22AC2">
      <w:start w:val="1"/>
      <w:numFmt w:val="upperRoman"/>
      <w:lvlText w:val="%1."/>
      <w:lvlJc w:val="left"/>
      <w:pPr>
        <w:ind w:left="301" w:hanging="201"/>
        <w:jc w:val="left"/>
      </w:pPr>
      <w:rPr>
        <w:rFonts w:ascii="Arial" w:eastAsia="Arial" w:hAnsi="Arial" w:cs="Arial" w:hint="default"/>
        <w:w w:val="100"/>
        <w:sz w:val="24"/>
        <w:szCs w:val="24"/>
        <w:lang w:val="en-US" w:eastAsia="en-US" w:bidi="en-US"/>
      </w:rPr>
    </w:lvl>
    <w:lvl w:ilvl="1" w:tplc="D05CF066">
      <w:numFmt w:val="bullet"/>
      <w:lvlText w:val=""/>
      <w:lvlJc w:val="left"/>
      <w:pPr>
        <w:ind w:left="820" w:hanging="360"/>
      </w:pPr>
      <w:rPr>
        <w:rFonts w:ascii="Symbol" w:eastAsia="Symbol" w:hAnsi="Symbol" w:cs="Symbol" w:hint="default"/>
        <w:w w:val="99"/>
        <w:sz w:val="20"/>
        <w:szCs w:val="20"/>
        <w:lang w:val="en-US" w:eastAsia="en-US" w:bidi="en-US"/>
      </w:rPr>
    </w:lvl>
    <w:lvl w:ilvl="2" w:tplc="29645C2E">
      <w:numFmt w:val="bullet"/>
      <w:lvlText w:val="•"/>
      <w:lvlJc w:val="left"/>
      <w:pPr>
        <w:ind w:left="1791" w:hanging="360"/>
      </w:pPr>
      <w:rPr>
        <w:rFonts w:hint="default"/>
        <w:lang w:val="en-US" w:eastAsia="en-US" w:bidi="en-US"/>
      </w:rPr>
    </w:lvl>
    <w:lvl w:ilvl="3" w:tplc="B83411FE">
      <w:numFmt w:val="bullet"/>
      <w:lvlText w:val="•"/>
      <w:lvlJc w:val="left"/>
      <w:pPr>
        <w:ind w:left="2762" w:hanging="360"/>
      </w:pPr>
      <w:rPr>
        <w:rFonts w:hint="default"/>
        <w:lang w:val="en-US" w:eastAsia="en-US" w:bidi="en-US"/>
      </w:rPr>
    </w:lvl>
    <w:lvl w:ilvl="4" w:tplc="83BA039A">
      <w:numFmt w:val="bullet"/>
      <w:lvlText w:val="•"/>
      <w:lvlJc w:val="left"/>
      <w:pPr>
        <w:ind w:left="3733" w:hanging="360"/>
      </w:pPr>
      <w:rPr>
        <w:rFonts w:hint="default"/>
        <w:lang w:val="en-US" w:eastAsia="en-US" w:bidi="en-US"/>
      </w:rPr>
    </w:lvl>
    <w:lvl w:ilvl="5" w:tplc="8940E38E">
      <w:numFmt w:val="bullet"/>
      <w:lvlText w:val="•"/>
      <w:lvlJc w:val="left"/>
      <w:pPr>
        <w:ind w:left="4704" w:hanging="360"/>
      </w:pPr>
      <w:rPr>
        <w:rFonts w:hint="default"/>
        <w:lang w:val="en-US" w:eastAsia="en-US" w:bidi="en-US"/>
      </w:rPr>
    </w:lvl>
    <w:lvl w:ilvl="6" w:tplc="3CBE94F0">
      <w:numFmt w:val="bullet"/>
      <w:lvlText w:val="•"/>
      <w:lvlJc w:val="left"/>
      <w:pPr>
        <w:ind w:left="5675" w:hanging="360"/>
      </w:pPr>
      <w:rPr>
        <w:rFonts w:hint="default"/>
        <w:lang w:val="en-US" w:eastAsia="en-US" w:bidi="en-US"/>
      </w:rPr>
    </w:lvl>
    <w:lvl w:ilvl="7" w:tplc="25465E70">
      <w:numFmt w:val="bullet"/>
      <w:lvlText w:val="•"/>
      <w:lvlJc w:val="left"/>
      <w:pPr>
        <w:ind w:left="6646" w:hanging="360"/>
      </w:pPr>
      <w:rPr>
        <w:rFonts w:hint="default"/>
        <w:lang w:val="en-US" w:eastAsia="en-US" w:bidi="en-US"/>
      </w:rPr>
    </w:lvl>
    <w:lvl w:ilvl="8" w:tplc="7DF491EA">
      <w:numFmt w:val="bullet"/>
      <w:lvlText w:val="•"/>
      <w:lvlJc w:val="left"/>
      <w:pPr>
        <w:ind w:left="7617" w:hanging="360"/>
      </w:pPr>
      <w:rPr>
        <w:rFonts w:hint="default"/>
        <w:lang w:val="en-US" w:eastAsia="en-US" w:bidi="en-US"/>
      </w:rPr>
    </w:lvl>
  </w:abstractNum>
  <w:abstractNum w:abstractNumId="8" w15:restartNumberingAfterBreak="0">
    <w:nsid w:val="779F638C"/>
    <w:multiLevelType w:val="hybridMultilevel"/>
    <w:tmpl w:val="80523744"/>
    <w:lvl w:ilvl="0" w:tplc="9FD43040">
      <w:numFmt w:val="bullet"/>
      <w:lvlText w:val=""/>
      <w:lvlJc w:val="left"/>
      <w:pPr>
        <w:ind w:left="820" w:hanging="360"/>
      </w:pPr>
      <w:rPr>
        <w:rFonts w:ascii="Symbol" w:eastAsia="Symbol" w:hAnsi="Symbol" w:cs="Symbol" w:hint="default"/>
        <w:w w:val="99"/>
        <w:sz w:val="20"/>
        <w:szCs w:val="20"/>
        <w:lang w:val="en-US" w:eastAsia="en-US" w:bidi="en-US"/>
      </w:rPr>
    </w:lvl>
    <w:lvl w:ilvl="1" w:tplc="6CCC6C26">
      <w:numFmt w:val="bullet"/>
      <w:lvlText w:val="•"/>
      <w:lvlJc w:val="left"/>
      <w:pPr>
        <w:ind w:left="1694" w:hanging="360"/>
      </w:pPr>
      <w:rPr>
        <w:rFonts w:hint="default"/>
        <w:lang w:val="en-US" w:eastAsia="en-US" w:bidi="en-US"/>
      </w:rPr>
    </w:lvl>
    <w:lvl w:ilvl="2" w:tplc="8806EB60">
      <w:numFmt w:val="bullet"/>
      <w:lvlText w:val="•"/>
      <w:lvlJc w:val="left"/>
      <w:pPr>
        <w:ind w:left="2568" w:hanging="360"/>
      </w:pPr>
      <w:rPr>
        <w:rFonts w:hint="default"/>
        <w:lang w:val="en-US" w:eastAsia="en-US" w:bidi="en-US"/>
      </w:rPr>
    </w:lvl>
    <w:lvl w:ilvl="3" w:tplc="646C1E26">
      <w:numFmt w:val="bullet"/>
      <w:lvlText w:val="•"/>
      <w:lvlJc w:val="left"/>
      <w:pPr>
        <w:ind w:left="3442" w:hanging="360"/>
      </w:pPr>
      <w:rPr>
        <w:rFonts w:hint="default"/>
        <w:lang w:val="en-US" w:eastAsia="en-US" w:bidi="en-US"/>
      </w:rPr>
    </w:lvl>
    <w:lvl w:ilvl="4" w:tplc="E53E3F1C">
      <w:numFmt w:val="bullet"/>
      <w:lvlText w:val="•"/>
      <w:lvlJc w:val="left"/>
      <w:pPr>
        <w:ind w:left="4316" w:hanging="360"/>
      </w:pPr>
      <w:rPr>
        <w:rFonts w:hint="default"/>
        <w:lang w:val="en-US" w:eastAsia="en-US" w:bidi="en-US"/>
      </w:rPr>
    </w:lvl>
    <w:lvl w:ilvl="5" w:tplc="722C6EC6">
      <w:numFmt w:val="bullet"/>
      <w:lvlText w:val="•"/>
      <w:lvlJc w:val="left"/>
      <w:pPr>
        <w:ind w:left="5190" w:hanging="360"/>
      </w:pPr>
      <w:rPr>
        <w:rFonts w:hint="default"/>
        <w:lang w:val="en-US" w:eastAsia="en-US" w:bidi="en-US"/>
      </w:rPr>
    </w:lvl>
    <w:lvl w:ilvl="6" w:tplc="1D386D6A">
      <w:numFmt w:val="bullet"/>
      <w:lvlText w:val="•"/>
      <w:lvlJc w:val="left"/>
      <w:pPr>
        <w:ind w:left="6064" w:hanging="360"/>
      </w:pPr>
      <w:rPr>
        <w:rFonts w:hint="default"/>
        <w:lang w:val="en-US" w:eastAsia="en-US" w:bidi="en-US"/>
      </w:rPr>
    </w:lvl>
    <w:lvl w:ilvl="7" w:tplc="DA98A976">
      <w:numFmt w:val="bullet"/>
      <w:lvlText w:val="•"/>
      <w:lvlJc w:val="left"/>
      <w:pPr>
        <w:ind w:left="6938" w:hanging="360"/>
      </w:pPr>
      <w:rPr>
        <w:rFonts w:hint="default"/>
        <w:lang w:val="en-US" w:eastAsia="en-US" w:bidi="en-US"/>
      </w:rPr>
    </w:lvl>
    <w:lvl w:ilvl="8" w:tplc="9A0AF296">
      <w:numFmt w:val="bullet"/>
      <w:lvlText w:val="•"/>
      <w:lvlJc w:val="left"/>
      <w:pPr>
        <w:ind w:left="7812" w:hanging="360"/>
      </w:pPr>
      <w:rPr>
        <w:rFonts w:hint="default"/>
        <w:lang w:val="en-US" w:eastAsia="en-US" w:bidi="en-US"/>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MTQ1MbI0tDCyMDRQ0lEKTi0uzszPAykwqgUAbyN6NSwAAAA="/>
  </w:docVars>
  <w:rsids>
    <w:rsidRoot w:val="009E0642"/>
    <w:rsid w:val="00375821"/>
    <w:rsid w:val="004479A6"/>
    <w:rsid w:val="005D7F3C"/>
    <w:rsid w:val="0070731D"/>
    <w:rsid w:val="00723A7A"/>
    <w:rsid w:val="00763FCB"/>
    <w:rsid w:val="00831C53"/>
    <w:rsid w:val="008B14B9"/>
    <w:rsid w:val="00946A5E"/>
    <w:rsid w:val="009E0642"/>
    <w:rsid w:val="00A10635"/>
    <w:rsid w:val="00A177F6"/>
    <w:rsid w:val="00A825F5"/>
    <w:rsid w:val="00AA23C5"/>
    <w:rsid w:val="00BE3CC1"/>
    <w:rsid w:val="00CD7415"/>
    <w:rsid w:val="00D05DA6"/>
    <w:rsid w:val="00E02BE4"/>
    <w:rsid w:val="00F02914"/>
    <w:rsid w:val="00FB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A1E8"/>
  <w15:docId w15:val="{B00718A0-49E6-486A-8A8F-5B46FF8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6A5E"/>
    <w:rPr>
      <w:color w:val="0000FF" w:themeColor="hyperlink"/>
      <w:u w:val="single"/>
    </w:rPr>
  </w:style>
  <w:style w:type="character" w:styleId="UnresolvedMention">
    <w:name w:val="Unresolved Mention"/>
    <w:basedOn w:val="DefaultParagraphFont"/>
    <w:uiPriority w:val="99"/>
    <w:semiHidden/>
    <w:unhideWhenUsed/>
    <w:rsid w:val="00946A5E"/>
    <w:rPr>
      <w:color w:val="605E5C"/>
      <w:shd w:val="clear" w:color="auto" w:fill="E1DFDD"/>
    </w:rPr>
  </w:style>
  <w:style w:type="paragraph" w:styleId="Header">
    <w:name w:val="header"/>
    <w:basedOn w:val="Normal"/>
    <w:link w:val="HeaderChar"/>
    <w:uiPriority w:val="99"/>
    <w:unhideWhenUsed/>
    <w:rsid w:val="00A10635"/>
    <w:pPr>
      <w:tabs>
        <w:tab w:val="center" w:pos="4680"/>
        <w:tab w:val="right" w:pos="9360"/>
      </w:tabs>
    </w:pPr>
  </w:style>
  <w:style w:type="character" w:customStyle="1" w:styleId="HeaderChar">
    <w:name w:val="Header Char"/>
    <w:basedOn w:val="DefaultParagraphFont"/>
    <w:link w:val="Header"/>
    <w:uiPriority w:val="99"/>
    <w:rsid w:val="00A10635"/>
    <w:rPr>
      <w:rFonts w:ascii="Arial" w:eastAsia="Arial" w:hAnsi="Arial" w:cs="Arial"/>
      <w:lang w:bidi="en-US"/>
    </w:rPr>
  </w:style>
  <w:style w:type="paragraph" w:styleId="Footer">
    <w:name w:val="footer"/>
    <w:basedOn w:val="Normal"/>
    <w:link w:val="FooterChar"/>
    <w:uiPriority w:val="99"/>
    <w:unhideWhenUsed/>
    <w:rsid w:val="00A10635"/>
    <w:pPr>
      <w:tabs>
        <w:tab w:val="center" w:pos="4680"/>
        <w:tab w:val="right" w:pos="9360"/>
      </w:tabs>
    </w:pPr>
  </w:style>
  <w:style w:type="character" w:customStyle="1" w:styleId="FooterChar">
    <w:name w:val="Footer Char"/>
    <w:basedOn w:val="DefaultParagraphFont"/>
    <w:link w:val="Footer"/>
    <w:uiPriority w:val="99"/>
    <w:rsid w:val="00A1063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rdueglobal.craniumcafe.com/group/writing-center-tuto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mpus.purdueglobal.edu/article/writing-center-l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mpus.purdueglobal.edu/article/glossary-of-grammar-and-writing-te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mpus.purdueglobal.edu/article/thesis-statements" TargetMode="External"/><Relationship Id="rId4" Type="http://schemas.openxmlformats.org/officeDocument/2006/relationships/webSettings" Target="webSettings.xml"/><Relationship Id="rId9" Type="http://schemas.openxmlformats.org/officeDocument/2006/relationships/hyperlink" Target="https://library.purdueglobal.edu/libr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PG Informative Essay</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Informative Essay</dc:title>
  <dc:creator>PG Writing Center</dc:creator>
  <cp:lastModifiedBy>Dee Scott Valdez</cp:lastModifiedBy>
  <cp:revision>3</cp:revision>
  <cp:lastPrinted>2024-02-26T17:45:00Z</cp:lastPrinted>
  <dcterms:created xsi:type="dcterms:W3CDTF">2024-02-26T23:54:00Z</dcterms:created>
  <dcterms:modified xsi:type="dcterms:W3CDTF">2024-02-26T23:55:00Z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 2019</vt:lpwstr>
  </property>
  <property fmtid="{D5CDD505-2E9C-101B-9397-08002B2CF9AE}" pid="4" name="LastSaved">
    <vt:filetime>2024-02-26T00:00:00Z</vt:filetime>
  </property>
  <property fmtid="{D5CDD505-2E9C-101B-9397-08002B2CF9AE}" pid="5" name="_MarkAsFinal">
    <vt:bool>true</vt:bool>
  </property>
</Properties>
</file>