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 w:themeFill="accent1" w:themeFillTint="33"/>
        <w:tblLayout w:type="fixed"/>
        <w:tblLook w:val="0400" w:firstRow="0" w:lastRow="0" w:firstColumn="0" w:lastColumn="0" w:noHBand="0" w:noVBand="1"/>
        <w:tblCaption w:val="Unit 1 Journal Grading Rubric"/>
        <w:tblDescription w:val="There are four columns: Criteria; Percent possible; Points possible; Points earned"/>
      </w:tblPr>
      <w:tblGrid>
        <w:gridCol w:w="5485"/>
        <w:gridCol w:w="1170"/>
        <w:gridCol w:w="1260"/>
        <w:gridCol w:w="1350"/>
      </w:tblGrid>
      <w:tr w:rsidR="00BB696C" w:rsidTr="00637B84">
        <w:trPr>
          <w:tblHeader/>
        </w:trPr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8800E6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1 Journal</w:t>
            </w:r>
            <w:r w:rsidR="00313527">
              <w:rPr>
                <w:b/>
              </w:rPr>
              <w:t xml:space="preserve"> Grading Rubric</w:t>
            </w:r>
          </w:p>
          <w:p w:rsidR="00313527" w:rsidRDefault="00313527" w:rsidP="008800E6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Pr="008F021B" w:rsidRDefault="00BB696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Pr="008F021B" w:rsidRDefault="00BB696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Pr="008F021B" w:rsidRDefault="00BB696C" w:rsidP="00313527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313527">
              <w:rPr>
                <w:b/>
              </w:rPr>
              <w:t>e</w:t>
            </w:r>
            <w:r w:rsidRPr="008F021B">
              <w:rPr>
                <w:b/>
              </w:rPr>
              <w:t>arned</w:t>
            </w:r>
          </w:p>
        </w:tc>
      </w:tr>
      <w:tr w:rsidR="00BB696C" w:rsidTr="00637B84"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Pr="008F021B" w:rsidRDefault="00BB696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Pr="008F021B" w:rsidRDefault="00381F72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696C" w:rsidRPr="008F021B">
              <w:rPr>
                <w:b/>
              </w:rPr>
              <w:t>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Pr="008F021B" w:rsidRDefault="00BB696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BB696C" w:rsidTr="00637B84">
        <w:trPr>
          <w:trHeight w:val="1000"/>
        </w:trPr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8800E6">
            <w:pPr>
              <w:widowControl/>
              <w:spacing w:after="0" w:line="240" w:lineRule="auto"/>
            </w:pPr>
            <w:r>
              <w:t>Response to the Journal assignment provides complete information demonstrating analysis and critical thinking: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  <w:p w:rsidR="00BB696C" w:rsidRDefault="00BB696C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rPr>
          <w:trHeight w:val="500"/>
        </w:trPr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ind w:left="-33"/>
            </w:pPr>
          </w:p>
          <w:p w:rsidR="00BB696C" w:rsidRDefault="00BB696C" w:rsidP="00E30E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07" w:hanging="180"/>
              <w:contextualSpacing/>
            </w:pPr>
            <w:r>
              <w:t xml:space="preserve">Provides an example of what EBM a </w:t>
            </w:r>
            <w:r w:rsidR="00E30E17">
              <w:t xml:space="preserve">recruiter </w:t>
            </w:r>
            <w:r>
              <w:t xml:space="preserve">might rely on to make the best decision </w:t>
            </w:r>
            <w:r w:rsidR="00E30E17">
              <w:t xml:space="preserve">regarding hiring a leader to implement a new entrepreneurial products division. 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  <w:p w:rsidR="00BB696C" w:rsidRDefault="00381F72" w:rsidP="007F34FE">
            <w:pPr>
              <w:widowControl/>
              <w:spacing w:after="0" w:line="240" w:lineRule="auto"/>
              <w:jc w:val="center"/>
            </w:pPr>
            <w:r>
              <w:t>16</w:t>
            </w:r>
          </w:p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rPr>
          <w:trHeight w:val="580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696C" w:rsidRDefault="00BB696C" w:rsidP="00846C38">
            <w:pPr>
              <w:widowControl/>
              <w:spacing w:after="0" w:line="240" w:lineRule="auto"/>
              <w:ind w:left="507"/>
            </w:pPr>
          </w:p>
          <w:p w:rsidR="00BB696C" w:rsidRDefault="00BB696C" w:rsidP="007F34FE">
            <w:pPr>
              <w:widowControl/>
              <w:numPr>
                <w:ilvl w:val="0"/>
                <w:numId w:val="1"/>
              </w:numPr>
              <w:spacing w:after="0" w:line="240" w:lineRule="auto"/>
              <w:ind w:left="507" w:hanging="180"/>
            </w:pPr>
            <w:r>
              <w:t xml:space="preserve">Explains the </w:t>
            </w:r>
            <w:r w:rsidR="00E30E17">
              <w:t>example</w:t>
            </w:r>
            <w:bookmarkStart w:id="0" w:name="_GoBack"/>
            <w:bookmarkEnd w:id="0"/>
            <w:r>
              <w:t xml:space="preserve"> </w:t>
            </w:r>
          </w:p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  <w:p w:rsidR="00BB696C" w:rsidRDefault="00381F72" w:rsidP="007F34FE">
            <w:pPr>
              <w:widowControl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527" w:rsidRDefault="00313527" w:rsidP="003A78EF">
            <w:pPr>
              <w:spacing w:after="0" w:line="240" w:lineRule="auto"/>
              <w:contextualSpacing/>
              <w:jc w:val="right"/>
            </w:pPr>
            <w:r w:rsidRPr="00313527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381F72" w:rsidP="007F34FE">
            <w:pPr>
              <w:widowControl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c>
          <w:tcPr>
            <w:tcW w:w="54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  <w:p w:rsidR="00BB696C" w:rsidRDefault="00BB696C" w:rsidP="007F34FE">
            <w:pPr>
              <w:widowControl/>
              <w:spacing w:after="0" w:line="240" w:lineRule="auto"/>
            </w:pPr>
            <w:r>
              <w:t>Uses correct spelling and grammar in a Microsoft® Word® document in a minimum of a 250-word response</w:t>
            </w:r>
          </w:p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  <w:p w:rsidR="00BB696C" w:rsidRDefault="00BB696C" w:rsidP="007F34FE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381F72" w:rsidP="00CC451E">
            <w:pPr>
              <w:widowControl/>
              <w:spacing w:before="240" w:after="0" w:line="240" w:lineRule="auto"/>
              <w:jc w:val="center"/>
            </w:pPr>
            <w:r>
              <w:t>8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rPr>
          <w:trHeight w:val="320"/>
        </w:trPr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CC451E">
            <w:pPr>
              <w:widowControl/>
              <w:spacing w:after="0" w:line="240" w:lineRule="auto"/>
              <w:rPr>
                <w:b/>
              </w:rPr>
            </w:pPr>
            <w:r w:rsidRPr="007531A1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  <w:tr w:rsidR="00BB696C" w:rsidTr="00637B84">
        <w:tc>
          <w:tcPr>
            <w:tcW w:w="5485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Journal Score:</w:t>
            </w:r>
          </w:p>
          <w:p w:rsidR="00BB696C" w:rsidRDefault="00BB696C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BB696C" w:rsidRPr="008F021B" w:rsidRDefault="00BB696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BB696C" w:rsidRPr="008F021B" w:rsidRDefault="00BB696C" w:rsidP="00381F72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306D9C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 w:rsidR="00381F72">
              <w:rPr>
                <w:b/>
              </w:rPr>
              <w:t>4</w:t>
            </w:r>
            <w:r w:rsidRPr="008F021B">
              <w:rPr>
                <w:b/>
              </w:rPr>
              <w:t>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BB696C" w:rsidRDefault="00BB696C" w:rsidP="007F34FE">
            <w:pPr>
              <w:widowControl/>
              <w:spacing w:after="0" w:line="240" w:lineRule="auto"/>
            </w:pPr>
          </w:p>
        </w:tc>
      </w:tr>
    </w:tbl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7A8"/>
    <w:multiLevelType w:val="multilevel"/>
    <w:tmpl w:val="FAD8C0C0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0234A"/>
    <w:rsid w:val="000C576A"/>
    <w:rsid w:val="00274A1F"/>
    <w:rsid w:val="00306D9C"/>
    <w:rsid w:val="00313527"/>
    <w:rsid w:val="00381F72"/>
    <w:rsid w:val="003A78EF"/>
    <w:rsid w:val="005104E0"/>
    <w:rsid w:val="00637B84"/>
    <w:rsid w:val="007531A1"/>
    <w:rsid w:val="00846C38"/>
    <w:rsid w:val="008800E6"/>
    <w:rsid w:val="00A6237B"/>
    <w:rsid w:val="00B8175B"/>
    <w:rsid w:val="00BB696C"/>
    <w:rsid w:val="00C845D0"/>
    <w:rsid w:val="00CC451E"/>
    <w:rsid w:val="00D67947"/>
    <w:rsid w:val="00D72630"/>
    <w:rsid w:val="00E30E17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1308"/>
  <w15:docId w15:val="{EA291436-58BF-44F0-BBC1-2DB749F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4</cp:revision>
  <dcterms:created xsi:type="dcterms:W3CDTF">2018-11-19T16:58:00Z</dcterms:created>
  <dcterms:modified xsi:type="dcterms:W3CDTF">2018-11-20T23:20:00Z</dcterms:modified>
</cp:coreProperties>
</file>