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CA5" w:rsidRDefault="00EC3CA5"/>
    <w:p w:rsidR="00EC3CA5" w:rsidRDefault="00EC3CA5"/>
    <w:p w:rsidR="00EC3CA5" w:rsidRPr="0062537B" w:rsidRDefault="00EC3CA5" w:rsidP="008D369C">
      <w:pPr>
        <w:spacing w:after="600"/>
        <w:rPr>
          <w:b/>
        </w:rPr>
      </w:pPr>
      <w:r w:rsidRPr="0062537B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135890</wp:posOffset>
                </wp:positionV>
                <wp:extent cx="1152525" cy="3686175"/>
                <wp:effectExtent l="57150" t="19050" r="28575" b="47625"/>
                <wp:wrapNone/>
                <wp:docPr id="6" name="Straight Arrow Connector 6" descr="Pointing to the &quot;Notes&quot; section below the slide." title="Red arrow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52525" cy="3686175"/>
                        </a:xfrm>
                        <a:prstGeom prst="straightConnector1">
                          <a:avLst/>
                        </a:prstGeom>
                        <a:ln w="698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33EBD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alt="Title: Red arrow - Description: Pointing to the &quot;Notes&quot; section below the slide." style="position:absolute;margin-left:207pt;margin-top:10.7pt;width:90.75pt;height:290.2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" strokecolor="red" strokeweight="5.5pt">
                <v:stroke endarrow="block" joinstyle="miter"/>
              </v:shape>
            </w:pict>
          </mc:Fallback>
        </mc:AlternateContent>
      </w:r>
      <w:r w:rsidRPr="0062537B">
        <w:rPr>
          <w:b/>
        </w:rPr>
        <w:t xml:space="preserve">To add notes below your presentation slides, select the “notes” below your slide. </w:t>
      </w:r>
    </w:p>
    <w:p w:rsidR="00EC3CA5" w:rsidRDefault="00EC3CA5" w:rsidP="00EC3CA5">
      <w:pPr>
        <w:tabs>
          <w:tab w:val="left" w:pos="1230"/>
        </w:tabs>
      </w:pPr>
      <w:r>
        <w:rPr>
          <w:noProof/>
        </w:rPr>
        <w:drawing>
          <wp:inline distT="0" distB="0" distL="0" distR="0" wp14:anchorId="2732AA5D" wp14:editId="2EEF67E2">
            <wp:extent cx="5943600" cy="3305810"/>
            <wp:effectExtent l="0" t="0" r="0" b="8890"/>
            <wp:docPr id="2" name="Picture 2" descr="Marketing is the title of the slide shown in the screen shot." title="Screen shot of blue PowerPoint slide with the title, &quot;Marketing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05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3CA5" w:rsidRDefault="00EC3CA5"/>
    <w:p w:rsidR="00EC3CA5" w:rsidRDefault="00EC3CA5"/>
    <w:p w:rsidR="0062537B" w:rsidRPr="0062537B" w:rsidRDefault="0062537B">
      <w:pPr>
        <w:rPr>
          <w:b/>
          <w:sz w:val="24"/>
          <w:szCs w:val="24"/>
        </w:rPr>
      </w:pPr>
      <w:r w:rsidRPr="0062537B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374650</wp:posOffset>
                </wp:positionH>
                <wp:positionV relativeFrom="paragraph">
                  <wp:posOffset>273050</wp:posOffset>
                </wp:positionV>
                <wp:extent cx="45719" cy="2762250"/>
                <wp:effectExtent l="76200" t="0" r="88265" b="57150"/>
                <wp:wrapNone/>
                <wp:docPr id="8" name="Straight Arrow Connector 8" descr="Read arrow  pointing to the upper line of the Notes box just below the slide on the left hand side " title="Red arrow pointing to the upper line of the Notes box 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2762250"/>
                        </a:xfrm>
                        <a:prstGeom prst="straightConnector1">
                          <a:avLst/>
                        </a:prstGeom>
                        <a:ln w="635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A0288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alt="Title: Red arrow pointing to the upper line of the Notes box  - Description: Read arrow  pointing to the upper line of the Notes box just below the slide on the left hand side " style="position:absolute;margin-left:29.5pt;margin-top:21.5pt;width:3.6pt;height:21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" strokecolor="red" strokeweight="5pt">
                <v:stroke endarrow="block" joinstyle="miter"/>
              </v:shape>
            </w:pict>
          </mc:Fallback>
        </mc:AlternateContent>
      </w:r>
      <w:r w:rsidR="00EC3CA5" w:rsidRPr="0062537B">
        <w:rPr>
          <w:b/>
          <w:sz w:val="24"/>
          <w:szCs w:val="24"/>
        </w:rPr>
        <w:t xml:space="preserve">You can </w:t>
      </w:r>
      <w:r>
        <w:rPr>
          <w:b/>
          <w:sz w:val="24"/>
          <w:szCs w:val="24"/>
        </w:rPr>
        <w:t xml:space="preserve">then </w:t>
      </w:r>
      <w:r w:rsidR="00EC3CA5" w:rsidRPr="0062537B">
        <w:rPr>
          <w:b/>
          <w:sz w:val="24"/>
          <w:szCs w:val="24"/>
        </w:rPr>
        <w:t xml:space="preserve">enlarge this notes area by </w:t>
      </w:r>
      <w:r w:rsidR="00AE4131">
        <w:rPr>
          <w:b/>
          <w:sz w:val="24"/>
          <w:szCs w:val="24"/>
        </w:rPr>
        <w:t xml:space="preserve">selecting </w:t>
      </w:r>
      <w:r w:rsidR="00EC3CA5" w:rsidRPr="0062537B">
        <w:rPr>
          <w:b/>
          <w:sz w:val="24"/>
          <w:szCs w:val="24"/>
        </w:rPr>
        <w:t xml:space="preserve">the upper line of the notes box here </w:t>
      </w:r>
    </w:p>
    <w:p w:rsidR="0062537B" w:rsidRDefault="0062537B">
      <w:pPr>
        <w:rPr>
          <w:sz w:val="24"/>
          <w:szCs w:val="24"/>
        </w:rPr>
      </w:pPr>
      <w:r w:rsidRPr="0062537B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2943225</wp:posOffset>
                </wp:positionH>
                <wp:positionV relativeFrom="paragraph">
                  <wp:posOffset>2903855</wp:posOffset>
                </wp:positionV>
                <wp:extent cx="45719" cy="314325"/>
                <wp:effectExtent l="57150" t="38100" r="69215" b="47625"/>
                <wp:wrapNone/>
                <wp:docPr id="10" name="Straight Arrow Connector 10" title="A two way arrow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31432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85E748" id="Straight Arrow Connector 10" o:spid="_x0000_s1026" type="#_x0000_t32" alt="Title: A two way arrow" style="position:absolute;margin-left:231.75pt;margin-top:228.65pt;width:3.6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" strokecolor="#5b9bd5 [3204]" strokeweight=".5pt">
                <v:stroke startarrow="block" endarrow="block" joinstyle="miter"/>
              </v:shape>
            </w:pict>
          </mc:Fallback>
        </mc:AlternateContent>
      </w:r>
      <w:r w:rsidRPr="0062537B">
        <w:rPr>
          <w:noProof/>
          <w:sz w:val="24"/>
          <w:szCs w:val="24"/>
        </w:rPr>
        <w:drawing>
          <wp:inline distT="0" distB="0" distL="0" distR="0" wp14:anchorId="414E7890" wp14:editId="7A740387">
            <wp:extent cx="4906527" cy="2905125"/>
            <wp:effectExtent l="0" t="0" r="8890" b="0"/>
            <wp:docPr id="1" name="Picture 1" title="Scrren shot of a Marketing slide in PowerPo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11634" cy="2908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D369C" w:rsidRDefault="00EC3CA5" w:rsidP="008D369C">
      <w:pPr>
        <w:spacing w:before="120" w:after="120"/>
        <w:rPr>
          <w:b/>
          <w:sz w:val="24"/>
          <w:szCs w:val="24"/>
        </w:rPr>
      </w:pPr>
      <w:r w:rsidRPr="0062537B">
        <w:rPr>
          <w:b/>
          <w:sz w:val="24"/>
          <w:szCs w:val="24"/>
        </w:rPr>
        <w:t>until</w:t>
      </w:r>
      <w:r w:rsidR="0062537B" w:rsidRPr="0062537B">
        <w:rPr>
          <w:b/>
          <w:sz w:val="24"/>
          <w:szCs w:val="24"/>
        </w:rPr>
        <w:t xml:space="preserve"> </w:t>
      </w:r>
      <w:r w:rsidRPr="0062537B">
        <w:rPr>
          <w:b/>
          <w:sz w:val="24"/>
          <w:szCs w:val="24"/>
        </w:rPr>
        <w:t xml:space="preserve">you see a </w:t>
      </w:r>
      <w:r w:rsidR="008D369C" w:rsidRPr="0062537B">
        <w:rPr>
          <w:b/>
          <w:sz w:val="24"/>
          <w:szCs w:val="24"/>
        </w:rPr>
        <w:t>two-way</w:t>
      </w:r>
      <w:r w:rsidRPr="0062537B">
        <w:rPr>
          <w:b/>
          <w:sz w:val="24"/>
          <w:szCs w:val="24"/>
        </w:rPr>
        <w:t xml:space="preserve"> arrow like this:</w:t>
      </w:r>
    </w:p>
    <w:p w:rsidR="00EC3CA5" w:rsidRPr="00EC3CA5" w:rsidRDefault="0062537B" w:rsidP="008D369C">
      <w:pPr>
        <w:spacing w:before="120" w:after="120"/>
      </w:pPr>
      <w:r>
        <w:lastRenderedPageBreak/>
        <w:t xml:space="preserve"> Then you can make the notes section larger or smaller.</w:t>
      </w:r>
    </w:p>
    <w:sectPr w:rsidR="00EC3CA5" w:rsidRPr="00EC3CA5" w:rsidSect="00EC3CA5">
      <w:footerReference w:type="default" r:id="rId8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0FD" w:rsidRDefault="00C300FD" w:rsidP="0062537B">
      <w:r>
        <w:separator/>
      </w:r>
    </w:p>
  </w:endnote>
  <w:endnote w:type="continuationSeparator" w:id="0">
    <w:p w:rsidR="00C300FD" w:rsidRDefault="00C300FD" w:rsidP="00625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75830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F1F93" w:rsidRDefault="00AF1F9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786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F1F93" w:rsidRDefault="00AF1F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0FD" w:rsidRDefault="00C300FD" w:rsidP="0062537B">
      <w:r>
        <w:separator/>
      </w:r>
    </w:p>
  </w:footnote>
  <w:footnote w:type="continuationSeparator" w:id="0">
    <w:p w:rsidR="00C300FD" w:rsidRDefault="00C300FD" w:rsidP="006253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CA5"/>
    <w:rsid w:val="00067860"/>
    <w:rsid w:val="000C576A"/>
    <w:rsid w:val="00212158"/>
    <w:rsid w:val="00307D6F"/>
    <w:rsid w:val="00512F39"/>
    <w:rsid w:val="005C36A0"/>
    <w:rsid w:val="0062537B"/>
    <w:rsid w:val="008C548C"/>
    <w:rsid w:val="008D369C"/>
    <w:rsid w:val="009048DF"/>
    <w:rsid w:val="00AE4131"/>
    <w:rsid w:val="00AF1F93"/>
    <w:rsid w:val="00C300FD"/>
    <w:rsid w:val="00D74C96"/>
    <w:rsid w:val="00EC3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2D95C"/>
  <w15:chartTrackingRefBased/>
  <w15:docId w15:val="{7DFEC395-8988-4577-9ADE-76D147AC9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000000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53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537B"/>
  </w:style>
  <w:style w:type="paragraph" w:styleId="Footer">
    <w:name w:val="footer"/>
    <w:basedOn w:val="Normal"/>
    <w:link w:val="FooterChar"/>
    <w:uiPriority w:val="99"/>
    <w:unhideWhenUsed/>
    <w:rsid w:val="006253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53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 Scott Valdez</dc:creator>
  <cp:keywords/>
  <dc:description/>
  <cp:lastModifiedBy>Dee Scott Valdez</cp:lastModifiedBy>
  <cp:revision>2</cp:revision>
  <dcterms:created xsi:type="dcterms:W3CDTF">2019-05-31T18:30:00Z</dcterms:created>
  <dcterms:modified xsi:type="dcterms:W3CDTF">2019-05-31T18:30:00Z</dcterms:modified>
</cp:coreProperties>
</file>