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86401827"/>
        <w:docPartObj>
          <w:docPartGallery w:val="Cover Pages"/>
          <w:docPartUnique/>
        </w:docPartObj>
      </w:sdtPr>
      <w:sdtEndPr/>
      <w:sdtContent>
        <w:p w:rsidR="006B1D17" w:rsidRDefault="006B1D17"/>
        <w:p w:rsidR="006B1D17" w:rsidRDefault="00FB0362">
          <w:pPr>
            <w:rPr>
              <w:rFonts w:ascii="Arial" w:eastAsiaTheme="majorEastAsia" w:hAnsi="Arial" w:cs="Arial"/>
              <w:iCs/>
              <w:caps/>
              <w:spacing w:val="15"/>
              <w:sz w:val="36"/>
              <w:szCs w:val="36"/>
              <w:lang w:eastAsia="ja-JP"/>
            </w:rPr>
          </w:pPr>
          <w:r w:rsidRPr="00FB0362">
            <w:rPr>
              <w:rFonts w:ascii="Arial" w:eastAsiaTheme="majorEastAsia" w:hAnsi="Arial" w:cs="Arial"/>
              <w:iCs/>
              <w:spacing w:val="15"/>
              <w:sz w:val="36"/>
              <w:szCs w:val="36"/>
              <w:lang w:eastAsia="ja-JP"/>
            </w:rPr>
            <w:t>M</w:t>
          </w:r>
          <w:r>
            <w:rPr>
              <w:rFonts w:ascii="Arial" w:eastAsiaTheme="majorEastAsia" w:hAnsi="Arial" w:cs="Arial"/>
              <w:iCs/>
              <w:spacing w:val="15"/>
              <w:sz w:val="36"/>
              <w:szCs w:val="36"/>
              <w:lang w:eastAsia="ja-JP"/>
            </w:rPr>
            <w:t>T</w:t>
          </w:r>
          <w:r w:rsidRPr="00FB0362">
            <w:rPr>
              <w:rFonts w:ascii="Arial" w:eastAsiaTheme="majorEastAsia" w:hAnsi="Arial" w:cs="Arial"/>
              <w:iCs/>
              <w:spacing w:val="15"/>
              <w:sz w:val="36"/>
              <w:szCs w:val="36"/>
              <w:lang w:eastAsia="ja-JP"/>
            </w:rPr>
            <w:t>455:</w:t>
          </w:r>
          <w:r>
            <w:rPr>
              <w:rFonts w:ascii="Arial" w:eastAsiaTheme="majorEastAsia" w:hAnsi="Arial" w:cs="Arial"/>
              <w:iCs/>
              <w:spacing w:val="15"/>
              <w:sz w:val="36"/>
              <w:szCs w:val="36"/>
              <w:lang w:eastAsia="ja-JP"/>
            </w:rPr>
            <w:t xml:space="preserve"> Sales Plan</w:t>
          </w:r>
        </w:p>
        <w:p w:rsidR="00FB0362" w:rsidRDefault="00FB0362">
          <w:pPr>
            <w:rPr>
              <w:rFonts w:ascii="Arial" w:eastAsiaTheme="majorEastAsia" w:hAnsi="Arial" w:cs="Arial"/>
              <w:iCs/>
              <w:spacing w:val="15"/>
              <w:sz w:val="28"/>
              <w:szCs w:val="28"/>
              <w:lang w:eastAsia="ja-JP"/>
            </w:rPr>
          </w:pPr>
          <w:r w:rsidRPr="00FB0362">
            <w:rPr>
              <w:rFonts w:ascii="Arial" w:eastAsiaTheme="majorEastAsia" w:hAnsi="Arial" w:cs="Arial"/>
              <w:iCs/>
              <w:spacing w:val="15"/>
              <w:sz w:val="28"/>
              <w:szCs w:val="28"/>
              <w:lang w:eastAsia="ja-JP"/>
            </w:rPr>
            <w:t>Introduction</w:t>
          </w:r>
        </w:p>
        <w:p w:rsidR="00FB0362" w:rsidRDefault="00FB0362">
          <w:pPr>
            <w:rPr>
              <w:rFonts w:ascii="Arial" w:eastAsiaTheme="majorEastAsia" w:hAnsi="Arial" w:cs="Arial"/>
              <w:iCs/>
              <w:spacing w:val="15"/>
              <w:sz w:val="24"/>
              <w:szCs w:val="24"/>
              <w:lang w:eastAsia="ja-JP"/>
            </w:rPr>
          </w:pPr>
          <w:r w:rsidRPr="00FB0362">
            <w:rPr>
              <w:rFonts w:ascii="Arial" w:eastAsiaTheme="majorEastAsia" w:hAnsi="Arial" w:cs="Arial"/>
              <w:iCs/>
              <w:spacing w:val="15"/>
              <w:sz w:val="24"/>
              <w:szCs w:val="24"/>
              <w:lang w:eastAsia="ja-JP"/>
            </w:rPr>
            <w:t>Name: ____________________ Date: _______________</w:t>
          </w:r>
        </w:p>
        <w:p w:rsidR="006B1D17" w:rsidRDefault="00431BC6"/>
      </w:sdtContent>
    </w:sdt>
    <w:p w:rsidR="006B1D17" w:rsidRPr="00172AA0" w:rsidRDefault="00FC7495" w:rsidP="00FC7495">
      <w:pPr>
        <w:autoSpaceDE w:val="0"/>
        <w:autoSpaceDN w:val="0"/>
        <w:adjustRightInd w:val="0"/>
        <w:spacing w:after="0" w:line="240" w:lineRule="auto"/>
        <w:jc w:val="center"/>
        <w:rPr>
          <w:rFonts w:ascii="Arial" w:hAnsi="Arial" w:cs="Arial"/>
          <w:b/>
        </w:rPr>
      </w:pPr>
      <w:r w:rsidRPr="00172AA0">
        <w:rPr>
          <w:rFonts w:ascii="Arial" w:hAnsi="Arial" w:cs="Arial"/>
          <w:b/>
        </w:rPr>
        <w:t>Sales Plan</w:t>
      </w:r>
    </w:p>
    <w:p w:rsidR="00FC7495" w:rsidRDefault="00FC7495" w:rsidP="00FC7495">
      <w:pPr>
        <w:autoSpaceDE w:val="0"/>
        <w:autoSpaceDN w:val="0"/>
        <w:adjustRightInd w:val="0"/>
        <w:spacing w:after="0" w:line="240" w:lineRule="auto"/>
        <w:jc w:val="center"/>
        <w:rPr>
          <w:rFonts w:ascii="Arial" w:hAnsi="Arial" w:cs="Arial"/>
        </w:rPr>
      </w:pPr>
    </w:p>
    <w:p w:rsidR="00FC7495" w:rsidRDefault="00FC7495" w:rsidP="00A85928">
      <w:pPr>
        <w:autoSpaceDE w:val="0"/>
        <w:autoSpaceDN w:val="0"/>
        <w:adjustRightInd w:val="0"/>
        <w:spacing w:after="0" w:line="480" w:lineRule="auto"/>
        <w:ind w:firstLine="720"/>
        <w:rPr>
          <w:rFonts w:ascii="Arial" w:hAnsi="Arial" w:cs="Arial"/>
        </w:rPr>
      </w:pPr>
      <w:r>
        <w:rPr>
          <w:rFonts w:ascii="Arial" w:hAnsi="Arial" w:cs="Arial"/>
        </w:rPr>
        <w:t>Provide an introduction to the project. Give the reader an overview of what the project is about.</w:t>
      </w:r>
      <w:r w:rsidR="00A85928">
        <w:rPr>
          <w:rFonts w:ascii="Arial" w:hAnsi="Arial" w:cs="Arial"/>
        </w:rPr>
        <w:t xml:space="preserve"> Be sure to </w:t>
      </w:r>
      <w:r>
        <w:rPr>
          <w:rFonts w:ascii="Arial" w:hAnsi="Arial" w:cs="Arial"/>
        </w:rPr>
        <w:t>double space your work and give credit where credit is due by citing your sources according to APA guidelines.</w:t>
      </w:r>
    </w:p>
    <w:p w:rsidR="00FC7495" w:rsidRDefault="006B1D17" w:rsidP="00A85928">
      <w:pPr>
        <w:autoSpaceDE w:val="0"/>
        <w:autoSpaceDN w:val="0"/>
        <w:adjustRightInd w:val="0"/>
        <w:spacing w:after="0" w:line="480" w:lineRule="auto"/>
        <w:ind w:firstLine="720"/>
        <w:jc w:val="center"/>
        <w:rPr>
          <w:rFonts w:ascii="Arial" w:hAnsi="Arial" w:cs="Arial"/>
        </w:rPr>
      </w:pPr>
      <w:r w:rsidRPr="00FC7495">
        <w:rPr>
          <w:rFonts w:ascii="Arial" w:hAnsi="Arial" w:cs="Arial"/>
          <w:b/>
        </w:rPr>
        <w:t xml:space="preserve">Overview of the </w:t>
      </w:r>
      <w:r w:rsidR="00FC7495" w:rsidRPr="00FC7495">
        <w:rPr>
          <w:rFonts w:ascii="Arial" w:hAnsi="Arial" w:cs="Arial"/>
          <w:b/>
        </w:rPr>
        <w:t>O</w:t>
      </w:r>
      <w:r w:rsidRPr="00FC7495">
        <w:rPr>
          <w:rFonts w:ascii="Arial" w:hAnsi="Arial" w:cs="Arial"/>
          <w:b/>
        </w:rPr>
        <w:t xml:space="preserve">rganization and its </w:t>
      </w:r>
      <w:r w:rsidR="00FC7495" w:rsidRPr="00FC7495">
        <w:rPr>
          <w:rFonts w:ascii="Arial" w:hAnsi="Arial" w:cs="Arial"/>
          <w:b/>
        </w:rPr>
        <w:t>M</w:t>
      </w:r>
      <w:r w:rsidRPr="00FC7495">
        <w:rPr>
          <w:rFonts w:ascii="Arial" w:hAnsi="Arial" w:cs="Arial"/>
          <w:b/>
        </w:rPr>
        <w:t>ission</w:t>
      </w:r>
    </w:p>
    <w:p w:rsidR="00FC7495" w:rsidRDefault="00FC7495" w:rsidP="00A85928">
      <w:pPr>
        <w:autoSpaceDE w:val="0"/>
        <w:autoSpaceDN w:val="0"/>
        <w:adjustRightInd w:val="0"/>
        <w:spacing w:after="0" w:line="480" w:lineRule="auto"/>
        <w:ind w:firstLine="720"/>
        <w:rPr>
          <w:rFonts w:ascii="Arial" w:hAnsi="Arial" w:cs="Arial"/>
        </w:rPr>
      </w:pPr>
      <w:r>
        <w:rPr>
          <w:rFonts w:ascii="Arial" w:hAnsi="Arial" w:cs="Arial"/>
        </w:rPr>
        <w:t>In this section, discuss the organization you have selected.  P</w:t>
      </w:r>
      <w:r w:rsidRPr="005F5FCB">
        <w:rPr>
          <w:rFonts w:ascii="Arial" w:hAnsi="Arial" w:cs="Arial"/>
        </w:rPr>
        <w:t xml:space="preserve">rovide an overview of the </w:t>
      </w:r>
    </w:p>
    <w:p w:rsidR="00FC7495" w:rsidRDefault="00FC7495" w:rsidP="00A85928">
      <w:pPr>
        <w:autoSpaceDE w:val="0"/>
        <w:autoSpaceDN w:val="0"/>
        <w:adjustRightInd w:val="0"/>
        <w:spacing w:after="0" w:line="480" w:lineRule="auto"/>
        <w:rPr>
          <w:rFonts w:ascii="Arial" w:hAnsi="Arial" w:cs="Arial"/>
        </w:rPr>
      </w:pPr>
      <w:r w:rsidRPr="005F5FCB">
        <w:rPr>
          <w:rFonts w:ascii="Arial" w:hAnsi="Arial" w:cs="Arial"/>
        </w:rPr>
        <w:t>organization and its mission</w:t>
      </w:r>
      <w:r>
        <w:rPr>
          <w:rFonts w:ascii="Arial" w:hAnsi="Arial" w:cs="Arial"/>
        </w:rPr>
        <w:t xml:space="preserve">.  </w:t>
      </w:r>
    </w:p>
    <w:p w:rsidR="00FC7495" w:rsidRDefault="00FC7495" w:rsidP="00A85928">
      <w:pPr>
        <w:autoSpaceDE w:val="0"/>
        <w:autoSpaceDN w:val="0"/>
        <w:adjustRightInd w:val="0"/>
        <w:spacing w:after="0" w:line="480" w:lineRule="auto"/>
        <w:jc w:val="center"/>
        <w:rPr>
          <w:rFonts w:ascii="Arial" w:hAnsi="Arial" w:cs="Arial"/>
        </w:rPr>
      </w:pPr>
      <w:r w:rsidRPr="00FC7495">
        <w:rPr>
          <w:rFonts w:ascii="Arial" w:hAnsi="Arial" w:cs="Arial"/>
          <w:b/>
        </w:rPr>
        <w:t>C</w:t>
      </w:r>
      <w:r w:rsidR="006B1D17" w:rsidRPr="00FC7495">
        <w:rPr>
          <w:rFonts w:ascii="Arial" w:hAnsi="Arial" w:cs="Arial"/>
          <w:b/>
        </w:rPr>
        <w:t xml:space="preserve">ompany’s </w:t>
      </w:r>
      <w:r w:rsidRPr="00FC7495">
        <w:rPr>
          <w:rFonts w:ascii="Arial" w:hAnsi="Arial" w:cs="Arial"/>
          <w:b/>
        </w:rPr>
        <w:t>C</w:t>
      </w:r>
      <w:r w:rsidR="006B1D17" w:rsidRPr="00FC7495">
        <w:rPr>
          <w:rFonts w:ascii="Arial" w:hAnsi="Arial" w:cs="Arial"/>
          <w:b/>
        </w:rPr>
        <w:t xml:space="preserve">ore </w:t>
      </w:r>
      <w:r w:rsidRPr="00FC7495">
        <w:rPr>
          <w:rFonts w:ascii="Arial" w:hAnsi="Arial" w:cs="Arial"/>
          <w:b/>
        </w:rPr>
        <w:t>P</w:t>
      </w:r>
      <w:r w:rsidR="006B1D17" w:rsidRPr="00FC7495">
        <w:rPr>
          <w:rFonts w:ascii="Arial" w:hAnsi="Arial" w:cs="Arial"/>
          <w:b/>
        </w:rPr>
        <w:t xml:space="preserve">roducts or </w:t>
      </w:r>
      <w:r w:rsidRPr="00FC7495">
        <w:rPr>
          <w:rFonts w:ascii="Arial" w:hAnsi="Arial" w:cs="Arial"/>
          <w:b/>
        </w:rPr>
        <w:t>S</w:t>
      </w:r>
      <w:r w:rsidR="006B1D17" w:rsidRPr="00FC7495">
        <w:rPr>
          <w:rFonts w:ascii="Arial" w:hAnsi="Arial" w:cs="Arial"/>
          <w:b/>
        </w:rPr>
        <w:t>ervices</w:t>
      </w:r>
    </w:p>
    <w:p w:rsidR="00FC7495" w:rsidRDefault="00FC7495" w:rsidP="00A85928">
      <w:pPr>
        <w:autoSpaceDE w:val="0"/>
        <w:autoSpaceDN w:val="0"/>
        <w:adjustRightInd w:val="0"/>
        <w:spacing w:after="0" w:line="480" w:lineRule="auto"/>
        <w:ind w:firstLine="720"/>
        <w:rPr>
          <w:rFonts w:ascii="Arial" w:hAnsi="Arial" w:cs="Arial"/>
        </w:rPr>
      </w:pPr>
      <w:r>
        <w:rPr>
          <w:rFonts w:ascii="Arial" w:hAnsi="Arial" w:cs="Arial"/>
        </w:rPr>
        <w:t>I</w:t>
      </w:r>
      <w:r w:rsidRPr="005F5FCB">
        <w:rPr>
          <w:rFonts w:ascii="Arial" w:hAnsi="Arial" w:cs="Arial"/>
        </w:rPr>
        <w:t xml:space="preserve">dentify the </w:t>
      </w:r>
      <w:r>
        <w:rPr>
          <w:rFonts w:ascii="Arial" w:hAnsi="Arial" w:cs="Arial"/>
        </w:rPr>
        <w:t xml:space="preserve">company’s </w:t>
      </w:r>
      <w:r w:rsidRPr="005F5FCB">
        <w:rPr>
          <w:rFonts w:ascii="Arial" w:hAnsi="Arial" w:cs="Arial"/>
        </w:rPr>
        <w:t>core products</w:t>
      </w:r>
      <w:r>
        <w:rPr>
          <w:rFonts w:ascii="Arial" w:hAnsi="Arial" w:cs="Arial"/>
        </w:rPr>
        <w:t xml:space="preserve"> or services</w:t>
      </w:r>
      <w:r w:rsidR="00A85928">
        <w:rPr>
          <w:rFonts w:ascii="Arial" w:hAnsi="Arial" w:cs="Arial"/>
        </w:rPr>
        <w:t>.</w:t>
      </w:r>
    </w:p>
    <w:p w:rsidR="00FC7495" w:rsidRPr="00FC7495" w:rsidRDefault="00FC7495" w:rsidP="00A85928">
      <w:pPr>
        <w:autoSpaceDE w:val="0"/>
        <w:autoSpaceDN w:val="0"/>
        <w:adjustRightInd w:val="0"/>
        <w:spacing w:after="0" w:line="480" w:lineRule="auto"/>
        <w:jc w:val="center"/>
        <w:rPr>
          <w:rFonts w:ascii="Arial" w:hAnsi="Arial" w:cs="Arial"/>
          <w:b/>
        </w:rPr>
      </w:pPr>
      <w:r w:rsidRPr="00FC7495">
        <w:rPr>
          <w:rFonts w:ascii="Arial" w:hAnsi="Arial" w:cs="Arial"/>
          <w:b/>
        </w:rPr>
        <w:t>T</w:t>
      </w:r>
      <w:r w:rsidR="006B1D17" w:rsidRPr="00FC7495">
        <w:rPr>
          <w:rFonts w:ascii="Arial" w:hAnsi="Arial" w:cs="Arial"/>
          <w:b/>
        </w:rPr>
        <w:t>arget market</w:t>
      </w:r>
    </w:p>
    <w:p w:rsidR="00FC7495" w:rsidRDefault="00FC7495" w:rsidP="00A85928">
      <w:pPr>
        <w:autoSpaceDE w:val="0"/>
        <w:autoSpaceDN w:val="0"/>
        <w:adjustRightInd w:val="0"/>
        <w:spacing w:after="0" w:line="480" w:lineRule="auto"/>
        <w:ind w:firstLine="720"/>
        <w:rPr>
          <w:rFonts w:ascii="Arial" w:hAnsi="Arial" w:cs="Arial"/>
        </w:rPr>
      </w:pPr>
      <w:r>
        <w:rPr>
          <w:rFonts w:ascii="Arial" w:hAnsi="Arial" w:cs="Arial"/>
        </w:rPr>
        <w:t xml:space="preserve">In this section, </w:t>
      </w:r>
      <w:r w:rsidRPr="005F5FCB">
        <w:rPr>
          <w:rFonts w:ascii="Arial" w:hAnsi="Arial" w:cs="Arial"/>
        </w:rPr>
        <w:t xml:space="preserve">determine the target market including demographics, location, </w:t>
      </w:r>
      <w:r>
        <w:rPr>
          <w:rFonts w:ascii="Arial" w:hAnsi="Arial" w:cs="Arial"/>
        </w:rPr>
        <w:t xml:space="preserve">and </w:t>
      </w:r>
      <w:r w:rsidRPr="005F5FCB">
        <w:rPr>
          <w:rFonts w:ascii="Arial" w:hAnsi="Arial" w:cs="Arial"/>
        </w:rPr>
        <w:t>size of the target market</w:t>
      </w:r>
      <w:r>
        <w:rPr>
          <w:rFonts w:ascii="Arial" w:hAnsi="Arial" w:cs="Arial"/>
        </w:rPr>
        <w:t>.</w:t>
      </w:r>
    </w:p>
    <w:p w:rsidR="006B1D17" w:rsidRDefault="00FC7495" w:rsidP="00A85928">
      <w:pPr>
        <w:autoSpaceDE w:val="0"/>
        <w:autoSpaceDN w:val="0"/>
        <w:adjustRightInd w:val="0"/>
        <w:spacing w:after="0" w:line="480" w:lineRule="auto"/>
        <w:jc w:val="center"/>
        <w:rPr>
          <w:rFonts w:ascii="Arial" w:hAnsi="Arial" w:cs="Arial"/>
          <w:b/>
        </w:rPr>
      </w:pPr>
      <w:r w:rsidRPr="00FC7495">
        <w:rPr>
          <w:rFonts w:ascii="Arial" w:hAnsi="Arial" w:cs="Arial"/>
          <w:b/>
        </w:rPr>
        <w:t>E</w:t>
      </w:r>
      <w:r w:rsidR="006B1D17" w:rsidRPr="00FC7495">
        <w:rPr>
          <w:rFonts w:ascii="Arial" w:hAnsi="Arial" w:cs="Arial"/>
          <w:b/>
        </w:rPr>
        <w:t xml:space="preserve">xternal </w:t>
      </w:r>
      <w:r w:rsidRPr="00FC7495">
        <w:rPr>
          <w:rFonts w:ascii="Arial" w:hAnsi="Arial" w:cs="Arial"/>
          <w:b/>
        </w:rPr>
        <w:t>E</w:t>
      </w:r>
      <w:r w:rsidR="006B1D17" w:rsidRPr="00FC7495">
        <w:rPr>
          <w:rFonts w:ascii="Arial" w:hAnsi="Arial" w:cs="Arial"/>
          <w:b/>
        </w:rPr>
        <w:t xml:space="preserve">nvironmental </w:t>
      </w:r>
      <w:r w:rsidRPr="00FC7495">
        <w:rPr>
          <w:rFonts w:ascii="Arial" w:hAnsi="Arial" w:cs="Arial"/>
          <w:b/>
        </w:rPr>
        <w:t>F</w:t>
      </w:r>
      <w:r w:rsidR="006B1D17" w:rsidRPr="00FC7495">
        <w:rPr>
          <w:rFonts w:ascii="Arial" w:hAnsi="Arial" w:cs="Arial"/>
          <w:b/>
        </w:rPr>
        <w:t>actors</w:t>
      </w:r>
    </w:p>
    <w:p w:rsidR="006B1D17" w:rsidRDefault="00A85928" w:rsidP="00A85928">
      <w:pPr>
        <w:autoSpaceDE w:val="0"/>
        <w:autoSpaceDN w:val="0"/>
        <w:adjustRightInd w:val="0"/>
        <w:spacing w:after="0" w:line="480" w:lineRule="auto"/>
        <w:ind w:firstLine="720"/>
        <w:rPr>
          <w:rFonts w:ascii="Arial" w:hAnsi="Arial" w:cs="Arial"/>
        </w:rPr>
      </w:pPr>
      <w:r>
        <w:rPr>
          <w:rFonts w:ascii="Arial" w:hAnsi="Arial" w:cs="Arial"/>
          <w:color w:val="000000"/>
        </w:rPr>
        <w:t>Evaluate the s</w:t>
      </w:r>
      <w:r w:rsidRPr="00E6471A">
        <w:rPr>
          <w:rFonts w:ascii="Arial" w:hAnsi="Arial" w:cs="Arial"/>
          <w:color w:val="000000"/>
        </w:rPr>
        <w:t xml:space="preserve">ocial, </w:t>
      </w:r>
      <w:r>
        <w:rPr>
          <w:rFonts w:ascii="Arial" w:hAnsi="Arial" w:cs="Arial"/>
          <w:color w:val="000000"/>
        </w:rPr>
        <w:t>d</w:t>
      </w:r>
      <w:r w:rsidRPr="00E6471A">
        <w:rPr>
          <w:rFonts w:ascii="Arial" w:hAnsi="Arial" w:cs="Arial"/>
          <w:color w:val="000000"/>
        </w:rPr>
        <w:t xml:space="preserve">emographic, </w:t>
      </w:r>
      <w:r>
        <w:rPr>
          <w:rFonts w:ascii="Arial" w:hAnsi="Arial" w:cs="Arial"/>
          <w:color w:val="000000"/>
        </w:rPr>
        <w:t>e</w:t>
      </w:r>
      <w:r w:rsidRPr="00E6471A">
        <w:rPr>
          <w:rFonts w:ascii="Arial" w:hAnsi="Arial" w:cs="Arial"/>
          <w:color w:val="000000"/>
        </w:rPr>
        <w:t xml:space="preserve">conomic, </w:t>
      </w:r>
      <w:r>
        <w:rPr>
          <w:rFonts w:ascii="Arial" w:hAnsi="Arial" w:cs="Arial"/>
          <w:color w:val="000000"/>
        </w:rPr>
        <w:t>t</w:t>
      </w:r>
      <w:r w:rsidRPr="00E6471A">
        <w:rPr>
          <w:rFonts w:ascii="Arial" w:hAnsi="Arial" w:cs="Arial"/>
          <w:color w:val="000000"/>
        </w:rPr>
        <w:t xml:space="preserve">echnological, </w:t>
      </w:r>
      <w:r>
        <w:rPr>
          <w:rFonts w:ascii="Arial" w:hAnsi="Arial" w:cs="Arial"/>
          <w:color w:val="000000"/>
        </w:rPr>
        <w:t>p</w:t>
      </w:r>
      <w:r w:rsidRPr="00E6471A">
        <w:rPr>
          <w:rFonts w:ascii="Arial" w:hAnsi="Arial" w:cs="Arial"/>
          <w:color w:val="000000"/>
        </w:rPr>
        <w:t xml:space="preserve">olitical and </w:t>
      </w:r>
      <w:r>
        <w:rPr>
          <w:rFonts w:ascii="Arial" w:hAnsi="Arial" w:cs="Arial"/>
          <w:color w:val="000000"/>
        </w:rPr>
        <w:t>l</w:t>
      </w:r>
      <w:r w:rsidRPr="00E6471A">
        <w:rPr>
          <w:rFonts w:ascii="Arial" w:hAnsi="Arial" w:cs="Arial"/>
          <w:color w:val="000000"/>
        </w:rPr>
        <w:t>egal, and competitive factors of the external environment.</w:t>
      </w:r>
      <w:r w:rsidR="001D4518">
        <w:rPr>
          <w:rFonts w:ascii="Arial" w:hAnsi="Arial" w:cs="Arial"/>
          <w:color w:val="000000"/>
        </w:rPr>
        <w:t xml:space="preserve"> </w:t>
      </w:r>
    </w:p>
    <w:p w:rsidR="00FC7495" w:rsidRDefault="00FC7495" w:rsidP="00A85928">
      <w:pPr>
        <w:autoSpaceDE w:val="0"/>
        <w:autoSpaceDN w:val="0"/>
        <w:adjustRightInd w:val="0"/>
        <w:spacing w:after="0" w:line="480" w:lineRule="auto"/>
        <w:jc w:val="center"/>
        <w:rPr>
          <w:rFonts w:ascii="Arial" w:hAnsi="Arial" w:cs="Arial"/>
        </w:rPr>
      </w:pPr>
      <w:r w:rsidRPr="00FC7495">
        <w:rPr>
          <w:rFonts w:ascii="Arial" w:hAnsi="Arial" w:cs="Arial"/>
          <w:b/>
        </w:rPr>
        <w:t>S</w:t>
      </w:r>
      <w:r w:rsidR="006B1D17" w:rsidRPr="00FC7495">
        <w:rPr>
          <w:rFonts w:ascii="Arial" w:hAnsi="Arial" w:cs="Arial"/>
          <w:b/>
        </w:rPr>
        <w:t>ales objectives</w:t>
      </w:r>
    </w:p>
    <w:p w:rsidR="00FC7495" w:rsidRDefault="00FC7495" w:rsidP="00A85928">
      <w:pPr>
        <w:pStyle w:val="ListParagraph"/>
        <w:autoSpaceDE w:val="0"/>
        <w:autoSpaceDN w:val="0"/>
        <w:adjustRightInd w:val="0"/>
        <w:spacing w:after="0" w:line="480" w:lineRule="auto"/>
        <w:ind w:left="630"/>
        <w:rPr>
          <w:rFonts w:ascii="Arial" w:hAnsi="Arial" w:cs="Arial"/>
          <w:szCs w:val="22"/>
        </w:rPr>
      </w:pPr>
      <w:r>
        <w:rPr>
          <w:rFonts w:ascii="Arial" w:hAnsi="Arial" w:cs="Arial"/>
          <w:szCs w:val="22"/>
        </w:rPr>
        <w:t>Discuss</w:t>
      </w:r>
      <w:r w:rsidRPr="005F5FCB">
        <w:rPr>
          <w:rFonts w:ascii="Arial" w:hAnsi="Arial" w:cs="Arial"/>
          <w:szCs w:val="22"/>
        </w:rPr>
        <w:t xml:space="preserve"> the </w:t>
      </w:r>
      <w:r>
        <w:rPr>
          <w:rFonts w:ascii="Arial" w:hAnsi="Arial" w:cs="Arial"/>
          <w:szCs w:val="22"/>
        </w:rPr>
        <w:t xml:space="preserve">organization’s </w:t>
      </w:r>
      <w:r w:rsidRPr="005F5FCB">
        <w:rPr>
          <w:rFonts w:ascii="Arial" w:hAnsi="Arial" w:cs="Arial"/>
          <w:szCs w:val="22"/>
        </w:rPr>
        <w:t xml:space="preserve">sales objectives. </w:t>
      </w:r>
    </w:p>
    <w:p w:rsidR="008E5091" w:rsidRPr="008E5091" w:rsidRDefault="008E5091" w:rsidP="008E5091">
      <w:pPr>
        <w:autoSpaceDE w:val="0"/>
        <w:autoSpaceDN w:val="0"/>
        <w:adjustRightInd w:val="0"/>
        <w:spacing w:after="0" w:line="480" w:lineRule="auto"/>
        <w:jc w:val="center"/>
        <w:rPr>
          <w:rFonts w:ascii="Arial" w:hAnsi="Arial" w:cs="Arial"/>
          <w:b/>
        </w:rPr>
      </w:pPr>
      <w:r w:rsidRPr="008E5091">
        <w:rPr>
          <w:rFonts w:ascii="Arial" w:hAnsi="Arial" w:cs="Arial"/>
          <w:b/>
        </w:rPr>
        <w:t>Ethics</w:t>
      </w:r>
    </w:p>
    <w:p w:rsidR="00F47F44" w:rsidRDefault="008E5091" w:rsidP="00F47F44">
      <w:pPr>
        <w:pStyle w:val="ListParagraph"/>
        <w:autoSpaceDE w:val="0"/>
        <w:autoSpaceDN w:val="0"/>
        <w:adjustRightInd w:val="0"/>
        <w:spacing w:after="720" w:line="720" w:lineRule="auto"/>
        <w:ind w:left="634"/>
        <w:rPr>
          <w:rFonts w:ascii="Arial" w:hAnsi="Arial" w:cs="Arial"/>
          <w:szCs w:val="22"/>
        </w:rPr>
      </w:pPr>
      <w:r w:rsidRPr="008E5091">
        <w:rPr>
          <w:rFonts w:ascii="Arial" w:hAnsi="Arial" w:cs="Arial"/>
          <w:szCs w:val="22"/>
        </w:rPr>
        <w:t>Discuss the role business ethics play in the sales organization.</w:t>
      </w:r>
    </w:p>
    <w:p w:rsidR="00F47F44" w:rsidRDefault="00F47F44" w:rsidP="00F47F44">
      <w:pPr>
        <w:pStyle w:val="ListParagraph"/>
        <w:autoSpaceDE w:val="0"/>
        <w:autoSpaceDN w:val="0"/>
        <w:adjustRightInd w:val="0"/>
        <w:spacing w:after="720" w:line="720" w:lineRule="auto"/>
        <w:ind w:left="634"/>
        <w:rPr>
          <w:rFonts w:ascii="Arial" w:hAnsi="Arial" w:cs="Arial"/>
          <w:szCs w:val="22"/>
        </w:rPr>
      </w:pPr>
      <w:bookmarkStart w:id="0" w:name="_GoBack"/>
      <w:bookmarkEnd w:id="0"/>
    </w:p>
    <w:p w:rsidR="001C5138" w:rsidRDefault="001C5138" w:rsidP="00F47F44">
      <w:pPr>
        <w:pStyle w:val="ListParagraph"/>
        <w:autoSpaceDE w:val="0"/>
        <w:autoSpaceDN w:val="0"/>
        <w:adjustRightInd w:val="0"/>
        <w:spacing w:before="2400" w:after="0" w:line="480" w:lineRule="auto"/>
        <w:ind w:left="634"/>
        <w:jc w:val="center"/>
        <w:rPr>
          <w:rFonts w:ascii="Arial" w:hAnsi="Arial" w:cs="Arial"/>
          <w:szCs w:val="22"/>
        </w:rPr>
      </w:pPr>
    </w:p>
    <w:p w:rsidR="00A85928" w:rsidRDefault="00A85928" w:rsidP="00F47F44">
      <w:pPr>
        <w:pStyle w:val="ListParagraph"/>
        <w:autoSpaceDE w:val="0"/>
        <w:autoSpaceDN w:val="0"/>
        <w:adjustRightInd w:val="0"/>
        <w:spacing w:before="2400" w:after="0" w:line="480" w:lineRule="auto"/>
        <w:ind w:left="634"/>
        <w:jc w:val="center"/>
        <w:rPr>
          <w:rFonts w:ascii="Arial" w:hAnsi="Arial" w:cs="Arial"/>
          <w:szCs w:val="22"/>
        </w:rPr>
      </w:pPr>
      <w:r>
        <w:rPr>
          <w:rFonts w:ascii="Arial" w:hAnsi="Arial" w:cs="Arial"/>
          <w:szCs w:val="22"/>
        </w:rPr>
        <w:t xml:space="preserve">Reference </w:t>
      </w:r>
    </w:p>
    <w:p w:rsidR="00A85928" w:rsidRDefault="001D4518" w:rsidP="00F47F44">
      <w:pPr>
        <w:pStyle w:val="ListParagraph"/>
        <w:autoSpaceDE w:val="0"/>
        <w:autoSpaceDN w:val="0"/>
        <w:adjustRightInd w:val="0"/>
        <w:spacing w:before="2400" w:after="0" w:line="480" w:lineRule="auto"/>
        <w:ind w:left="1354" w:hanging="720"/>
        <w:rPr>
          <w:rFonts w:ascii="Arial" w:hAnsi="Arial" w:cs="Arial"/>
          <w:szCs w:val="22"/>
        </w:rPr>
      </w:pPr>
      <w:r>
        <w:rPr>
          <w:rFonts w:ascii="Arial" w:eastAsia="Arial" w:hAnsi="Arial" w:cs="Arial"/>
        </w:rPr>
        <w:t xml:space="preserve">Cron, W. L. &amp; DeCarlo, T. E. (2009). </w:t>
      </w:r>
      <w:r w:rsidRPr="00172AA0">
        <w:rPr>
          <w:rFonts w:ascii="Arial" w:eastAsia="Arial" w:hAnsi="Arial" w:cs="Arial"/>
          <w:i/>
        </w:rPr>
        <w:t>Dalrymple's sales management: Concepts and cases</w:t>
      </w:r>
      <w:r>
        <w:rPr>
          <w:rFonts w:ascii="Arial" w:eastAsia="Arial" w:hAnsi="Arial" w:cs="Arial"/>
        </w:rPr>
        <w:t xml:space="preserve"> (10</w:t>
      </w:r>
      <w:r w:rsidRPr="00487240">
        <w:rPr>
          <w:rFonts w:ascii="Arial" w:eastAsia="Arial" w:hAnsi="Arial" w:cs="Arial"/>
        </w:rPr>
        <w:t>th</w:t>
      </w:r>
      <w:r>
        <w:rPr>
          <w:rFonts w:ascii="Arial" w:eastAsia="Arial" w:hAnsi="Arial" w:cs="Arial"/>
        </w:rPr>
        <w:t xml:space="preserve"> ed.). New York, NY: The McGraw-Hill Companies, Inc.</w:t>
      </w:r>
    </w:p>
    <w:p w:rsidR="00A85928" w:rsidRPr="00A85928" w:rsidRDefault="00A85928" w:rsidP="00A85928">
      <w:pPr>
        <w:pStyle w:val="ListParagraph"/>
        <w:autoSpaceDE w:val="0"/>
        <w:autoSpaceDN w:val="0"/>
        <w:adjustRightInd w:val="0"/>
        <w:spacing w:after="0" w:line="480" w:lineRule="auto"/>
        <w:ind w:left="630"/>
        <w:jc w:val="center"/>
        <w:rPr>
          <w:rFonts w:ascii="Arial" w:hAnsi="Arial" w:cs="Arial"/>
          <w:b/>
          <w:szCs w:val="22"/>
        </w:rPr>
      </w:pPr>
    </w:p>
    <w:p w:rsidR="00FC7495" w:rsidRPr="006B1D17" w:rsidRDefault="00A85928" w:rsidP="00F47F44">
      <w:pPr>
        <w:pStyle w:val="ListParagraph"/>
        <w:autoSpaceDE w:val="0"/>
        <w:autoSpaceDN w:val="0"/>
        <w:adjustRightInd w:val="0"/>
        <w:spacing w:after="0" w:line="480" w:lineRule="auto"/>
        <w:ind w:left="630"/>
        <w:rPr>
          <w:rFonts w:ascii="Arial" w:hAnsi="Arial" w:cs="Arial"/>
        </w:rPr>
      </w:pPr>
      <w:r w:rsidRPr="00C6432C">
        <w:rPr>
          <w:rFonts w:ascii="Arial" w:hAnsi="Arial" w:cs="Arial"/>
          <w:b/>
          <w:color w:val="FF0000"/>
          <w:szCs w:val="22"/>
        </w:rPr>
        <w:t>Note:</w:t>
      </w:r>
      <w:r>
        <w:rPr>
          <w:rFonts w:ascii="Arial" w:hAnsi="Arial" w:cs="Arial"/>
          <w:szCs w:val="22"/>
        </w:rPr>
        <w:t xml:space="preserve"> Include a reference list on a separate page. Be sure you cite your sources in the body of your work and use your reference list to include all sources you used. Refer to the APA manual for guidance.</w:t>
      </w:r>
      <w:r w:rsidR="00F47F44" w:rsidRPr="006B1D17">
        <w:rPr>
          <w:rFonts w:ascii="Arial" w:hAnsi="Arial" w:cs="Arial"/>
        </w:rPr>
        <w:t xml:space="preserve"> </w:t>
      </w:r>
    </w:p>
    <w:p w:rsidR="00606343" w:rsidRDefault="00606343" w:rsidP="00A85928">
      <w:pPr>
        <w:spacing w:line="480" w:lineRule="auto"/>
      </w:pPr>
    </w:p>
    <w:sectPr w:rsidR="00606343" w:rsidSect="006B1D17">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C6" w:rsidRDefault="00431BC6" w:rsidP="00FC7495">
      <w:pPr>
        <w:spacing w:after="0" w:line="240" w:lineRule="auto"/>
      </w:pPr>
      <w:r>
        <w:separator/>
      </w:r>
    </w:p>
  </w:endnote>
  <w:endnote w:type="continuationSeparator" w:id="0">
    <w:p w:rsidR="00431BC6" w:rsidRDefault="00431BC6" w:rsidP="00FC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C6" w:rsidRDefault="00431BC6" w:rsidP="00FC7495">
      <w:pPr>
        <w:spacing w:after="0" w:line="240" w:lineRule="auto"/>
      </w:pPr>
      <w:r>
        <w:separator/>
      </w:r>
    </w:p>
  </w:footnote>
  <w:footnote w:type="continuationSeparator" w:id="0">
    <w:p w:rsidR="00431BC6" w:rsidRDefault="00431BC6" w:rsidP="00FC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898663"/>
      <w:docPartObj>
        <w:docPartGallery w:val="Page Numbers (Top of Page)"/>
        <w:docPartUnique/>
      </w:docPartObj>
    </w:sdtPr>
    <w:sdtEndPr>
      <w:rPr>
        <w:noProof/>
      </w:rPr>
    </w:sdtEndPr>
    <w:sdtContent>
      <w:p w:rsidR="00FC7495" w:rsidRDefault="00FC7495">
        <w:pPr>
          <w:pStyle w:val="Header"/>
          <w:jc w:val="right"/>
        </w:pPr>
        <w:r>
          <w:fldChar w:fldCharType="begin"/>
        </w:r>
        <w:r>
          <w:instrText xml:space="preserve"> PAGE   \* MERGEFORMAT </w:instrText>
        </w:r>
        <w:r>
          <w:fldChar w:fldCharType="separate"/>
        </w:r>
        <w:r w:rsidR="001C5138">
          <w:rPr>
            <w:noProof/>
          </w:rPr>
          <w:t>1</w:t>
        </w:r>
        <w:r>
          <w:rPr>
            <w:noProof/>
          </w:rPr>
          <w:fldChar w:fldCharType="end"/>
        </w:r>
      </w:p>
    </w:sdtContent>
  </w:sdt>
  <w:p w:rsidR="00FC7495" w:rsidRDefault="00FC74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A270E"/>
    <w:multiLevelType w:val="hybridMultilevel"/>
    <w:tmpl w:val="21E48FC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4EE57522"/>
    <w:multiLevelType w:val="hybridMultilevel"/>
    <w:tmpl w:val="4AFE5C1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10"/>
    <w:rsid w:val="000855F2"/>
    <w:rsid w:val="000C789B"/>
    <w:rsid w:val="00172AA0"/>
    <w:rsid w:val="001A7603"/>
    <w:rsid w:val="001C5138"/>
    <w:rsid w:val="001D4518"/>
    <w:rsid w:val="002C57BE"/>
    <w:rsid w:val="003529E5"/>
    <w:rsid w:val="003955FF"/>
    <w:rsid w:val="003A59A5"/>
    <w:rsid w:val="00431BC6"/>
    <w:rsid w:val="00455954"/>
    <w:rsid w:val="00487240"/>
    <w:rsid w:val="00606343"/>
    <w:rsid w:val="006207DA"/>
    <w:rsid w:val="00697C73"/>
    <w:rsid w:val="006B1D17"/>
    <w:rsid w:val="007C45C4"/>
    <w:rsid w:val="008E5091"/>
    <w:rsid w:val="008F1F10"/>
    <w:rsid w:val="009C37E8"/>
    <w:rsid w:val="00A85928"/>
    <w:rsid w:val="00A9082B"/>
    <w:rsid w:val="00C6432C"/>
    <w:rsid w:val="00D64B0A"/>
    <w:rsid w:val="00D66093"/>
    <w:rsid w:val="00E66F01"/>
    <w:rsid w:val="00F47F44"/>
    <w:rsid w:val="00F620B6"/>
    <w:rsid w:val="00FB0362"/>
    <w:rsid w:val="00FC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587D"/>
  <w15:docId w15:val="{FDAE520D-BBA8-4BB2-9F40-C878B5CE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1D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6B1D17"/>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6B1D17"/>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6B1D17"/>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6B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D17"/>
    <w:rPr>
      <w:rFonts w:ascii="Tahoma" w:hAnsi="Tahoma" w:cs="Tahoma"/>
      <w:sz w:val="16"/>
      <w:szCs w:val="16"/>
    </w:rPr>
  </w:style>
  <w:style w:type="paragraph" w:styleId="ListParagraph">
    <w:name w:val="List Paragraph"/>
    <w:basedOn w:val="Normal"/>
    <w:uiPriority w:val="34"/>
    <w:qFormat/>
    <w:rsid w:val="006B1D17"/>
    <w:pPr>
      <w:spacing w:after="160"/>
      <w:ind w:left="720"/>
      <w:contextualSpacing/>
    </w:pPr>
    <w:rPr>
      <w:rFonts w:ascii="Calibri" w:eastAsia="Times New Roman" w:hAnsi="Calibri" w:cs="Times New Roman"/>
      <w:color w:val="000000"/>
      <w:szCs w:val="20"/>
      <w:lang w:bidi="en-US"/>
    </w:rPr>
  </w:style>
  <w:style w:type="paragraph" w:styleId="Header">
    <w:name w:val="header"/>
    <w:basedOn w:val="Normal"/>
    <w:link w:val="HeaderChar"/>
    <w:uiPriority w:val="99"/>
    <w:unhideWhenUsed/>
    <w:rsid w:val="00FC7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495"/>
  </w:style>
  <w:style w:type="paragraph" w:styleId="Footer">
    <w:name w:val="footer"/>
    <w:basedOn w:val="Normal"/>
    <w:link w:val="FooterChar"/>
    <w:uiPriority w:val="99"/>
    <w:unhideWhenUsed/>
    <w:rsid w:val="00FC7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MT455 SAles plan</vt:lpstr>
    </vt:vector>
  </TitlesOfParts>
  <Company>Kaplan Higher Education</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MT455 SAles plan</dc:title>
  <dc:subject>phase 1: INTRODUCTION</dc:subject>
  <dc:creator>Bourne</dc:creator>
  <cp:lastModifiedBy>SV for Purdue Global</cp:lastModifiedBy>
  <cp:revision>6</cp:revision>
  <dcterms:created xsi:type="dcterms:W3CDTF">2017-08-18T18:04:00Z</dcterms:created>
  <dcterms:modified xsi:type="dcterms:W3CDTF">2019-02-04T16:11:00Z</dcterms:modified>
</cp:coreProperties>
</file>