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300" w:rsidRDefault="00B137E9" w:rsidP="0086194D">
      <w:pPr>
        <w:ind w:left="-630"/>
      </w:pPr>
      <w:r>
        <w:rPr>
          <w:noProof/>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2581275</wp:posOffset>
                </wp:positionV>
                <wp:extent cx="2428875" cy="552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428875" cy="552450"/>
                        </a:xfrm>
                        <a:prstGeom prst="rect">
                          <a:avLst/>
                        </a:prstGeom>
                        <a:solidFill>
                          <a:schemeClr val="lt1"/>
                        </a:solidFill>
                        <a:ln w="6350">
                          <a:solidFill>
                            <a:prstClr val="black"/>
                          </a:solidFill>
                        </a:ln>
                      </wps:spPr>
                      <wps:txbx>
                        <w:txbxContent>
                          <w:p w:rsidR="00B137E9" w:rsidRDefault="00B137E9">
                            <w:r>
                              <w:t xml:space="preserve">This is </w:t>
                            </w:r>
                            <w:r w:rsidR="00E711C9">
                              <w:t xml:space="preserve">a </w:t>
                            </w:r>
                            <w:r w:rsidR="00D27BF1">
                              <w:t>5-acre grassy field where cars can be parked for the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25pt;margin-top:203.25pt;width:191.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" fillcolor="white [3201]" strokeweight=".5pt">
                <v:textbox>
                  <w:txbxContent>
                    <w:p w:rsidR="00B137E9" w:rsidRDefault="00B137E9">
                      <w:r>
                        <w:t xml:space="preserve">This is </w:t>
                      </w:r>
                      <w:r w:rsidR="00E711C9">
                        <w:t xml:space="preserve">a </w:t>
                      </w:r>
                      <w:r w:rsidR="00D27BF1">
                        <w:t>5-acre grassy field where cars can be parked for the event.</w:t>
                      </w:r>
                    </w:p>
                  </w:txbxContent>
                </v:textbox>
              </v:shape>
            </w:pict>
          </mc:Fallback>
        </mc:AlternateContent>
      </w:r>
      <w:r w:rsidR="0086194D">
        <w:rPr>
          <w:noProof/>
        </w:rPr>
        <w:drawing>
          <wp:inline distT="0" distB="0" distL="0" distR="0" wp14:anchorId="5F53D65A" wp14:editId="1375D156">
            <wp:extent cx="6610985" cy="8904732"/>
            <wp:effectExtent l="0" t="0" r="0" b="0"/>
            <wp:docPr id="1" name="Picture 1" descr="Image of the Art Show Map: The top of the image is North, on the right side is East, the bottom South, and the left side is West. There is a rectangle that occupies 1/3 of the page at the top which is the field with stage area on the far left, the Art show area at the top center area and the rest is the field. The roads coming in and out: On the left side is  4-lane Fairview Drive with 2 lanes going each way from the Field on the top left straight south. Then from the right side bottom (eastern side) of the field going directly south is  2-lane Porter Bouevard (1-lane going each way). Crossing over about half way down the map on the horizontal axis from west towards the east without crossing Porter Blvd., is Highway 25 ending at the school. " title="Image of Art Show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62" t="1128"/>
                    <a:stretch/>
                  </pic:blipFill>
                  <pic:spPr bwMode="auto">
                    <a:xfrm>
                      <a:off x="0" y="0"/>
                      <a:ext cx="6611358" cy="890523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F3300" w:rsidSect="008F0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3E" w:rsidRDefault="002C053E" w:rsidP="008F0512">
      <w:r>
        <w:separator/>
      </w:r>
    </w:p>
  </w:endnote>
  <w:endnote w:type="continuationSeparator" w:id="0">
    <w:p w:rsidR="002C053E" w:rsidRDefault="002C053E" w:rsidP="008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3E" w:rsidRDefault="002C053E" w:rsidP="008F0512">
      <w:r>
        <w:separator/>
      </w:r>
    </w:p>
  </w:footnote>
  <w:footnote w:type="continuationSeparator" w:id="0">
    <w:p w:rsidR="002C053E" w:rsidRDefault="002C053E" w:rsidP="008F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4D"/>
    <w:rsid w:val="000E7EC5"/>
    <w:rsid w:val="001D6FFB"/>
    <w:rsid w:val="002C053E"/>
    <w:rsid w:val="00404F9C"/>
    <w:rsid w:val="00491282"/>
    <w:rsid w:val="005E3E6F"/>
    <w:rsid w:val="006467FF"/>
    <w:rsid w:val="0086194D"/>
    <w:rsid w:val="008F0512"/>
    <w:rsid w:val="00921F38"/>
    <w:rsid w:val="00984731"/>
    <w:rsid w:val="009F3300"/>
    <w:rsid w:val="00AB58F8"/>
    <w:rsid w:val="00AF4CE3"/>
    <w:rsid w:val="00B137E9"/>
    <w:rsid w:val="00CB6A0B"/>
    <w:rsid w:val="00D27BF1"/>
    <w:rsid w:val="00E47EAF"/>
    <w:rsid w:val="00E711C9"/>
    <w:rsid w:val="00EE6A22"/>
    <w:rsid w:val="00FA54D7"/>
    <w:rsid w:val="00FC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A8DB"/>
  <w15:chartTrackingRefBased/>
  <w15:docId w15:val="{ECD3400A-879C-463D-A4DA-1F933ECB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1D6FFB"/>
  </w:style>
  <w:style w:type="character" w:customStyle="1" w:styleId="Style1Char">
    <w:name w:val="Style1 Char"/>
    <w:basedOn w:val="DefaultParagraphFont"/>
    <w:link w:val="Style1"/>
    <w:rsid w:val="001D6FFB"/>
  </w:style>
  <w:style w:type="paragraph" w:styleId="NoSpacing">
    <w:name w:val="No Spacing"/>
    <w:uiPriority w:val="1"/>
    <w:qFormat/>
    <w:rsid w:val="00984731"/>
    <w:pPr>
      <w:widowControl w:val="0"/>
    </w:pPr>
    <w:rPr>
      <w:rFonts w:eastAsia="Quattrocento Sans"/>
    </w:rPr>
  </w:style>
  <w:style w:type="paragraph" w:customStyle="1" w:styleId="Title1">
    <w:name w:val="Title 1"/>
    <w:basedOn w:val="Subtitle"/>
    <w:link w:val="Title1Char"/>
    <w:uiPriority w:val="1"/>
    <w:qFormat/>
    <w:rsid w:val="00FC741F"/>
    <w:pPr>
      <w:widowControl w:val="0"/>
      <w:autoSpaceDE w:val="0"/>
      <w:autoSpaceDN w:val="0"/>
    </w:pPr>
    <w:rPr>
      <w:rFonts w:ascii="Arial" w:hAnsi="Arial" w:cs="Arial"/>
      <w:b/>
      <w:sz w:val="28"/>
      <w:szCs w:val="28"/>
      <w:lang w:bidi="en-US"/>
    </w:rPr>
  </w:style>
  <w:style w:type="character" w:customStyle="1" w:styleId="Title1Char">
    <w:name w:val="Title 1 Char"/>
    <w:basedOn w:val="SubtitleChar"/>
    <w:link w:val="Title1"/>
    <w:uiPriority w:val="1"/>
    <w:rsid w:val="00FC741F"/>
    <w:rPr>
      <w:rFonts w:asciiTheme="minorHAnsi" w:eastAsiaTheme="minorEastAsia" w:hAnsiTheme="minorHAnsi" w:cstheme="minorBidi"/>
      <w:b/>
      <w:color w:val="5A5A5A" w:themeColor="text1" w:themeTint="A5"/>
      <w:spacing w:val="15"/>
      <w:sz w:val="28"/>
      <w:szCs w:val="28"/>
      <w:lang w:bidi="en-US"/>
    </w:rPr>
  </w:style>
  <w:style w:type="paragraph" w:styleId="Subtitle">
    <w:name w:val="Subtitle"/>
    <w:basedOn w:val="Normal"/>
    <w:next w:val="Normal"/>
    <w:link w:val="SubtitleChar"/>
    <w:uiPriority w:val="11"/>
    <w:qFormat/>
    <w:rsid w:val="00FC741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C741F"/>
    <w:rPr>
      <w:rFonts w:asciiTheme="minorHAnsi" w:eastAsiaTheme="minorEastAsia" w:hAnsiTheme="minorHAnsi" w:cstheme="minorBidi"/>
      <w:color w:val="5A5A5A" w:themeColor="text1" w:themeTint="A5"/>
      <w:spacing w:val="15"/>
    </w:rPr>
  </w:style>
  <w:style w:type="paragraph" w:styleId="Header">
    <w:name w:val="header"/>
    <w:basedOn w:val="Normal"/>
    <w:link w:val="HeaderChar"/>
    <w:uiPriority w:val="99"/>
    <w:unhideWhenUsed/>
    <w:rsid w:val="008F0512"/>
    <w:pPr>
      <w:tabs>
        <w:tab w:val="center" w:pos="4680"/>
        <w:tab w:val="right" w:pos="9360"/>
      </w:tabs>
    </w:pPr>
  </w:style>
  <w:style w:type="character" w:customStyle="1" w:styleId="HeaderChar">
    <w:name w:val="Header Char"/>
    <w:basedOn w:val="DefaultParagraphFont"/>
    <w:link w:val="Header"/>
    <w:uiPriority w:val="99"/>
    <w:rsid w:val="008F0512"/>
  </w:style>
  <w:style w:type="paragraph" w:styleId="Footer">
    <w:name w:val="footer"/>
    <w:basedOn w:val="Normal"/>
    <w:link w:val="FooterChar"/>
    <w:uiPriority w:val="99"/>
    <w:unhideWhenUsed/>
    <w:rsid w:val="008F0512"/>
    <w:pPr>
      <w:tabs>
        <w:tab w:val="center" w:pos="4680"/>
        <w:tab w:val="right" w:pos="9360"/>
      </w:tabs>
    </w:pPr>
  </w:style>
  <w:style w:type="character" w:customStyle="1" w:styleId="FooterChar">
    <w:name w:val="Footer Char"/>
    <w:basedOn w:val="DefaultParagraphFont"/>
    <w:link w:val="Footer"/>
    <w:uiPriority w:val="99"/>
    <w:rsid w:val="008F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Kaplan, Inc.</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Scott Valdez</dc:creator>
  <cp:keywords/>
  <dc:description/>
  <cp:lastModifiedBy>Dee Scott Valdez</cp:lastModifiedBy>
  <cp:revision>7</cp:revision>
  <dcterms:created xsi:type="dcterms:W3CDTF">2020-07-27T17:21:00Z</dcterms:created>
  <dcterms:modified xsi:type="dcterms:W3CDTF">2021-08-02T20:03:00Z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