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0AFCC" w14:textId="77777777" w:rsidR="0058122D" w:rsidRPr="0058122D" w:rsidRDefault="0058122D" w:rsidP="0058122D">
      <w:pPr>
        <w:jc w:val="center"/>
        <w:rPr>
          <w:rFonts w:eastAsiaTheme="minorEastAsia"/>
          <w:b/>
          <w:i/>
          <w:iCs/>
          <w:color w:val="C4BC96" w:themeColor="background2" w:themeShade="BF"/>
          <w:sz w:val="26"/>
          <w:lang w:bidi="hi-IN"/>
        </w:rPr>
      </w:pPr>
      <w:bookmarkStart w:id="0" w:name="_GoBack"/>
      <w:bookmarkEnd w:id="0"/>
      <w:r w:rsidRPr="0058122D">
        <w:rPr>
          <w:rFonts w:eastAsiaTheme="minorEastAsia"/>
          <w:b/>
          <w:i/>
          <w:iCs/>
          <w:color w:val="C4BC96" w:themeColor="background2" w:themeShade="BF"/>
          <w:sz w:val="26"/>
          <w:lang w:bidi="hi-IN"/>
        </w:rPr>
        <w:t>Forensic Drug Chemistry and White Powder Identification Matrix</w:t>
      </w:r>
    </w:p>
    <w:p w14:paraId="5DD0AFCD" w14:textId="77777777" w:rsidR="0058122D" w:rsidRPr="0058122D" w:rsidRDefault="0058122D">
      <w:pPr>
        <w:rPr>
          <w:rFonts w:ascii="Arial" w:hAnsi="Arial" w:cs="Arial"/>
          <w:sz w:val="24"/>
          <w:szCs w:val="24"/>
        </w:rPr>
      </w:pPr>
      <w:r w:rsidRPr="0058122D">
        <w:rPr>
          <w:rFonts w:ascii="Arial" w:hAnsi="Arial" w:cs="Arial"/>
          <w:sz w:val="24"/>
          <w:szCs w:val="24"/>
        </w:rPr>
        <w:t>Directions</w:t>
      </w:r>
    </w:p>
    <w:p w14:paraId="5DD0AFCE" w14:textId="77777777" w:rsidR="0058122D" w:rsidRPr="0058122D" w:rsidRDefault="0058122D" w:rsidP="0058122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122D">
        <w:rPr>
          <w:rFonts w:ascii="Arial" w:hAnsi="Arial" w:cs="Arial"/>
          <w:b/>
          <w:sz w:val="20"/>
          <w:szCs w:val="20"/>
        </w:rPr>
        <w:t>Complete</w:t>
      </w:r>
      <w:r w:rsidRPr="0058122D">
        <w:rPr>
          <w:rFonts w:ascii="Arial" w:hAnsi="Arial" w:cs="Arial"/>
          <w:sz w:val="20"/>
          <w:szCs w:val="20"/>
        </w:rPr>
        <w:t xml:space="preserve"> the Forens</w:t>
      </w:r>
      <w:r w:rsidR="0093428B">
        <w:rPr>
          <w:rFonts w:ascii="Arial" w:hAnsi="Arial" w:cs="Arial"/>
          <w:sz w:val="20"/>
          <w:szCs w:val="20"/>
        </w:rPr>
        <w:t>ic Drug Chemistry and White Powd</w:t>
      </w:r>
      <w:r w:rsidRPr="0058122D">
        <w:rPr>
          <w:rFonts w:ascii="Arial" w:hAnsi="Arial" w:cs="Arial"/>
          <w:sz w:val="20"/>
          <w:szCs w:val="20"/>
        </w:rPr>
        <w:t>er Identification Experiment.</w:t>
      </w:r>
    </w:p>
    <w:p w14:paraId="5DD0AFCF" w14:textId="77777777" w:rsidR="0058122D" w:rsidRPr="0058122D" w:rsidRDefault="0058122D" w:rsidP="0058122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122D">
        <w:rPr>
          <w:rFonts w:ascii="Arial" w:hAnsi="Arial" w:cs="Arial"/>
          <w:b/>
          <w:sz w:val="20"/>
          <w:szCs w:val="20"/>
        </w:rPr>
        <w:t>Record</w:t>
      </w:r>
      <w:r w:rsidRPr="0058122D">
        <w:rPr>
          <w:rFonts w:ascii="Arial" w:hAnsi="Arial" w:cs="Arial"/>
          <w:sz w:val="20"/>
          <w:szCs w:val="20"/>
        </w:rPr>
        <w:t xml:space="preserve"> your observations in the Matrix.</w:t>
      </w:r>
    </w:p>
    <w:p w14:paraId="5DD0AFD0" w14:textId="77777777" w:rsidR="0058122D" w:rsidRPr="0058122D" w:rsidRDefault="0058122D" w:rsidP="0058122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122D">
        <w:rPr>
          <w:rFonts w:ascii="Arial" w:hAnsi="Arial" w:cs="Arial"/>
          <w:b/>
          <w:sz w:val="20"/>
          <w:szCs w:val="20"/>
        </w:rPr>
        <w:t>Submit</w:t>
      </w:r>
      <w:r w:rsidRPr="0058122D">
        <w:rPr>
          <w:rFonts w:ascii="Arial" w:hAnsi="Arial" w:cs="Arial"/>
          <w:sz w:val="20"/>
          <w:szCs w:val="20"/>
        </w:rPr>
        <w:t xml:space="preserve"> the Matrix to the Unit 8 Dropbox.</w:t>
      </w:r>
    </w:p>
    <w:p w14:paraId="5DD0AFD1" w14:textId="77777777" w:rsidR="0058122D" w:rsidRDefault="0058122D"/>
    <w:tbl>
      <w:tblPr>
        <w:tblStyle w:val="TableGrid"/>
        <w:tblW w:w="13406" w:type="dxa"/>
        <w:tblLook w:val="04A0" w:firstRow="1" w:lastRow="0" w:firstColumn="1" w:lastColumn="0" w:noHBand="0" w:noVBand="1"/>
      </w:tblPr>
      <w:tblGrid>
        <w:gridCol w:w="2764"/>
        <w:gridCol w:w="2583"/>
        <w:gridCol w:w="2296"/>
        <w:gridCol w:w="2161"/>
        <w:gridCol w:w="1943"/>
        <w:gridCol w:w="1659"/>
      </w:tblGrid>
      <w:tr w:rsidR="0058122D" w:rsidRPr="006C4190" w14:paraId="5DD0AFD8" w14:textId="77777777" w:rsidTr="0058122D">
        <w:trPr>
          <w:trHeight w:val="1970"/>
        </w:trPr>
        <w:tc>
          <w:tcPr>
            <w:tcW w:w="2764" w:type="dxa"/>
            <w:tcBorders>
              <w:top w:val="nil"/>
              <w:left w:val="nil"/>
              <w:right w:val="single" w:sz="4" w:space="0" w:color="auto"/>
            </w:tcBorders>
          </w:tcPr>
          <w:p w14:paraId="5DD0AFD2" w14:textId="77777777" w:rsidR="006C4190" w:rsidRPr="006C4190" w:rsidRDefault="006C4190" w:rsidP="00B53F28"/>
        </w:tc>
        <w:tc>
          <w:tcPr>
            <w:tcW w:w="2583" w:type="dxa"/>
            <w:tcBorders>
              <w:left w:val="single" w:sz="4" w:space="0" w:color="auto"/>
            </w:tcBorders>
            <w:shd w:val="clear" w:color="auto" w:fill="EEECE1" w:themeFill="background2"/>
          </w:tcPr>
          <w:p w14:paraId="5DD0AFD3" w14:textId="77777777" w:rsidR="006C4190" w:rsidRPr="0058122D" w:rsidRDefault="006C4190" w:rsidP="00B53F28">
            <w:pPr>
              <w:rPr>
                <w:rFonts w:ascii="Arial" w:hAnsi="Arial" w:cs="Arial"/>
                <w:sz w:val="24"/>
                <w:szCs w:val="24"/>
              </w:rPr>
            </w:pPr>
            <w:r w:rsidRPr="0058122D">
              <w:rPr>
                <w:rFonts w:ascii="Arial" w:hAnsi="Arial" w:cs="Arial"/>
                <w:sz w:val="24"/>
                <w:szCs w:val="24"/>
              </w:rPr>
              <w:t>Describe the appearance and general shape of each powder. Do any have a crystalline appearance?</w:t>
            </w:r>
          </w:p>
        </w:tc>
        <w:tc>
          <w:tcPr>
            <w:tcW w:w="2296" w:type="dxa"/>
            <w:shd w:val="clear" w:color="auto" w:fill="EEECE1" w:themeFill="background2"/>
          </w:tcPr>
          <w:p w14:paraId="5DD0AFD4" w14:textId="77777777" w:rsidR="006C4190" w:rsidRPr="0058122D" w:rsidRDefault="006C4190" w:rsidP="00B53F28">
            <w:pPr>
              <w:rPr>
                <w:rFonts w:ascii="Arial" w:hAnsi="Arial" w:cs="Arial"/>
                <w:sz w:val="24"/>
                <w:szCs w:val="24"/>
              </w:rPr>
            </w:pPr>
            <w:r w:rsidRPr="0058122D">
              <w:rPr>
                <w:rFonts w:ascii="Arial" w:hAnsi="Arial" w:cs="Arial"/>
                <w:sz w:val="24"/>
                <w:szCs w:val="24"/>
              </w:rPr>
              <w:t>Rub each powder through your finger and describe the texture. How does it feel?</w:t>
            </w:r>
          </w:p>
        </w:tc>
        <w:tc>
          <w:tcPr>
            <w:tcW w:w="2161" w:type="dxa"/>
            <w:shd w:val="clear" w:color="auto" w:fill="EEECE1" w:themeFill="background2"/>
          </w:tcPr>
          <w:p w14:paraId="5DD0AFD5" w14:textId="77777777" w:rsidR="006C4190" w:rsidRPr="0058122D" w:rsidRDefault="006C4190" w:rsidP="00BF044A">
            <w:pPr>
              <w:rPr>
                <w:rFonts w:ascii="Arial" w:hAnsi="Arial" w:cs="Arial"/>
                <w:sz w:val="24"/>
                <w:szCs w:val="24"/>
              </w:rPr>
            </w:pPr>
            <w:r w:rsidRPr="0058122D">
              <w:rPr>
                <w:rFonts w:ascii="Arial" w:hAnsi="Arial" w:cs="Arial"/>
                <w:sz w:val="24"/>
                <w:szCs w:val="24"/>
              </w:rPr>
              <w:t xml:space="preserve">Describe the reactions observed in Test </w:t>
            </w:r>
            <w:r w:rsidR="00BF044A">
              <w:rPr>
                <w:rFonts w:ascii="Arial" w:hAnsi="Arial" w:cs="Arial"/>
                <w:sz w:val="24"/>
                <w:szCs w:val="24"/>
              </w:rPr>
              <w:t>1</w:t>
            </w:r>
            <w:r w:rsidRPr="0058122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943" w:type="dxa"/>
            <w:shd w:val="clear" w:color="auto" w:fill="EEECE1" w:themeFill="background2"/>
          </w:tcPr>
          <w:p w14:paraId="5DD0AFD6" w14:textId="77777777" w:rsidR="006C4190" w:rsidRPr="0058122D" w:rsidRDefault="006C4190" w:rsidP="00BF044A">
            <w:pPr>
              <w:rPr>
                <w:rFonts w:ascii="Arial" w:hAnsi="Arial" w:cs="Arial"/>
                <w:sz w:val="24"/>
                <w:szCs w:val="24"/>
              </w:rPr>
            </w:pPr>
            <w:r w:rsidRPr="0058122D">
              <w:rPr>
                <w:rFonts w:ascii="Arial" w:hAnsi="Arial" w:cs="Arial"/>
                <w:sz w:val="24"/>
                <w:szCs w:val="24"/>
              </w:rPr>
              <w:t xml:space="preserve">Describe the reactions observed in step Test </w:t>
            </w:r>
            <w:r w:rsidR="00BF044A">
              <w:rPr>
                <w:rFonts w:ascii="Arial" w:hAnsi="Arial" w:cs="Arial"/>
                <w:sz w:val="24"/>
                <w:szCs w:val="24"/>
              </w:rPr>
              <w:t>2</w:t>
            </w:r>
            <w:r w:rsidRPr="005812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659" w:type="dxa"/>
            <w:shd w:val="clear" w:color="auto" w:fill="EEECE1" w:themeFill="background2"/>
          </w:tcPr>
          <w:p w14:paraId="5DD0AFD7" w14:textId="77777777" w:rsidR="006C4190" w:rsidRPr="0058122D" w:rsidRDefault="006C4190" w:rsidP="00BF044A">
            <w:pPr>
              <w:rPr>
                <w:rFonts w:ascii="Arial" w:hAnsi="Arial" w:cs="Arial"/>
                <w:sz w:val="24"/>
                <w:szCs w:val="24"/>
              </w:rPr>
            </w:pPr>
            <w:r w:rsidRPr="0058122D">
              <w:rPr>
                <w:rFonts w:ascii="Arial" w:hAnsi="Arial" w:cs="Arial"/>
                <w:sz w:val="24"/>
                <w:szCs w:val="24"/>
              </w:rPr>
              <w:t xml:space="preserve">Describe the reactions observed in step Test </w:t>
            </w:r>
            <w:r w:rsidR="00BF044A">
              <w:rPr>
                <w:rFonts w:ascii="Arial" w:hAnsi="Arial" w:cs="Arial"/>
                <w:sz w:val="24"/>
                <w:szCs w:val="24"/>
              </w:rPr>
              <w:t>3</w:t>
            </w:r>
            <w:r w:rsidRPr="0058122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C4190" w:rsidRPr="006C4190" w14:paraId="5DD0AFDF" w14:textId="77777777" w:rsidTr="0058122D">
        <w:trPr>
          <w:trHeight w:val="714"/>
        </w:trPr>
        <w:tc>
          <w:tcPr>
            <w:tcW w:w="2764" w:type="dxa"/>
            <w:shd w:val="clear" w:color="auto" w:fill="DDD9C3" w:themeFill="background2" w:themeFillShade="E6"/>
          </w:tcPr>
          <w:p w14:paraId="5DD0AFD9" w14:textId="77777777" w:rsidR="006C4190" w:rsidRPr="0058122D" w:rsidRDefault="006C4190" w:rsidP="005812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22D">
              <w:rPr>
                <w:rFonts w:ascii="Arial" w:hAnsi="Arial" w:cs="Arial"/>
                <w:sz w:val="24"/>
                <w:szCs w:val="24"/>
              </w:rPr>
              <w:t xml:space="preserve">Baking Soda </w:t>
            </w:r>
          </w:p>
        </w:tc>
        <w:tc>
          <w:tcPr>
            <w:tcW w:w="2583" w:type="dxa"/>
          </w:tcPr>
          <w:p w14:paraId="5DD0AFDA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14:paraId="5DD0AFDB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</w:tcPr>
          <w:p w14:paraId="5DD0AFDC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3" w:type="dxa"/>
          </w:tcPr>
          <w:p w14:paraId="5DD0AFDD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14:paraId="5DD0AFDE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90" w:rsidRPr="006C4190" w14:paraId="5DD0AFE6" w14:textId="77777777" w:rsidTr="0058122D">
        <w:trPr>
          <w:trHeight w:val="674"/>
        </w:trPr>
        <w:tc>
          <w:tcPr>
            <w:tcW w:w="2764" w:type="dxa"/>
            <w:shd w:val="clear" w:color="auto" w:fill="DDD9C3" w:themeFill="background2" w:themeFillShade="E6"/>
          </w:tcPr>
          <w:p w14:paraId="5DD0AFE0" w14:textId="77777777" w:rsidR="006C4190" w:rsidRPr="0058122D" w:rsidRDefault="006C4190" w:rsidP="005812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22D">
              <w:rPr>
                <w:rFonts w:ascii="Arial" w:hAnsi="Arial" w:cs="Arial"/>
                <w:sz w:val="24"/>
                <w:szCs w:val="24"/>
              </w:rPr>
              <w:t>Table Salt</w:t>
            </w:r>
          </w:p>
        </w:tc>
        <w:tc>
          <w:tcPr>
            <w:tcW w:w="2583" w:type="dxa"/>
          </w:tcPr>
          <w:p w14:paraId="5DD0AFE1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14:paraId="5DD0AFE2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</w:tcPr>
          <w:p w14:paraId="5DD0AFE3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3" w:type="dxa"/>
          </w:tcPr>
          <w:p w14:paraId="5DD0AFE4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14:paraId="5DD0AFE5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90" w:rsidRPr="006C4190" w14:paraId="5DD0AFED" w14:textId="77777777" w:rsidTr="0058122D">
        <w:trPr>
          <w:trHeight w:val="714"/>
        </w:trPr>
        <w:tc>
          <w:tcPr>
            <w:tcW w:w="2764" w:type="dxa"/>
            <w:shd w:val="clear" w:color="auto" w:fill="DDD9C3" w:themeFill="background2" w:themeFillShade="E6"/>
          </w:tcPr>
          <w:p w14:paraId="5DD0AFE7" w14:textId="77777777" w:rsidR="006C4190" w:rsidRPr="0058122D" w:rsidRDefault="006C4190" w:rsidP="005812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22D">
              <w:rPr>
                <w:rFonts w:ascii="Arial" w:hAnsi="Arial" w:cs="Arial"/>
                <w:sz w:val="24"/>
                <w:szCs w:val="24"/>
              </w:rPr>
              <w:t xml:space="preserve">Corn Starch </w:t>
            </w:r>
          </w:p>
        </w:tc>
        <w:tc>
          <w:tcPr>
            <w:tcW w:w="2583" w:type="dxa"/>
          </w:tcPr>
          <w:p w14:paraId="5DD0AFE8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14:paraId="5DD0AFE9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</w:tcPr>
          <w:p w14:paraId="5DD0AFEA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3" w:type="dxa"/>
          </w:tcPr>
          <w:p w14:paraId="5DD0AFEB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14:paraId="5DD0AFEC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4190" w14:paraId="5DD0AFF4" w14:textId="77777777" w:rsidTr="0058122D">
        <w:trPr>
          <w:trHeight w:val="714"/>
        </w:trPr>
        <w:tc>
          <w:tcPr>
            <w:tcW w:w="2764" w:type="dxa"/>
            <w:shd w:val="clear" w:color="auto" w:fill="DDD9C3" w:themeFill="background2" w:themeFillShade="E6"/>
          </w:tcPr>
          <w:p w14:paraId="5DD0AFEE" w14:textId="77777777" w:rsidR="006C4190" w:rsidRPr="0058122D" w:rsidRDefault="006C4190" w:rsidP="0058122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8122D">
              <w:rPr>
                <w:rFonts w:ascii="Arial" w:hAnsi="Arial" w:cs="Arial"/>
                <w:sz w:val="24"/>
                <w:szCs w:val="24"/>
              </w:rPr>
              <w:t>Granulated Sugar</w:t>
            </w:r>
          </w:p>
        </w:tc>
        <w:tc>
          <w:tcPr>
            <w:tcW w:w="2583" w:type="dxa"/>
          </w:tcPr>
          <w:p w14:paraId="5DD0AFEF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14:paraId="5DD0AFF0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1" w:type="dxa"/>
          </w:tcPr>
          <w:p w14:paraId="5DD0AFF1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3" w:type="dxa"/>
          </w:tcPr>
          <w:p w14:paraId="5DD0AFF2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dxa"/>
          </w:tcPr>
          <w:p w14:paraId="5DD0AFF3" w14:textId="77777777" w:rsidR="006C4190" w:rsidRPr="0058122D" w:rsidRDefault="006C4190" w:rsidP="005812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D0AFF5" w14:textId="77777777" w:rsidR="006C4190" w:rsidRDefault="006C4190" w:rsidP="006C4190"/>
    <w:sectPr w:rsidR="006C4190" w:rsidSect="005812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D0AFF8" w14:textId="77777777" w:rsidR="00081247" w:rsidRDefault="00081247" w:rsidP="0058122D">
      <w:pPr>
        <w:spacing w:after="0" w:line="240" w:lineRule="auto"/>
      </w:pPr>
      <w:r>
        <w:separator/>
      </w:r>
    </w:p>
  </w:endnote>
  <w:endnote w:type="continuationSeparator" w:id="0">
    <w:p w14:paraId="5DD0AFF9" w14:textId="77777777" w:rsidR="00081247" w:rsidRDefault="00081247" w:rsidP="0058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0AFF6" w14:textId="77777777" w:rsidR="00081247" w:rsidRDefault="00081247" w:rsidP="0058122D">
      <w:pPr>
        <w:spacing w:after="0" w:line="240" w:lineRule="auto"/>
      </w:pPr>
      <w:r>
        <w:separator/>
      </w:r>
    </w:p>
  </w:footnote>
  <w:footnote w:type="continuationSeparator" w:id="0">
    <w:p w14:paraId="5DD0AFF7" w14:textId="77777777" w:rsidR="00081247" w:rsidRDefault="00081247" w:rsidP="00581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211B1"/>
    <w:multiLevelType w:val="hybridMultilevel"/>
    <w:tmpl w:val="E5D267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90"/>
    <w:rsid w:val="00056244"/>
    <w:rsid w:val="00081247"/>
    <w:rsid w:val="000A39F2"/>
    <w:rsid w:val="0058122D"/>
    <w:rsid w:val="006642BA"/>
    <w:rsid w:val="006C4190"/>
    <w:rsid w:val="0093428B"/>
    <w:rsid w:val="00977D51"/>
    <w:rsid w:val="00BF044A"/>
    <w:rsid w:val="00D1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0A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4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1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22D"/>
  </w:style>
  <w:style w:type="paragraph" w:styleId="Footer">
    <w:name w:val="footer"/>
    <w:basedOn w:val="Normal"/>
    <w:link w:val="FooterChar"/>
    <w:uiPriority w:val="99"/>
    <w:unhideWhenUsed/>
    <w:rsid w:val="00581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22D"/>
  </w:style>
  <w:style w:type="paragraph" w:styleId="ListParagraph">
    <w:name w:val="List Paragraph"/>
    <w:basedOn w:val="Normal"/>
    <w:uiPriority w:val="34"/>
    <w:qFormat/>
    <w:rsid w:val="00581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4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1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22D"/>
  </w:style>
  <w:style w:type="paragraph" w:styleId="Footer">
    <w:name w:val="footer"/>
    <w:basedOn w:val="Normal"/>
    <w:link w:val="FooterChar"/>
    <w:uiPriority w:val="99"/>
    <w:unhideWhenUsed/>
    <w:rsid w:val="005812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22D"/>
  </w:style>
  <w:style w:type="paragraph" w:styleId="ListParagraph">
    <w:name w:val="List Paragraph"/>
    <w:basedOn w:val="Normal"/>
    <w:uiPriority w:val="34"/>
    <w:qFormat/>
    <w:rsid w:val="00581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F6256A-6FE3-441D-BDBA-2E369F8CA976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372EDF3-FB59-40E3-A45B-5A7C097E5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447A5-4B6A-4008-80B9-997499D183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Kaplan Higher Education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TiBateman</dc:creator>
  <cp:lastModifiedBy>SVlad</cp:lastModifiedBy>
  <cp:revision>2</cp:revision>
  <dcterms:created xsi:type="dcterms:W3CDTF">2013-03-19T18:33:00Z</dcterms:created>
  <dcterms:modified xsi:type="dcterms:W3CDTF">2013-03-19T18:33:00Z</dcterms:modified>
</cp:coreProperties>
</file>