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3D378" w14:textId="77777777" w:rsidR="00676BD4" w:rsidRPr="00676BD4" w:rsidRDefault="00676BD4" w:rsidP="00676BD4">
      <w:pPr>
        <w:rPr>
          <w:rFonts w:ascii="Arial" w:hAnsi="Arial"/>
          <w:b/>
          <w:i/>
        </w:rPr>
      </w:pPr>
      <w:r w:rsidRPr="00676BD4">
        <w:rPr>
          <w:rFonts w:ascii="Arial" w:hAnsi="Arial"/>
          <w:b/>
          <w:i/>
        </w:rPr>
        <w:t>HU345: Critical Thinking</w:t>
      </w:r>
    </w:p>
    <w:p w14:paraId="2184746B" w14:textId="2BA9BF1C" w:rsidR="00676BD4" w:rsidRPr="00676BD4" w:rsidRDefault="00676BD4" w:rsidP="00676BD4">
      <w:pPr>
        <w:rPr>
          <w:rFonts w:ascii="Arial" w:hAnsi="Arial"/>
        </w:rPr>
      </w:pPr>
      <w:r w:rsidRPr="00676BD4">
        <w:rPr>
          <w:rFonts w:ascii="Arial" w:hAnsi="Arial"/>
          <w:b/>
          <w:i/>
        </w:rPr>
        <w:t xml:space="preserve">Unit 2 </w:t>
      </w:r>
      <w:r w:rsidR="007623E1">
        <w:rPr>
          <w:rFonts w:ascii="Arial" w:hAnsi="Arial"/>
          <w:b/>
          <w:i/>
        </w:rPr>
        <w:t>Assignment</w:t>
      </w:r>
      <w:r w:rsidRPr="00676BD4">
        <w:rPr>
          <w:rFonts w:ascii="Arial" w:hAnsi="Arial"/>
          <w:b/>
          <w:i/>
        </w:rPr>
        <w:t xml:space="preserve"> Template</w:t>
      </w:r>
      <w:r w:rsidRPr="00676BD4">
        <w:rPr>
          <w:rFonts w:ascii="Arial" w:hAnsi="Arial"/>
        </w:rPr>
        <w:t xml:space="preserve"> </w:t>
      </w:r>
    </w:p>
    <w:p w14:paraId="7172EDD5" w14:textId="107C385B" w:rsidR="00676BD4" w:rsidRPr="00676BD4" w:rsidRDefault="00676BD4" w:rsidP="00676BD4">
      <w:pPr>
        <w:rPr>
          <w:rFonts w:ascii="Arial" w:hAnsi="Arial"/>
        </w:rPr>
      </w:pPr>
      <w:r w:rsidRPr="00676BD4">
        <w:rPr>
          <w:rFonts w:ascii="Arial" w:hAnsi="Arial"/>
        </w:rPr>
        <w:t xml:space="preserve">(The instructions are included in parenthesis to guide you through the </w:t>
      </w:r>
      <w:r w:rsidR="007623E1">
        <w:rPr>
          <w:rFonts w:ascii="Arial" w:hAnsi="Arial"/>
        </w:rPr>
        <w:t>Assignment</w:t>
      </w:r>
      <w:r w:rsidRPr="00676BD4">
        <w:rPr>
          <w:rFonts w:ascii="Arial" w:hAnsi="Arial"/>
        </w:rPr>
        <w:t>. Delete the parenthetical sections before submitting your work. Please do not use “track changes” in the template, as this makes it difficult for your instructor to read and you may be asked to resubmit.)</w:t>
      </w:r>
    </w:p>
    <w:p w14:paraId="611AF0B9" w14:textId="77777777" w:rsidR="00676BD4" w:rsidRPr="00676BD4" w:rsidRDefault="00676BD4" w:rsidP="00676BD4">
      <w:pPr>
        <w:rPr>
          <w:rFonts w:ascii="Arial" w:hAnsi="Arial"/>
        </w:rPr>
      </w:pPr>
    </w:p>
    <w:p w14:paraId="6191DC38" w14:textId="0884CDFA" w:rsidR="00676BD4" w:rsidRPr="00676BD4" w:rsidRDefault="00676BD4" w:rsidP="00676BD4">
      <w:pPr>
        <w:rPr>
          <w:rFonts w:ascii="Arial" w:hAnsi="Arial" w:cs="Times New Roman"/>
          <w:szCs w:val="20"/>
        </w:rPr>
      </w:pPr>
      <w:r w:rsidRPr="00676BD4">
        <w:rPr>
          <w:rFonts w:ascii="Arial" w:hAnsi="Arial" w:cs="Times New Roman"/>
          <w:color w:val="000000"/>
          <w:szCs w:val="22"/>
        </w:rPr>
        <w:t xml:space="preserve">(The </w:t>
      </w:r>
      <w:r w:rsidR="007623E1">
        <w:rPr>
          <w:rFonts w:ascii="Arial" w:hAnsi="Arial" w:cs="Times New Roman"/>
          <w:color w:val="000000"/>
          <w:szCs w:val="22"/>
        </w:rPr>
        <w:t>Assignment</w:t>
      </w:r>
      <w:r w:rsidRPr="00676BD4">
        <w:rPr>
          <w:rFonts w:ascii="Arial" w:hAnsi="Arial" w:cs="Times New Roman"/>
          <w:color w:val="000000"/>
          <w:szCs w:val="22"/>
        </w:rPr>
        <w:t xml:space="preserve"> has two parts. You construct an argument in the premises-conclusion format to practice the organization and composition of a strong argument. Then, you will evaluate some areas of critical thinking that you may want to build actively during the term.)</w:t>
      </w:r>
    </w:p>
    <w:p w14:paraId="33BA4994" w14:textId="77777777" w:rsidR="00676BD4" w:rsidRPr="00676BD4" w:rsidRDefault="00676BD4" w:rsidP="00676BD4">
      <w:pPr>
        <w:rPr>
          <w:rFonts w:ascii="Arial" w:hAnsi="Arial" w:cs="Times New Roman"/>
          <w:color w:val="000000"/>
          <w:szCs w:val="22"/>
        </w:rPr>
      </w:pPr>
    </w:p>
    <w:p w14:paraId="0CA58890" w14:textId="77777777" w:rsidR="00676BD4" w:rsidRPr="00676BD4" w:rsidRDefault="00676BD4" w:rsidP="00676BD4">
      <w:pPr>
        <w:rPr>
          <w:rFonts w:ascii="Arial" w:hAnsi="Arial" w:cs="Times New Roman"/>
          <w:szCs w:val="20"/>
        </w:rPr>
      </w:pPr>
      <w:r w:rsidRPr="00676BD4">
        <w:rPr>
          <w:rFonts w:ascii="Arial" w:hAnsi="Arial" w:cs="Times New Roman"/>
          <w:color w:val="000000"/>
          <w:szCs w:val="22"/>
        </w:rPr>
        <w:t>(PART I: In the three-premise and conclusion format you learned in Unit 1, you will construct the argument you presented to yourself that persuaded you to pursue your degree. The conclusion will be something similar to “Conclusion: I will attend Purdue Global to earn my degree in X.” Give three premises that share distinct reasons, evidence, information, or narratives that played a part in your decision. In the argument format, offer one sentence for each premise and one sentence for the conclusion.</w:t>
      </w:r>
    </w:p>
    <w:p w14:paraId="4574AEF7" w14:textId="4BACCB90" w:rsidR="00676BD4" w:rsidRPr="00676BD4" w:rsidRDefault="00676BD4" w:rsidP="00676BD4">
      <w:pPr>
        <w:rPr>
          <w:rFonts w:ascii="Arial" w:hAnsi="Arial" w:cs="Times New Roman"/>
          <w:szCs w:val="20"/>
        </w:rPr>
      </w:pPr>
      <w:r w:rsidRPr="00676BD4">
        <w:rPr>
          <w:rFonts w:ascii="Arial" w:hAnsi="Arial" w:cs="Times New Roman"/>
          <w:color w:val="000000"/>
          <w:szCs w:val="22"/>
        </w:rPr>
        <w:t>After you compose the argument, reflect in at least 200 words to offer context for the argument, how you devised the information in the premises, discussing why these premises were the most important to you, and offering conclusions about how these elements were a factor in your decision</w:t>
      </w:r>
      <w:r w:rsidR="007623E1">
        <w:rPr>
          <w:rFonts w:ascii="Arial" w:hAnsi="Arial" w:cs="Times New Roman"/>
          <w:color w:val="000000"/>
          <w:szCs w:val="22"/>
        </w:rPr>
        <w:t>-</w:t>
      </w:r>
      <w:bookmarkStart w:id="0" w:name="_GoBack"/>
      <w:bookmarkEnd w:id="0"/>
      <w:r w:rsidRPr="00676BD4">
        <w:rPr>
          <w:rFonts w:ascii="Arial" w:hAnsi="Arial" w:cs="Times New Roman"/>
          <w:color w:val="000000"/>
          <w:szCs w:val="22"/>
        </w:rPr>
        <w:t>making process.)</w:t>
      </w:r>
    </w:p>
    <w:p w14:paraId="28690B7B" w14:textId="77777777" w:rsidR="00676BD4" w:rsidRPr="00676BD4" w:rsidRDefault="00676BD4" w:rsidP="00676BD4">
      <w:pPr>
        <w:rPr>
          <w:rFonts w:ascii="Arial" w:hAnsi="Arial"/>
          <w:szCs w:val="20"/>
        </w:rPr>
      </w:pPr>
    </w:p>
    <w:p w14:paraId="60EA27AD" w14:textId="77777777" w:rsidR="00676BD4" w:rsidRPr="00676BD4" w:rsidRDefault="00676BD4" w:rsidP="00676BD4">
      <w:pPr>
        <w:rPr>
          <w:rFonts w:ascii="Arial" w:hAnsi="Arial"/>
        </w:rPr>
      </w:pPr>
    </w:p>
    <w:p w14:paraId="12010851" w14:textId="77777777" w:rsidR="00676BD4" w:rsidRPr="00676BD4" w:rsidRDefault="00676BD4" w:rsidP="00676BD4">
      <w:pPr>
        <w:rPr>
          <w:rFonts w:ascii="Arial" w:hAnsi="Arial"/>
        </w:rPr>
      </w:pPr>
    </w:p>
    <w:p w14:paraId="4CA8D78D" w14:textId="77777777" w:rsidR="00676BD4" w:rsidRPr="00676BD4" w:rsidRDefault="00676BD4" w:rsidP="00676BD4">
      <w:pPr>
        <w:rPr>
          <w:rFonts w:ascii="Arial" w:hAnsi="Arial"/>
          <w:b/>
        </w:rPr>
      </w:pPr>
      <w:r w:rsidRPr="00676BD4">
        <w:rPr>
          <w:rFonts w:ascii="Arial" w:hAnsi="Arial"/>
          <w:b/>
        </w:rPr>
        <w:t>Student’s name:</w:t>
      </w:r>
    </w:p>
    <w:p w14:paraId="04622B0C" w14:textId="77777777" w:rsidR="00676BD4" w:rsidRPr="00676BD4" w:rsidRDefault="00676BD4" w:rsidP="00676BD4">
      <w:pPr>
        <w:rPr>
          <w:rFonts w:ascii="Arial" w:hAnsi="Arial"/>
          <w:b/>
        </w:rPr>
      </w:pPr>
      <w:r w:rsidRPr="00676BD4">
        <w:rPr>
          <w:rFonts w:ascii="Arial" w:hAnsi="Arial"/>
          <w:b/>
        </w:rPr>
        <w:t>Date:</w:t>
      </w:r>
    </w:p>
    <w:p w14:paraId="451A1146" w14:textId="77777777" w:rsidR="00676BD4" w:rsidRPr="00676BD4" w:rsidRDefault="00676BD4" w:rsidP="00676BD4">
      <w:pPr>
        <w:rPr>
          <w:rFonts w:ascii="Arial" w:hAnsi="Arial"/>
          <w:b/>
        </w:rPr>
      </w:pPr>
      <w:r w:rsidRPr="00676BD4">
        <w:rPr>
          <w:rFonts w:ascii="Arial" w:hAnsi="Arial"/>
          <w:b/>
        </w:rPr>
        <w:t>Instructor’s name:</w:t>
      </w:r>
    </w:p>
    <w:p w14:paraId="141580D3" w14:textId="77777777" w:rsidR="000D3C19" w:rsidRPr="00676BD4" w:rsidRDefault="000D3C19" w:rsidP="000D3C19">
      <w:pPr>
        <w:rPr>
          <w:rFonts w:ascii="Arial" w:hAnsi="Arial"/>
          <w:b/>
          <w:i/>
        </w:rPr>
      </w:pPr>
    </w:p>
    <w:p w14:paraId="17FBE2B1" w14:textId="77777777" w:rsidR="000D3C19" w:rsidRPr="00676BD4" w:rsidRDefault="000D3C19" w:rsidP="000D3C19">
      <w:pPr>
        <w:rPr>
          <w:rFonts w:ascii="Arial" w:hAnsi="Arial"/>
          <w:b/>
          <w:u w:val="single"/>
        </w:rPr>
      </w:pPr>
      <w:r w:rsidRPr="00676BD4">
        <w:rPr>
          <w:rFonts w:ascii="Arial" w:hAnsi="Arial"/>
          <w:b/>
          <w:u w:val="single"/>
        </w:rPr>
        <w:t>Part I</w:t>
      </w:r>
    </w:p>
    <w:p w14:paraId="35345115" w14:textId="77777777" w:rsidR="000D3C19" w:rsidRPr="00676BD4" w:rsidRDefault="000D3C19" w:rsidP="000D3C19">
      <w:pPr>
        <w:rPr>
          <w:rFonts w:ascii="Arial" w:hAnsi="Arial"/>
        </w:rPr>
      </w:pPr>
    </w:p>
    <w:p w14:paraId="33174F9F" w14:textId="77777777" w:rsidR="000D3C19" w:rsidRPr="00676BD4" w:rsidRDefault="000D3C19" w:rsidP="000D3C19">
      <w:pPr>
        <w:rPr>
          <w:rFonts w:ascii="Arial" w:hAnsi="Arial"/>
        </w:rPr>
      </w:pPr>
      <w:r w:rsidRPr="00676BD4">
        <w:rPr>
          <w:rFonts w:ascii="Arial" w:hAnsi="Arial"/>
          <w:b/>
        </w:rPr>
        <w:t>Premise 1:</w:t>
      </w:r>
      <w:r w:rsidRPr="00676BD4">
        <w:rPr>
          <w:rFonts w:ascii="Arial" w:hAnsi="Arial"/>
        </w:rPr>
        <w:t xml:space="preserve"> </w:t>
      </w:r>
    </w:p>
    <w:p w14:paraId="20565B0F" w14:textId="77777777" w:rsidR="000D3C19" w:rsidRPr="00676BD4" w:rsidRDefault="000D3C19" w:rsidP="000D3C19">
      <w:pPr>
        <w:rPr>
          <w:rFonts w:ascii="Arial" w:hAnsi="Arial"/>
        </w:rPr>
      </w:pPr>
    </w:p>
    <w:p w14:paraId="2BF00F30" w14:textId="77777777" w:rsidR="000D3C19" w:rsidRPr="00676BD4" w:rsidRDefault="000D3C19" w:rsidP="000D3C19">
      <w:pPr>
        <w:rPr>
          <w:rFonts w:ascii="Arial" w:hAnsi="Arial"/>
        </w:rPr>
      </w:pPr>
      <w:r w:rsidRPr="00676BD4">
        <w:rPr>
          <w:rFonts w:ascii="Arial" w:hAnsi="Arial"/>
          <w:b/>
        </w:rPr>
        <w:t>Premise 2:</w:t>
      </w:r>
      <w:r w:rsidRPr="00676BD4">
        <w:rPr>
          <w:rFonts w:ascii="Arial" w:hAnsi="Arial"/>
        </w:rPr>
        <w:t xml:space="preserve"> </w:t>
      </w:r>
    </w:p>
    <w:p w14:paraId="33837BE1" w14:textId="77777777" w:rsidR="000D3C19" w:rsidRPr="00676BD4" w:rsidRDefault="000D3C19" w:rsidP="000D3C19">
      <w:pPr>
        <w:rPr>
          <w:rFonts w:ascii="Arial" w:hAnsi="Arial"/>
        </w:rPr>
      </w:pPr>
    </w:p>
    <w:p w14:paraId="56343F9A" w14:textId="77777777" w:rsidR="000D3C19" w:rsidRPr="00676BD4" w:rsidRDefault="000D3C19" w:rsidP="000D3C19">
      <w:pPr>
        <w:rPr>
          <w:rFonts w:ascii="Arial" w:hAnsi="Arial"/>
        </w:rPr>
      </w:pPr>
      <w:r w:rsidRPr="00676BD4">
        <w:rPr>
          <w:rFonts w:ascii="Arial" w:hAnsi="Arial"/>
          <w:b/>
        </w:rPr>
        <w:t>Premise 3:</w:t>
      </w:r>
      <w:r w:rsidRPr="00676BD4">
        <w:rPr>
          <w:rFonts w:ascii="Arial" w:hAnsi="Arial"/>
        </w:rPr>
        <w:t xml:space="preserve"> </w:t>
      </w:r>
    </w:p>
    <w:p w14:paraId="2D78E11F" w14:textId="77777777" w:rsidR="000D3C19" w:rsidRPr="00676BD4" w:rsidRDefault="000D3C19" w:rsidP="000D3C19">
      <w:pPr>
        <w:rPr>
          <w:rFonts w:ascii="Arial" w:hAnsi="Arial"/>
        </w:rPr>
      </w:pPr>
    </w:p>
    <w:p w14:paraId="11612480" w14:textId="77777777" w:rsidR="000D3C19" w:rsidRPr="00676BD4" w:rsidRDefault="000D3C19" w:rsidP="000D3C19">
      <w:pPr>
        <w:rPr>
          <w:rFonts w:ascii="Arial" w:hAnsi="Arial"/>
        </w:rPr>
      </w:pPr>
      <w:r w:rsidRPr="00676BD4">
        <w:rPr>
          <w:rFonts w:ascii="Arial" w:hAnsi="Arial"/>
          <w:b/>
        </w:rPr>
        <w:t>Conclusion:</w:t>
      </w:r>
      <w:r w:rsidRPr="00676BD4">
        <w:rPr>
          <w:rFonts w:ascii="Arial" w:hAnsi="Arial"/>
        </w:rPr>
        <w:t xml:space="preserve"> </w:t>
      </w:r>
    </w:p>
    <w:p w14:paraId="56C20BDB" w14:textId="77777777" w:rsidR="000D3C19" w:rsidRPr="00676BD4" w:rsidRDefault="000D3C19" w:rsidP="000D3C19">
      <w:pPr>
        <w:rPr>
          <w:rFonts w:ascii="Arial" w:hAnsi="Arial"/>
        </w:rPr>
      </w:pPr>
    </w:p>
    <w:p w14:paraId="6D4DA3BA" w14:textId="77777777" w:rsidR="000D3C19" w:rsidRPr="00676BD4" w:rsidRDefault="000D3C19" w:rsidP="000D3C19">
      <w:pPr>
        <w:rPr>
          <w:rFonts w:ascii="Arial" w:hAnsi="Arial"/>
          <w:b/>
        </w:rPr>
      </w:pPr>
      <w:r w:rsidRPr="00676BD4">
        <w:rPr>
          <w:rFonts w:ascii="Arial" w:hAnsi="Arial"/>
          <w:b/>
        </w:rPr>
        <w:t>Explanation:</w:t>
      </w:r>
    </w:p>
    <w:p w14:paraId="568F083C" w14:textId="77777777" w:rsidR="00676BD4" w:rsidRDefault="00676BD4" w:rsidP="000D3C19">
      <w:pPr>
        <w:rPr>
          <w:rFonts w:ascii="Arial" w:hAnsi="Arial"/>
          <w:b/>
        </w:rPr>
      </w:pPr>
    </w:p>
    <w:p w14:paraId="483BD4C4" w14:textId="77777777" w:rsidR="00676BD4" w:rsidRDefault="00676BD4" w:rsidP="000D3C19">
      <w:pPr>
        <w:rPr>
          <w:rFonts w:ascii="Arial" w:hAnsi="Arial"/>
          <w:b/>
        </w:rPr>
      </w:pPr>
    </w:p>
    <w:p w14:paraId="3A5E3D6B" w14:textId="77777777" w:rsidR="00676BD4" w:rsidRDefault="00676BD4" w:rsidP="000D3C19">
      <w:pPr>
        <w:rPr>
          <w:rFonts w:ascii="Arial" w:hAnsi="Arial"/>
          <w:b/>
        </w:rPr>
      </w:pPr>
    </w:p>
    <w:p w14:paraId="4C670005" w14:textId="77777777" w:rsidR="00676BD4" w:rsidRDefault="00676BD4" w:rsidP="000D3C19">
      <w:pPr>
        <w:rPr>
          <w:rFonts w:ascii="Arial" w:hAnsi="Arial"/>
          <w:b/>
        </w:rPr>
      </w:pPr>
    </w:p>
    <w:p w14:paraId="2678AAF7" w14:textId="77777777" w:rsidR="000D3C19" w:rsidRPr="00676BD4" w:rsidRDefault="000D3C19" w:rsidP="000D3C19">
      <w:pPr>
        <w:rPr>
          <w:rFonts w:ascii="Arial" w:hAnsi="Arial"/>
          <w:b/>
        </w:rPr>
      </w:pPr>
    </w:p>
    <w:p w14:paraId="7E4395D3" w14:textId="77777777" w:rsidR="000D3C19" w:rsidRPr="00676BD4" w:rsidRDefault="000D3C19" w:rsidP="000D3C19">
      <w:pPr>
        <w:rPr>
          <w:rFonts w:ascii="Arial" w:hAnsi="Arial"/>
          <w:b/>
          <w:u w:val="single"/>
        </w:rPr>
      </w:pPr>
      <w:r w:rsidRPr="00676BD4">
        <w:rPr>
          <w:rFonts w:ascii="Arial" w:hAnsi="Arial"/>
          <w:b/>
          <w:u w:val="single"/>
        </w:rPr>
        <w:lastRenderedPageBreak/>
        <w:t>Part II:</w:t>
      </w:r>
    </w:p>
    <w:p w14:paraId="01D7C687" w14:textId="1C737490" w:rsidR="000D3C19" w:rsidRPr="00676BD4" w:rsidRDefault="000D3C19" w:rsidP="000D3C19">
      <w:pPr>
        <w:rPr>
          <w:rFonts w:ascii="Arial" w:hAnsi="Arial"/>
          <w:szCs w:val="20"/>
        </w:rPr>
      </w:pPr>
      <w:r w:rsidRPr="00676BD4">
        <w:rPr>
          <w:rFonts w:ascii="Arial" w:hAnsi="Arial"/>
        </w:rPr>
        <w:t>(</w:t>
      </w:r>
      <w:r w:rsidRPr="00676BD4">
        <w:rPr>
          <w:rFonts w:ascii="Arial" w:hAnsi="Arial"/>
          <w:color w:val="000000"/>
          <w:szCs w:val="22"/>
        </w:rPr>
        <w:t xml:space="preserve">The reading for this unit included the article on the “16 Characteristics of a Critical Thinker.” Assess yourself in this </w:t>
      </w:r>
      <w:r w:rsidR="007623E1">
        <w:rPr>
          <w:rFonts w:ascii="Arial" w:hAnsi="Arial"/>
          <w:color w:val="000000"/>
          <w:szCs w:val="22"/>
        </w:rPr>
        <w:t>Assignment</w:t>
      </w:r>
      <w:r w:rsidRPr="00676BD4">
        <w:rPr>
          <w:rFonts w:ascii="Arial" w:hAnsi="Arial"/>
          <w:color w:val="000000"/>
          <w:szCs w:val="22"/>
        </w:rPr>
        <w:t xml:space="preserve">. In at least 250 words, select two characteristics from the article that you believe will be strengths and two that you believe will require mindfulness to build. Why do you believe each characteristic is relevant to you, and how can you tell if it is a strength or a weakness in your life and career? Be sure to include content from the article and use APA style for citation both in-text and full end reference.) </w:t>
      </w:r>
    </w:p>
    <w:p w14:paraId="4DE7DAB8" w14:textId="77777777" w:rsidR="000D3C19" w:rsidRPr="00676BD4" w:rsidRDefault="000D3C19" w:rsidP="000D3C19">
      <w:pPr>
        <w:rPr>
          <w:rFonts w:ascii="Arial" w:hAnsi="Arial"/>
        </w:rPr>
      </w:pPr>
    </w:p>
    <w:p w14:paraId="52BEAF18" w14:textId="77777777" w:rsidR="000D3C19" w:rsidRPr="00676BD4" w:rsidRDefault="000D3C19" w:rsidP="000D3C19">
      <w:pPr>
        <w:rPr>
          <w:rFonts w:ascii="Arial" w:hAnsi="Arial"/>
        </w:rPr>
      </w:pPr>
    </w:p>
    <w:p w14:paraId="78500BEC" w14:textId="77777777" w:rsidR="000D3C19" w:rsidRPr="00676BD4" w:rsidRDefault="000D3C19" w:rsidP="000D3C19">
      <w:pPr>
        <w:rPr>
          <w:rFonts w:ascii="Arial" w:hAnsi="Arial"/>
        </w:rPr>
      </w:pPr>
    </w:p>
    <w:p w14:paraId="31E665A1" w14:textId="77777777" w:rsidR="000D3C19" w:rsidRPr="00676BD4" w:rsidRDefault="000D3C19" w:rsidP="000D3C19">
      <w:pPr>
        <w:rPr>
          <w:rFonts w:ascii="Arial" w:hAnsi="Arial"/>
        </w:rPr>
      </w:pPr>
    </w:p>
    <w:p w14:paraId="6ED5A5EE" w14:textId="77777777" w:rsidR="000D3C19" w:rsidRPr="00676BD4" w:rsidRDefault="000D3C19" w:rsidP="000D3C19">
      <w:pPr>
        <w:rPr>
          <w:rFonts w:ascii="Arial" w:hAnsi="Arial"/>
        </w:rPr>
      </w:pPr>
    </w:p>
    <w:p w14:paraId="154B9080" w14:textId="77777777" w:rsidR="000D3C19" w:rsidRPr="00676BD4" w:rsidRDefault="000D3C19" w:rsidP="000D3C19">
      <w:pPr>
        <w:rPr>
          <w:rFonts w:ascii="Arial" w:hAnsi="Arial"/>
        </w:rPr>
      </w:pPr>
    </w:p>
    <w:p w14:paraId="0EF34DDA" w14:textId="77777777" w:rsidR="000D3C19" w:rsidRPr="00676BD4" w:rsidRDefault="000D3C19" w:rsidP="000D3C19">
      <w:pPr>
        <w:rPr>
          <w:rFonts w:ascii="Arial" w:hAnsi="Arial"/>
        </w:rPr>
      </w:pPr>
    </w:p>
    <w:p w14:paraId="26FE6563" w14:textId="77777777" w:rsidR="000D3C19" w:rsidRPr="00676BD4" w:rsidRDefault="000D3C19" w:rsidP="000D3C19">
      <w:pPr>
        <w:rPr>
          <w:rFonts w:ascii="Arial" w:hAnsi="Arial"/>
        </w:rPr>
      </w:pPr>
    </w:p>
    <w:p w14:paraId="08843B7E" w14:textId="77777777" w:rsidR="000D3C19" w:rsidRPr="00676BD4" w:rsidRDefault="000D3C19" w:rsidP="000D3C19">
      <w:pPr>
        <w:rPr>
          <w:rFonts w:ascii="Arial" w:hAnsi="Arial"/>
        </w:rPr>
      </w:pPr>
    </w:p>
    <w:p w14:paraId="53EB10E9" w14:textId="77777777" w:rsidR="000D3C19" w:rsidRPr="00676BD4" w:rsidRDefault="000D3C19" w:rsidP="000D3C19">
      <w:pPr>
        <w:rPr>
          <w:rFonts w:ascii="Arial" w:hAnsi="Arial"/>
        </w:rPr>
      </w:pPr>
    </w:p>
    <w:p w14:paraId="7BF4A710" w14:textId="77777777" w:rsidR="000D3C19" w:rsidRPr="00676BD4" w:rsidRDefault="000D3C19" w:rsidP="000D3C19">
      <w:pPr>
        <w:rPr>
          <w:rFonts w:ascii="Arial" w:hAnsi="Arial"/>
        </w:rPr>
      </w:pPr>
    </w:p>
    <w:p w14:paraId="73BA0AA5" w14:textId="77777777" w:rsidR="000D3C19" w:rsidRPr="00676BD4" w:rsidRDefault="000D3C19" w:rsidP="000D3C19">
      <w:pPr>
        <w:rPr>
          <w:rFonts w:ascii="Arial" w:hAnsi="Arial"/>
        </w:rPr>
      </w:pPr>
    </w:p>
    <w:p w14:paraId="43374345" w14:textId="77777777" w:rsidR="000D3C19" w:rsidRPr="00676BD4" w:rsidRDefault="000D3C19" w:rsidP="000D3C19">
      <w:pPr>
        <w:rPr>
          <w:rFonts w:ascii="Arial" w:hAnsi="Arial"/>
        </w:rPr>
      </w:pPr>
    </w:p>
    <w:p w14:paraId="3A1C7420" w14:textId="77777777" w:rsidR="000D3C19" w:rsidRPr="00676BD4" w:rsidRDefault="000D3C19" w:rsidP="000D3C19">
      <w:pPr>
        <w:rPr>
          <w:rFonts w:ascii="Arial" w:hAnsi="Arial"/>
        </w:rPr>
      </w:pPr>
    </w:p>
    <w:p w14:paraId="709FC318" w14:textId="77777777" w:rsidR="000D3C19" w:rsidRPr="00676BD4" w:rsidRDefault="000D3C19" w:rsidP="000D3C19">
      <w:pPr>
        <w:rPr>
          <w:rFonts w:ascii="Arial" w:hAnsi="Arial"/>
        </w:rPr>
      </w:pPr>
    </w:p>
    <w:p w14:paraId="3C0C56E5" w14:textId="77777777" w:rsidR="000D3C19" w:rsidRPr="00676BD4" w:rsidRDefault="000D3C19" w:rsidP="000D3C19">
      <w:pPr>
        <w:rPr>
          <w:rFonts w:ascii="Arial" w:hAnsi="Arial"/>
        </w:rPr>
      </w:pPr>
    </w:p>
    <w:p w14:paraId="406E6DAD" w14:textId="77777777" w:rsidR="000D3C19" w:rsidRPr="00676BD4" w:rsidRDefault="000D3C19" w:rsidP="000D3C19">
      <w:pPr>
        <w:rPr>
          <w:rFonts w:ascii="Arial" w:hAnsi="Arial"/>
        </w:rPr>
      </w:pPr>
    </w:p>
    <w:p w14:paraId="6772618F" w14:textId="77777777" w:rsidR="000D3C19" w:rsidRPr="00676BD4" w:rsidRDefault="000D3C19" w:rsidP="000D3C19">
      <w:pPr>
        <w:rPr>
          <w:rFonts w:ascii="Arial" w:hAnsi="Arial"/>
        </w:rPr>
      </w:pPr>
    </w:p>
    <w:p w14:paraId="2A159161" w14:textId="77777777" w:rsidR="000D3C19" w:rsidRPr="00676BD4" w:rsidRDefault="000D3C19" w:rsidP="000D3C19">
      <w:pPr>
        <w:rPr>
          <w:rFonts w:ascii="Arial" w:hAnsi="Arial"/>
        </w:rPr>
      </w:pPr>
    </w:p>
    <w:p w14:paraId="1876F555" w14:textId="77777777" w:rsidR="00676BD4" w:rsidRDefault="00676BD4" w:rsidP="000D3C19">
      <w:pPr>
        <w:rPr>
          <w:rFonts w:ascii="Arial" w:hAnsi="Arial"/>
        </w:rPr>
      </w:pPr>
    </w:p>
    <w:p w14:paraId="26AE6F1C" w14:textId="77777777" w:rsidR="00676BD4" w:rsidRDefault="00676BD4" w:rsidP="000D3C19">
      <w:pPr>
        <w:rPr>
          <w:rFonts w:ascii="Arial" w:hAnsi="Arial"/>
        </w:rPr>
      </w:pPr>
    </w:p>
    <w:p w14:paraId="0CE9459D" w14:textId="77777777" w:rsidR="00676BD4" w:rsidRDefault="00676BD4" w:rsidP="000D3C19">
      <w:pPr>
        <w:rPr>
          <w:rFonts w:ascii="Arial" w:hAnsi="Arial"/>
        </w:rPr>
      </w:pPr>
    </w:p>
    <w:p w14:paraId="6C20539A" w14:textId="77777777" w:rsidR="00676BD4" w:rsidRDefault="00676BD4" w:rsidP="000D3C19">
      <w:pPr>
        <w:rPr>
          <w:rFonts w:ascii="Arial" w:hAnsi="Arial"/>
        </w:rPr>
      </w:pPr>
    </w:p>
    <w:p w14:paraId="2F34244C" w14:textId="77777777" w:rsidR="00676BD4" w:rsidRDefault="00676BD4" w:rsidP="000D3C19">
      <w:pPr>
        <w:rPr>
          <w:rFonts w:ascii="Arial" w:hAnsi="Arial"/>
        </w:rPr>
      </w:pPr>
    </w:p>
    <w:p w14:paraId="7E613A11" w14:textId="77777777" w:rsidR="00676BD4" w:rsidRDefault="00676BD4" w:rsidP="000D3C19">
      <w:pPr>
        <w:rPr>
          <w:rFonts w:ascii="Arial" w:hAnsi="Arial"/>
        </w:rPr>
      </w:pPr>
    </w:p>
    <w:p w14:paraId="72FDA2CC" w14:textId="77777777" w:rsidR="00676BD4" w:rsidRDefault="00676BD4" w:rsidP="000D3C19">
      <w:pPr>
        <w:rPr>
          <w:rFonts w:ascii="Arial" w:hAnsi="Arial"/>
        </w:rPr>
      </w:pPr>
    </w:p>
    <w:p w14:paraId="075B596F" w14:textId="77777777" w:rsidR="00676BD4" w:rsidRDefault="00676BD4" w:rsidP="000D3C19">
      <w:pPr>
        <w:rPr>
          <w:rFonts w:ascii="Arial" w:hAnsi="Arial"/>
        </w:rPr>
      </w:pPr>
    </w:p>
    <w:p w14:paraId="5682AB66" w14:textId="77777777" w:rsidR="00676BD4" w:rsidRDefault="00676BD4" w:rsidP="000D3C19">
      <w:pPr>
        <w:rPr>
          <w:rFonts w:ascii="Arial" w:hAnsi="Arial"/>
        </w:rPr>
      </w:pPr>
    </w:p>
    <w:p w14:paraId="6DF64B1B" w14:textId="77777777" w:rsidR="00676BD4" w:rsidRDefault="00676BD4" w:rsidP="000D3C19">
      <w:pPr>
        <w:rPr>
          <w:rFonts w:ascii="Arial" w:hAnsi="Arial"/>
        </w:rPr>
      </w:pPr>
    </w:p>
    <w:p w14:paraId="1CAC4FF5" w14:textId="77777777" w:rsidR="000D3C19" w:rsidRPr="00676BD4" w:rsidRDefault="000D3C19" w:rsidP="000D3C19">
      <w:pPr>
        <w:rPr>
          <w:rFonts w:ascii="Arial" w:hAnsi="Arial"/>
        </w:rPr>
      </w:pPr>
    </w:p>
    <w:p w14:paraId="19843B4E" w14:textId="77777777" w:rsidR="00676BD4" w:rsidRDefault="00676BD4" w:rsidP="000D3C19">
      <w:pPr>
        <w:rPr>
          <w:rFonts w:ascii="Arial" w:hAnsi="Arial"/>
          <w:b/>
        </w:rPr>
      </w:pPr>
    </w:p>
    <w:p w14:paraId="00E3D5E3" w14:textId="77777777" w:rsidR="00676BD4" w:rsidRDefault="00676BD4" w:rsidP="000D3C19">
      <w:pPr>
        <w:rPr>
          <w:rFonts w:ascii="Arial" w:hAnsi="Arial"/>
          <w:b/>
        </w:rPr>
      </w:pPr>
    </w:p>
    <w:p w14:paraId="3F9121EF" w14:textId="77777777" w:rsidR="00676BD4" w:rsidRDefault="00676BD4" w:rsidP="000D3C19">
      <w:pPr>
        <w:rPr>
          <w:rFonts w:ascii="Arial" w:hAnsi="Arial"/>
          <w:b/>
        </w:rPr>
      </w:pPr>
    </w:p>
    <w:p w14:paraId="3DCF97B5" w14:textId="77777777" w:rsidR="00676BD4" w:rsidRDefault="00676BD4" w:rsidP="000D3C19">
      <w:pPr>
        <w:rPr>
          <w:rFonts w:ascii="Arial" w:hAnsi="Arial"/>
          <w:b/>
        </w:rPr>
      </w:pPr>
    </w:p>
    <w:p w14:paraId="5FFBBD70" w14:textId="77777777" w:rsidR="00676BD4" w:rsidRDefault="00676BD4" w:rsidP="000D3C19">
      <w:pPr>
        <w:rPr>
          <w:rFonts w:ascii="Arial" w:hAnsi="Arial"/>
          <w:b/>
        </w:rPr>
      </w:pPr>
    </w:p>
    <w:p w14:paraId="579F64DA" w14:textId="77777777" w:rsidR="00676BD4" w:rsidRDefault="00676BD4" w:rsidP="000D3C19">
      <w:pPr>
        <w:rPr>
          <w:rFonts w:ascii="Arial" w:hAnsi="Arial"/>
          <w:b/>
        </w:rPr>
      </w:pPr>
    </w:p>
    <w:p w14:paraId="18ECE001" w14:textId="77777777" w:rsidR="00676BD4" w:rsidRDefault="00676BD4" w:rsidP="000D3C19">
      <w:pPr>
        <w:rPr>
          <w:rFonts w:ascii="Arial" w:hAnsi="Arial"/>
          <w:b/>
        </w:rPr>
      </w:pPr>
    </w:p>
    <w:p w14:paraId="525A53EA" w14:textId="77777777" w:rsidR="00676BD4" w:rsidRDefault="00676BD4" w:rsidP="000D3C19">
      <w:pPr>
        <w:rPr>
          <w:rFonts w:ascii="Arial" w:hAnsi="Arial"/>
          <w:b/>
        </w:rPr>
      </w:pPr>
    </w:p>
    <w:p w14:paraId="6E5211C5" w14:textId="77777777" w:rsidR="00676BD4" w:rsidRDefault="00676BD4" w:rsidP="000D3C19">
      <w:pPr>
        <w:rPr>
          <w:rFonts w:ascii="Arial" w:hAnsi="Arial"/>
          <w:b/>
        </w:rPr>
      </w:pPr>
    </w:p>
    <w:p w14:paraId="5D80A3A2" w14:textId="77777777" w:rsidR="000D3C19" w:rsidRPr="00676BD4" w:rsidRDefault="000D3C19" w:rsidP="000D3C19">
      <w:pPr>
        <w:rPr>
          <w:rFonts w:ascii="Arial" w:hAnsi="Arial"/>
          <w:b/>
        </w:rPr>
      </w:pPr>
      <w:r w:rsidRPr="00676BD4">
        <w:rPr>
          <w:rFonts w:ascii="Arial" w:hAnsi="Arial"/>
          <w:b/>
        </w:rPr>
        <w:t>Reference:</w:t>
      </w:r>
    </w:p>
    <w:p w14:paraId="2B125B70" w14:textId="77777777" w:rsidR="000D3C19" w:rsidRPr="00676BD4" w:rsidRDefault="000D3C19" w:rsidP="000D3C19">
      <w:pPr>
        <w:rPr>
          <w:rFonts w:ascii="Arial" w:hAnsi="Arial"/>
        </w:rPr>
      </w:pPr>
    </w:p>
    <w:p w14:paraId="7A4AAC81" w14:textId="77777777" w:rsidR="00807BDB" w:rsidRPr="00676BD4" w:rsidRDefault="007623E1" w:rsidP="000D3C19">
      <w:pPr>
        <w:rPr>
          <w:rFonts w:ascii="Arial" w:hAnsi="Arial"/>
        </w:rPr>
      </w:pPr>
    </w:p>
    <w:sectPr w:rsidR="00807BDB" w:rsidRPr="00676BD4" w:rsidSect="00A4443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19"/>
    <w:rsid w:val="000D3C19"/>
    <w:rsid w:val="00676BD4"/>
    <w:rsid w:val="007623E1"/>
    <w:rsid w:val="00CD6D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E445"/>
  <w15:docId w15:val="{93B5AD3D-13E2-4F38-AF48-E5B3902B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76BD4"/>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736839">
      <w:bodyDiv w:val="1"/>
      <w:marLeft w:val="0"/>
      <w:marRight w:val="0"/>
      <w:marTop w:val="0"/>
      <w:marBottom w:val="0"/>
      <w:divBdr>
        <w:top w:val="none" w:sz="0" w:space="0" w:color="auto"/>
        <w:left w:val="none" w:sz="0" w:space="0" w:color="auto"/>
        <w:bottom w:val="none" w:sz="0" w:space="0" w:color="auto"/>
        <w:right w:val="none" w:sz="0" w:space="0" w:color="auto"/>
      </w:divBdr>
    </w:div>
    <w:div w:id="1809472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Erickson</dc:creator>
  <cp:keywords/>
  <cp:lastModifiedBy>Tonya Scalise</cp:lastModifiedBy>
  <cp:revision>2</cp:revision>
  <dcterms:created xsi:type="dcterms:W3CDTF">2019-05-30T14:42:00Z</dcterms:created>
  <dcterms:modified xsi:type="dcterms:W3CDTF">2019-05-30T14:42:00Z</dcterms:modified>
</cp:coreProperties>
</file>