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3AE59" w14:textId="77777777" w:rsidR="001D1B98" w:rsidRPr="00602E34" w:rsidRDefault="00086FD4" w:rsidP="001D1B98">
      <w:pPr>
        <w:pStyle w:val="Heading1"/>
        <w:jc w:val="center"/>
        <w:rPr>
          <w:b/>
          <w:bCs/>
          <w:color w:val="FFC000"/>
        </w:rPr>
      </w:pPr>
      <w:bookmarkStart w:id="0" w:name="_GoBack"/>
      <w:bookmarkEnd w:id="0"/>
      <w:r w:rsidRPr="00602E34">
        <w:rPr>
          <w:b/>
          <w:bCs/>
          <w:color w:val="FFC000"/>
          <w:highlight w:val="black"/>
        </w:rPr>
        <w:t xml:space="preserve">Initial </w:t>
      </w:r>
      <w:r w:rsidR="008156F6" w:rsidRPr="00602E34">
        <w:rPr>
          <w:b/>
          <w:bCs/>
          <w:color w:val="FFC000"/>
          <w:highlight w:val="black"/>
        </w:rPr>
        <w:t>Psychiatric SOAP Note Template</w:t>
      </w:r>
    </w:p>
    <w:p w14:paraId="026BD4EA" w14:textId="77777777" w:rsidR="00BB3610" w:rsidRDefault="00BB3610"/>
    <w:p w14:paraId="7DD3D67E" w14:textId="241CE15A" w:rsidR="00BB3610" w:rsidRDefault="008156F6">
      <w:r>
        <w:t xml:space="preserve">There are different ways in which to complete a Psychiatric SOAP (Subjective, Objective, Assessment, and Plan) Note. This is a template that is meant to guide you as you continue to develop your style of SOAP in the psychiatric practice setting. </w:t>
      </w:r>
    </w:p>
    <w:p w14:paraId="42D8968A" w14:textId="77777777" w:rsidR="00BB3610" w:rsidRDefault="00BB3610"/>
    <w:tbl>
      <w:tblPr>
        <w:tblStyle w:val="a"/>
        <w:tblW w:w="11880" w:type="dxa"/>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9450"/>
      </w:tblGrid>
      <w:tr w:rsidR="00BB3610" w14:paraId="13532E5F" w14:textId="77777777" w:rsidTr="003B7EA4">
        <w:tc>
          <w:tcPr>
            <w:tcW w:w="2430" w:type="dxa"/>
            <w:shd w:val="clear" w:color="auto" w:fill="A6A6A6"/>
          </w:tcPr>
          <w:p w14:paraId="0A13F2CB" w14:textId="77777777" w:rsidR="00BB3610" w:rsidRDefault="008156F6">
            <w:pPr>
              <w:jc w:val="center"/>
              <w:rPr>
                <w:b/>
              </w:rPr>
            </w:pPr>
            <w:r>
              <w:rPr>
                <w:b/>
              </w:rPr>
              <w:t>Criteria</w:t>
            </w:r>
          </w:p>
        </w:tc>
        <w:tc>
          <w:tcPr>
            <w:tcW w:w="9450" w:type="dxa"/>
            <w:shd w:val="clear" w:color="auto" w:fill="A6A6A6"/>
          </w:tcPr>
          <w:p w14:paraId="3A56143D" w14:textId="77777777" w:rsidR="00BB3610" w:rsidRDefault="008156F6">
            <w:pPr>
              <w:jc w:val="center"/>
              <w:rPr>
                <w:b/>
              </w:rPr>
            </w:pPr>
            <w:r>
              <w:rPr>
                <w:b/>
              </w:rPr>
              <w:t>Clinical Notes</w:t>
            </w:r>
          </w:p>
        </w:tc>
      </w:tr>
      <w:tr w:rsidR="000A1812" w14:paraId="23CC3984" w14:textId="77777777" w:rsidTr="003B7EA4">
        <w:tc>
          <w:tcPr>
            <w:tcW w:w="2430" w:type="dxa"/>
            <w:shd w:val="clear" w:color="auto" w:fill="D9D9D9"/>
          </w:tcPr>
          <w:p w14:paraId="76D21B37" w14:textId="77777777" w:rsidR="000A1812" w:rsidRDefault="000A1812">
            <w:pPr>
              <w:rPr>
                <w:b/>
              </w:rPr>
            </w:pPr>
          </w:p>
        </w:tc>
        <w:tc>
          <w:tcPr>
            <w:tcW w:w="9450" w:type="dxa"/>
          </w:tcPr>
          <w:p w14:paraId="756AF880" w14:textId="77777777" w:rsidR="000A1812" w:rsidRDefault="000A1812"/>
        </w:tc>
      </w:tr>
      <w:tr w:rsidR="000A1812" w14:paraId="00928379" w14:textId="77777777" w:rsidTr="003B7EA4">
        <w:tc>
          <w:tcPr>
            <w:tcW w:w="2430" w:type="dxa"/>
            <w:shd w:val="clear" w:color="auto" w:fill="D9D9D9"/>
          </w:tcPr>
          <w:p w14:paraId="6CC74FE5" w14:textId="1E2B5F8C" w:rsidR="000A1812" w:rsidRDefault="00314C3D">
            <w:pPr>
              <w:rPr>
                <w:b/>
              </w:rPr>
            </w:pPr>
            <w:r>
              <w:rPr>
                <w:b/>
              </w:rPr>
              <w:t>Informed Consent</w:t>
            </w:r>
          </w:p>
        </w:tc>
        <w:tc>
          <w:tcPr>
            <w:tcW w:w="9450" w:type="dxa"/>
          </w:tcPr>
          <w:p w14:paraId="35510751" w14:textId="58B60AF6" w:rsidR="000A1812" w:rsidRPr="001D1B98" w:rsidRDefault="00314C3D">
            <w:pPr>
              <w:rPr>
                <w:sz w:val="20"/>
                <w:szCs w:val="20"/>
              </w:rPr>
            </w:pPr>
            <w:r w:rsidRPr="001D1B98">
              <w:rPr>
                <w:sz w:val="20"/>
                <w:szCs w:val="20"/>
              </w:rPr>
              <w:t xml:space="preserve">Informed consent given to patient about psychiatric interview process and </w:t>
            </w:r>
            <w:r w:rsidRPr="001D1B98">
              <w:rPr>
                <w:color w:val="FF0000"/>
                <w:sz w:val="20"/>
                <w:szCs w:val="20"/>
              </w:rPr>
              <w:t xml:space="preserve">psychiatric/psychotherapy </w:t>
            </w:r>
            <w:r w:rsidRPr="001D1B98">
              <w:rPr>
                <w:sz w:val="20"/>
                <w:szCs w:val="20"/>
              </w:rPr>
              <w:t xml:space="preserve">treatment. </w:t>
            </w:r>
            <w:r w:rsidRPr="001D1B98">
              <w:rPr>
                <w:color w:val="FF0000"/>
                <w:sz w:val="20"/>
                <w:szCs w:val="20"/>
              </w:rPr>
              <w:t>Verbal and Written consent obtained</w:t>
            </w:r>
            <w:r w:rsidRPr="001D1B98">
              <w:rPr>
                <w:sz w:val="20"/>
                <w:szCs w:val="20"/>
              </w:rPr>
              <w:t xml:space="preserve">. </w:t>
            </w:r>
            <w:r w:rsidRPr="001D1B98">
              <w:rPr>
                <w:rFonts w:ascii="Times New Roman" w:hAnsi="Times New Roman" w:cs="Times New Roman"/>
                <w:sz w:val="20"/>
                <w:szCs w:val="20"/>
              </w:rPr>
              <w:t xml:space="preserve">Patient </w:t>
            </w:r>
            <w:sdt>
              <w:sdtPr>
                <w:rPr>
                  <w:rFonts w:ascii="Times New Roman" w:hAnsi="Times New Roman" w:cs="Times New Roman"/>
                  <w:color w:val="FF0000"/>
                  <w:sz w:val="20"/>
                  <w:szCs w:val="20"/>
                </w:rPr>
                <w:tag w:val="ppears to have"/>
                <w:id w:val="-55093179"/>
                <w:dropDownList>
                  <w:listItem w:displayText="has" w:value="has"/>
                  <w:listItem w:displayText="does not have" w:value="does not have"/>
                  <w:listItem w:displayText="appears to have" w:value="appears to have"/>
                </w:dropDownList>
              </w:sdtPr>
              <w:sdtEndPr/>
              <w:sdtContent>
                <w:r w:rsidRPr="001D1B98">
                  <w:rPr>
                    <w:rFonts w:ascii="Times New Roman" w:hAnsi="Times New Roman" w:cs="Times New Roman"/>
                    <w:color w:val="FF0000"/>
                    <w:sz w:val="20"/>
                    <w:szCs w:val="20"/>
                  </w:rPr>
                  <w:t>has</w:t>
                </w:r>
              </w:sdtContent>
            </w:sdt>
            <w:r w:rsidRPr="001D1B98">
              <w:rPr>
                <w:rFonts w:ascii="Times New Roman" w:hAnsi="Times New Roman" w:cs="Times New Roman"/>
                <w:sz w:val="20"/>
                <w:szCs w:val="20"/>
              </w:rPr>
              <w:t xml:space="preserve"> the ability/capacity to respond and appears to </w:t>
            </w:r>
            <w:sdt>
              <w:sdtPr>
                <w:rPr>
                  <w:rFonts w:ascii="Times New Roman" w:hAnsi="Times New Roman" w:cs="Times New Roman"/>
                  <w:color w:val="FF0000"/>
                  <w:sz w:val="20"/>
                  <w:szCs w:val="20"/>
                </w:rPr>
                <w:id w:val="-1812405372"/>
                <w:dropDownList>
                  <w:listItem w:displayText="understand" w:value="understand"/>
                  <w:listItem w:displayText="to not understand" w:value="to not understand"/>
                </w:dropDownList>
              </w:sdtPr>
              <w:sdtEndPr/>
              <w:sdtContent>
                <w:r w:rsidRPr="001D1B98">
                  <w:rPr>
                    <w:rFonts w:ascii="Times New Roman" w:hAnsi="Times New Roman" w:cs="Times New Roman"/>
                    <w:color w:val="FF0000"/>
                    <w:sz w:val="20"/>
                    <w:szCs w:val="20"/>
                  </w:rPr>
                  <w:t>understand</w:t>
                </w:r>
              </w:sdtContent>
            </w:sdt>
            <w:r w:rsidRPr="001D1B98">
              <w:rPr>
                <w:sz w:val="20"/>
                <w:szCs w:val="20"/>
              </w:rPr>
              <w:t xml:space="preserve"> the risk, benefits, and</w:t>
            </w:r>
            <w:r w:rsidRPr="001D1B98">
              <w:rPr>
                <w:b/>
                <w:bCs/>
                <w:sz w:val="20"/>
                <w:szCs w:val="20"/>
              </w:rPr>
              <w:t xml:space="preserve"> </w:t>
            </w:r>
            <w:r w:rsidRPr="001D1B98">
              <w:rPr>
                <w:sz w:val="20"/>
                <w:szCs w:val="20"/>
              </w:rPr>
              <w:t>(Will review additional consent during treatment plan discussion)</w:t>
            </w:r>
          </w:p>
        </w:tc>
      </w:tr>
      <w:tr w:rsidR="00BB3610" w14:paraId="4843708D" w14:textId="77777777" w:rsidTr="003B7EA4">
        <w:tc>
          <w:tcPr>
            <w:tcW w:w="2430" w:type="dxa"/>
            <w:shd w:val="clear" w:color="auto" w:fill="D9D9D9"/>
          </w:tcPr>
          <w:p w14:paraId="7926AD8D" w14:textId="77777777" w:rsidR="00BB3610" w:rsidRDefault="008156F6">
            <w:pPr>
              <w:rPr>
                <w:b/>
              </w:rPr>
            </w:pPr>
            <w:r>
              <w:rPr>
                <w:b/>
              </w:rPr>
              <w:t>Subjective</w:t>
            </w:r>
          </w:p>
        </w:tc>
        <w:tc>
          <w:tcPr>
            <w:tcW w:w="9450" w:type="dxa"/>
            <w:vMerge w:val="restart"/>
          </w:tcPr>
          <w:p w14:paraId="6CDD996B" w14:textId="7D27C839" w:rsidR="00816C60" w:rsidRDefault="00816C60">
            <w:r>
              <w:t>Verify Patient</w:t>
            </w:r>
          </w:p>
          <w:p w14:paraId="030E02CD" w14:textId="03BAB1FD" w:rsidR="00816C60" w:rsidRDefault="00816C60">
            <w:r>
              <w:t xml:space="preserve">          Name:</w:t>
            </w:r>
          </w:p>
          <w:p w14:paraId="24707040" w14:textId="4D8FB46F" w:rsidR="00816C60" w:rsidRDefault="00816C60">
            <w:r>
              <w:t xml:space="preserve">          DOB:</w:t>
            </w:r>
          </w:p>
          <w:p w14:paraId="1D09D860" w14:textId="77777777" w:rsidR="001D1B98" w:rsidRDefault="001D1B98"/>
          <w:p w14:paraId="0AD06A2C" w14:textId="0A982A08" w:rsidR="006C0F15" w:rsidRPr="001D1B98" w:rsidRDefault="001D1B98">
            <w:pPr>
              <w:rPr>
                <w:highlight w:val="lightGray"/>
              </w:rPr>
            </w:pPr>
            <w:r w:rsidRPr="001D1B98">
              <w:rPr>
                <w:highlight w:val="lightGray"/>
              </w:rPr>
              <w:t>Minor:</w:t>
            </w:r>
          </w:p>
          <w:p w14:paraId="0A911880" w14:textId="655A2022" w:rsidR="001D1B98" w:rsidRDefault="001D1B98">
            <w:r w:rsidRPr="001D1B98">
              <w:rPr>
                <w:highlight w:val="lightGray"/>
              </w:rPr>
              <w:t>Accompanied by:</w:t>
            </w:r>
          </w:p>
          <w:p w14:paraId="751DAAB9" w14:textId="77777777" w:rsidR="00816C60" w:rsidRDefault="00816C60"/>
          <w:p w14:paraId="4B168908" w14:textId="088F1B79" w:rsidR="003B7EA4" w:rsidRDefault="003B7EA4">
            <w:r>
              <w:t>Demographic:</w:t>
            </w:r>
          </w:p>
          <w:p w14:paraId="0AA4F3DD" w14:textId="752C0E1E" w:rsidR="003B7EA4" w:rsidRDefault="003B7EA4"/>
          <w:p w14:paraId="362694E0" w14:textId="7360ABC9" w:rsidR="003B7EA4" w:rsidRDefault="003B7EA4">
            <w:r>
              <w:t>Gender Identifier Note:</w:t>
            </w:r>
          </w:p>
          <w:p w14:paraId="55C54855" w14:textId="77777777" w:rsidR="003B7EA4" w:rsidRDefault="003B7EA4"/>
          <w:p w14:paraId="787A5C50" w14:textId="77777777" w:rsidR="003B7EA4" w:rsidRDefault="003B7EA4">
            <w:r>
              <w:t>CC:</w:t>
            </w:r>
          </w:p>
          <w:p w14:paraId="3BBF9B8D" w14:textId="77777777" w:rsidR="003B7EA4" w:rsidRDefault="003B7EA4"/>
          <w:p w14:paraId="426FB110" w14:textId="3B8A116A" w:rsidR="003B7EA4" w:rsidRDefault="003B7EA4">
            <w:r>
              <w:t>HPI:</w:t>
            </w:r>
          </w:p>
          <w:p w14:paraId="3ACAE59A" w14:textId="67C5C01A" w:rsidR="00816C60" w:rsidRDefault="00816C60"/>
          <w:p w14:paraId="7CCEEC2C" w14:textId="34272D53" w:rsidR="00816C60" w:rsidRPr="003711BC" w:rsidRDefault="00816C60" w:rsidP="00816C60">
            <w:pPr>
              <w:pStyle w:val="NormalWeb"/>
              <w:spacing w:before="0" w:beforeAutospacing="0" w:after="0" w:afterAutospacing="0"/>
              <w:rPr>
                <w:color w:val="000000"/>
                <w:sz w:val="21"/>
                <w:szCs w:val="21"/>
              </w:rPr>
            </w:pPr>
            <w:r w:rsidRPr="003711BC">
              <w:rPr>
                <w:color w:val="000000"/>
                <w:sz w:val="21"/>
                <w:szCs w:val="21"/>
              </w:rPr>
              <w:t>Pertinent history in record</w:t>
            </w:r>
            <w:r>
              <w:rPr>
                <w:color w:val="000000"/>
                <w:sz w:val="21"/>
                <w:szCs w:val="21"/>
              </w:rPr>
              <w:t xml:space="preserve"> and from patient</w:t>
            </w:r>
            <w:r w:rsidRPr="003711BC">
              <w:rPr>
                <w:color w:val="000000"/>
                <w:sz w:val="21"/>
                <w:szCs w:val="21"/>
              </w:rPr>
              <w:t xml:space="preserve">: </w:t>
            </w:r>
            <w:r w:rsidRPr="003711BC">
              <w:rPr>
                <w:color w:val="FF0000"/>
                <w:sz w:val="21"/>
                <w:szCs w:val="21"/>
              </w:rPr>
              <w:t>X</w:t>
            </w:r>
          </w:p>
          <w:p w14:paraId="29474D4C" w14:textId="77777777" w:rsidR="00816C60" w:rsidRPr="003711BC" w:rsidRDefault="00816C60" w:rsidP="00816C60">
            <w:pPr>
              <w:pStyle w:val="NormalWeb"/>
              <w:spacing w:before="0" w:beforeAutospacing="0" w:after="0" w:afterAutospacing="0"/>
              <w:rPr>
                <w:color w:val="000000"/>
                <w:sz w:val="21"/>
                <w:szCs w:val="21"/>
              </w:rPr>
            </w:pPr>
          </w:p>
          <w:p w14:paraId="2F6D1315" w14:textId="77777777" w:rsidR="00816C60" w:rsidRPr="003711BC" w:rsidRDefault="00816C60" w:rsidP="00816C60">
            <w:pPr>
              <w:pStyle w:val="NormalWeb"/>
              <w:spacing w:before="0" w:beforeAutospacing="0" w:after="0" w:afterAutospacing="0"/>
              <w:rPr>
                <w:color w:val="000000"/>
                <w:sz w:val="21"/>
                <w:szCs w:val="21"/>
              </w:rPr>
            </w:pPr>
            <w:r w:rsidRPr="003711BC">
              <w:rPr>
                <w:color w:val="000000"/>
                <w:sz w:val="21"/>
                <w:szCs w:val="21"/>
              </w:rPr>
              <w:t xml:space="preserve">During assessment: Patient describes their mood </w:t>
            </w:r>
            <w:sdt>
              <w:sdtPr>
                <w:rPr>
                  <w:color w:val="FF0000"/>
                  <w:sz w:val="21"/>
                  <w:szCs w:val="21"/>
                </w:rPr>
                <w:id w:val="-741715865"/>
                <w:text/>
              </w:sdtPr>
              <w:sdtEndPr/>
              <w:sdtContent>
                <w:r w:rsidRPr="003711BC">
                  <w:rPr>
                    <w:color w:val="FF0000"/>
                    <w:sz w:val="21"/>
                    <w:szCs w:val="21"/>
                  </w:rPr>
                  <w:t>as X and indicated it has gotten worse in TIME</w:t>
                </w:r>
              </w:sdtContent>
            </w:sdt>
            <w:r w:rsidRPr="003711BC">
              <w:rPr>
                <w:color w:val="000000"/>
                <w:sz w:val="21"/>
                <w:szCs w:val="21"/>
              </w:rPr>
              <w:t>.</w:t>
            </w:r>
          </w:p>
          <w:p w14:paraId="0681E87F" w14:textId="77777777" w:rsidR="00816C60" w:rsidRPr="003711BC" w:rsidRDefault="00816C60" w:rsidP="00816C60">
            <w:pPr>
              <w:pStyle w:val="NormalWeb"/>
              <w:spacing w:before="0" w:beforeAutospacing="0" w:after="0" w:afterAutospacing="0"/>
              <w:rPr>
                <w:sz w:val="21"/>
                <w:szCs w:val="21"/>
              </w:rPr>
            </w:pPr>
          </w:p>
          <w:p w14:paraId="40C0F7C6" w14:textId="77777777" w:rsidR="00816C60" w:rsidRPr="003711BC" w:rsidRDefault="00816C60" w:rsidP="00816C60">
            <w:pPr>
              <w:pStyle w:val="NormalWeb"/>
              <w:spacing w:before="0" w:beforeAutospacing="0" w:after="0" w:afterAutospacing="0"/>
              <w:rPr>
                <w:sz w:val="21"/>
                <w:szCs w:val="21"/>
              </w:rPr>
            </w:pPr>
            <w:r w:rsidRPr="003711BC">
              <w:rPr>
                <w:color w:val="000000"/>
                <w:sz w:val="21"/>
                <w:szCs w:val="21"/>
              </w:rPr>
              <w:t xml:space="preserve">Patient self-esteem appears </w:t>
            </w:r>
            <w:sdt>
              <w:sdtPr>
                <w:rPr>
                  <w:color w:val="FF0000"/>
                  <w:sz w:val="21"/>
                  <w:szCs w:val="21"/>
                </w:rPr>
                <w:id w:val="-616675801"/>
                <w:text/>
              </w:sdtPr>
              <w:sdtEndPr/>
              <w:sdtContent>
                <w:r w:rsidRPr="003711BC">
                  <w:rPr>
                    <w:color w:val="FF0000"/>
                    <w:sz w:val="21"/>
                    <w:szCs w:val="21"/>
                  </w:rPr>
                  <w:t>fair</w:t>
                </w:r>
              </w:sdtContent>
            </w:sdt>
            <w:r w:rsidRPr="003711BC">
              <w:rPr>
                <w:color w:val="FF0000"/>
                <w:sz w:val="21"/>
                <w:szCs w:val="21"/>
              </w:rPr>
              <w:t>,</w:t>
            </w:r>
            <w:r w:rsidRPr="003711BC">
              <w:rPr>
                <w:sz w:val="21"/>
                <w:szCs w:val="21"/>
              </w:rPr>
              <w:t xml:space="preserve"> </w:t>
            </w:r>
            <w:sdt>
              <w:sdtPr>
                <w:rPr>
                  <w:color w:val="FF0000"/>
                  <w:sz w:val="21"/>
                  <w:szCs w:val="21"/>
                </w:rPr>
                <w:id w:val="-1586219136"/>
                <w:text/>
              </w:sdtPr>
              <w:sdtEndPr/>
              <w:sdtContent>
                <w:r w:rsidRPr="003711BC">
                  <w:rPr>
                    <w:color w:val="FF0000"/>
                    <w:sz w:val="21"/>
                    <w:szCs w:val="21"/>
                  </w:rPr>
                  <w:t>no reported feelings of excessive guilt</w:t>
                </w:r>
              </w:sdtContent>
            </w:sdt>
            <w:r w:rsidRPr="003711BC">
              <w:rPr>
                <w:color w:val="FF0000"/>
                <w:sz w:val="21"/>
                <w:szCs w:val="21"/>
              </w:rPr>
              <w:t xml:space="preserve">, </w:t>
            </w:r>
          </w:p>
          <w:p w14:paraId="45EE4424" w14:textId="77777777" w:rsidR="00816C60" w:rsidRPr="003711BC" w:rsidRDefault="00BE5A27" w:rsidP="00816C60">
            <w:pPr>
              <w:pStyle w:val="NormalWeb"/>
              <w:spacing w:before="0" w:beforeAutospacing="0" w:after="0" w:afterAutospacing="0"/>
              <w:rPr>
                <w:sz w:val="21"/>
                <w:szCs w:val="21"/>
              </w:rPr>
            </w:pPr>
            <w:sdt>
              <w:sdtPr>
                <w:rPr>
                  <w:color w:val="FF0000"/>
                  <w:sz w:val="21"/>
                  <w:szCs w:val="21"/>
                </w:rPr>
                <w:id w:val="-825665708"/>
                <w:text/>
              </w:sdtPr>
              <w:sdtEndPr/>
              <w:sdtContent>
                <w:r w:rsidR="00816C60" w:rsidRPr="003711BC">
                  <w:rPr>
                    <w:color w:val="FF0000"/>
                    <w:sz w:val="21"/>
                    <w:szCs w:val="21"/>
                  </w:rPr>
                  <w:t>no reported anhedonia</w:t>
                </w:r>
              </w:sdtContent>
            </w:sdt>
            <w:r w:rsidR="00816C60" w:rsidRPr="003711BC">
              <w:rPr>
                <w:color w:val="FF0000"/>
                <w:sz w:val="21"/>
                <w:szCs w:val="21"/>
              </w:rPr>
              <w:t>,</w:t>
            </w:r>
            <w:r w:rsidR="00816C60" w:rsidRPr="003711BC">
              <w:rPr>
                <w:sz w:val="21"/>
                <w:szCs w:val="21"/>
              </w:rPr>
              <w:t xml:space="preserve"> </w:t>
            </w:r>
            <w:sdt>
              <w:sdtPr>
                <w:rPr>
                  <w:color w:val="FF0000"/>
                  <w:sz w:val="21"/>
                  <w:szCs w:val="21"/>
                </w:rPr>
                <w:id w:val="-1744795194"/>
                <w:text/>
              </w:sdtPr>
              <w:sdtEndPr/>
              <w:sdtContent>
                <w:r w:rsidR="00816C60" w:rsidRPr="003711BC">
                  <w:rPr>
                    <w:color w:val="FF0000"/>
                    <w:sz w:val="21"/>
                    <w:szCs w:val="21"/>
                  </w:rPr>
                  <w:t>does not report sleep disturbance</w:t>
                </w:r>
              </w:sdtContent>
            </w:sdt>
            <w:r w:rsidR="00816C60" w:rsidRPr="003711BC">
              <w:rPr>
                <w:color w:val="FF0000"/>
                <w:sz w:val="21"/>
                <w:szCs w:val="21"/>
              </w:rPr>
              <w:t xml:space="preserve">, </w:t>
            </w:r>
            <w:r w:rsidR="00816C60" w:rsidRPr="003711BC">
              <w:rPr>
                <w:sz w:val="21"/>
                <w:szCs w:val="21"/>
              </w:rPr>
              <w:t xml:space="preserve"> </w:t>
            </w:r>
            <w:sdt>
              <w:sdtPr>
                <w:rPr>
                  <w:color w:val="FF0000"/>
                  <w:sz w:val="21"/>
                  <w:szCs w:val="21"/>
                </w:rPr>
                <w:id w:val="1640698124"/>
                <w:text/>
              </w:sdtPr>
              <w:sdtEndPr/>
              <w:sdtContent>
                <w:r w:rsidR="00816C60" w:rsidRPr="003711BC">
                  <w:rPr>
                    <w:color w:val="FF0000"/>
                    <w:sz w:val="21"/>
                    <w:szCs w:val="21"/>
                  </w:rPr>
                  <w:t>does not report change in appetite</w:t>
                </w:r>
              </w:sdtContent>
            </w:sdt>
            <w:r w:rsidR="00816C60" w:rsidRPr="003711BC">
              <w:rPr>
                <w:color w:val="FF0000"/>
                <w:sz w:val="21"/>
                <w:szCs w:val="21"/>
              </w:rPr>
              <w:t xml:space="preserve">, </w:t>
            </w:r>
            <w:r w:rsidR="00816C60" w:rsidRPr="003711BC">
              <w:rPr>
                <w:sz w:val="21"/>
                <w:szCs w:val="21"/>
              </w:rPr>
              <w:t xml:space="preserve"> </w:t>
            </w:r>
            <w:sdt>
              <w:sdtPr>
                <w:rPr>
                  <w:color w:val="FF0000"/>
                  <w:sz w:val="21"/>
                  <w:szCs w:val="21"/>
                </w:rPr>
                <w:id w:val="-1500423503"/>
                <w:text/>
              </w:sdtPr>
              <w:sdtEndPr/>
              <w:sdtContent>
                <w:r w:rsidR="00816C60" w:rsidRPr="003711BC">
                  <w:rPr>
                    <w:color w:val="FF0000"/>
                    <w:sz w:val="21"/>
                    <w:szCs w:val="21"/>
                  </w:rPr>
                  <w:t>does not report libido disturbances</w:t>
                </w:r>
              </w:sdtContent>
            </w:sdt>
            <w:r w:rsidR="00816C60" w:rsidRPr="003711BC">
              <w:rPr>
                <w:color w:val="FF0000"/>
                <w:sz w:val="21"/>
                <w:szCs w:val="21"/>
              </w:rPr>
              <w:t>,</w:t>
            </w:r>
            <w:r w:rsidR="00816C60" w:rsidRPr="003711BC">
              <w:rPr>
                <w:sz w:val="21"/>
                <w:szCs w:val="21"/>
              </w:rPr>
              <w:t xml:space="preserve"> </w:t>
            </w:r>
            <w:sdt>
              <w:sdtPr>
                <w:rPr>
                  <w:color w:val="FF0000"/>
                  <w:sz w:val="21"/>
                  <w:szCs w:val="21"/>
                </w:rPr>
                <w:id w:val="270438596"/>
                <w:text/>
              </w:sdtPr>
              <w:sdtEndPr/>
              <w:sdtContent>
                <w:r w:rsidR="00816C60" w:rsidRPr="003711BC">
                  <w:rPr>
                    <w:color w:val="FF0000"/>
                    <w:sz w:val="21"/>
                    <w:szCs w:val="21"/>
                  </w:rPr>
                  <w:t>does not report change in energy</w:t>
                </w:r>
              </w:sdtContent>
            </w:sdt>
            <w:r w:rsidR="00816C60" w:rsidRPr="003711BC">
              <w:rPr>
                <w:color w:val="FF0000"/>
                <w:sz w:val="21"/>
                <w:szCs w:val="21"/>
              </w:rPr>
              <w:t>,</w:t>
            </w:r>
          </w:p>
          <w:p w14:paraId="60B8F16B" w14:textId="77777777" w:rsidR="00816C60" w:rsidRPr="003711BC" w:rsidRDefault="00BE5A27" w:rsidP="00816C60">
            <w:pPr>
              <w:pStyle w:val="NormalWeb"/>
              <w:spacing w:before="0" w:beforeAutospacing="0" w:after="0" w:afterAutospacing="0"/>
              <w:rPr>
                <w:color w:val="FF0000"/>
                <w:sz w:val="21"/>
                <w:szCs w:val="21"/>
              </w:rPr>
            </w:pPr>
            <w:sdt>
              <w:sdtPr>
                <w:rPr>
                  <w:color w:val="FF0000"/>
                  <w:sz w:val="21"/>
                  <w:szCs w:val="21"/>
                </w:rPr>
                <w:id w:val="-1195609280"/>
                <w:text/>
              </w:sdtPr>
              <w:sdtEndPr/>
              <w:sdtContent>
                <w:r w:rsidR="00816C60" w:rsidRPr="003711BC">
                  <w:rPr>
                    <w:color w:val="FF0000"/>
                    <w:sz w:val="21"/>
                    <w:szCs w:val="21"/>
                  </w:rPr>
                  <w:t>no reported changes in concentration or memory</w:t>
                </w:r>
              </w:sdtContent>
            </w:sdt>
            <w:r w:rsidR="00816C60" w:rsidRPr="003711BC">
              <w:rPr>
                <w:color w:val="FF0000"/>
                <w:sz w:val="21"/>
                <w:szCs w:val="21"/>
              </w:rPr>
              <w:t>.</w:t>
            </w:r>
          </w:p>
          <w:p w14:paraId="321275A1" w14:textId="77777777" w:rsidR="00816C60" w:rsidRPr="003711BC" w:rsidRDefault="00816C60" w:rsidP="00816C60">
            <w:pPr>
              <w:pStyle w:val="NormalWeb"/>
              <w:spacing w:before="0" w:beforeAutospacing="0" w:after="0" w:afterAutospacing="0"/>
              <w:rPr>
                <w:sz w:val="21"/>
                <w:szCs w:val="21"/>
              </w:rPr>
            </w:pPr>
          </w:p>
          <w:p w14:paraId="09378093" w14:textId="77777777" w:rsidR="00816C60" w:rsidRPr="003711BC" w:rsidRDefault="00816C60" w:rsidP="00816C60">
            <w:pPr>
              <w:pStyle w:val="NormalWeb"/>
              <w:spacing w:before="0" w:beforeAutospacing="0" w:after="0" w:afterAutospacing="0"/>
              <w:rPr>
                <w:sz w:val="21"/>
                <w:szCs w:val="21"/>
              </w:rPr>
            </w:pPr>
            <w:r w:rsidRPr="003711BC">
              <w:rPr>
                <w:color w:val="000000"/>
                <w:sz w:val="21"/>
                <w:szCs w:val="21"/>
              </w:rPr>
              <w:t xml:space="preserve">Patient </w:t>
            </w:r>
            <w:sdt>
              <w:sdtPr>
                <w:rPr>
                  <w:color w:val="FF0000"/>
                  <w:sz w:val="21"/>
                  <w:szCs w:val="21"/>
                </w:rPr>
                <w:id w:val="-202170443"/>
                <w:text/>
              </w:sdtPr>
              <w:sdtEndPr/>
              <w:sdtContent>
                <w:r w:rsidRPr="003711BC">
                  <w:rPr>
                    <w:color w:val="FF0000"/>
                    <w:sz w:val="21"/>
                    <w:szCs w:val="21"/>
                  </w:rPr>
                  <w:t>does not report increased activity, agitation, risk-taking behaviors, pressured speech, or euphoria</w:t>
                </w:r>
              </w:sdtContent>
            </w:sdt>
            <w:r w:rsidRPr="003711BC">
              <w:rPr>
                <w:color w:val="FF0000"/>
                <w:sz w:val="21"/>
                <w:szCs w:val="21"/>
              </w:rPr>
              <w:t>.</w:t>
            </w:r>
            <w:r w:rsidRPr="003711BC">
              <w:rPr>
                <w:color w:val="000000"/>
                <w:sz w:val="21"/>
                <w:szCs w:val="21"/>
              </w:rPr>
              <w:t xml:space="preserve"> </w:t>
            </w:r>
            <w:r w:rsidRPr="003711BC">
              <w:rPr>
                <w:sz w:val="21"/>
                <w:szCs w:val="21"/>
              </w:rPr>
              <w:t xml:space="preserve"> </w:t>
            </w:r>
            <w:r w:rsidRPr="003711BC">
              <w:rPr>
                <w:color w:val="000000"/>
                <w:sz w:val="21"/>
                <w:szCs w:val="21"/>
              </w:rPr>
              <w:t xml:space="preserve">Patient </w:t>
            </w:r>
            <w:sdt>
              <w:sdtPr>
                <w:rPr>
                  <w:color w:val="FF0000"/>
                  <w:sz w:val="21"/>
                  <w:szCs w:val="21"/>
                </w:rPr>
                <w:id w:val="5574045"/>
                <w:text/>
              </w:sdtPr>
              <w:sdtEndPr/>
              <w:sdtContent>
                <w:r w:rsidRPr="003711BC">
                  <w:rPr>
                    <w:color w:val="FF0000"/>
                    <w:sz w:val="21"/>
                    <w:szCs w:val="21"/>
                  </w:rPr>
                  <w:t>does not report excessive fears, worries or panic attacks</w:t>
                </w:r>
              </w:sdtContent>
            </w:sdt>
            <w:r w:rsidRPr="003711BC">
              <w:rPr>
                <w:color w:val="000000"/>
                <w:sz w:val="21"/>
                <w:szCs w:val="21"/>
              </w:rPr>
              <w:t xml:space="preserve">. </w:t>
            </w:r>
          </w:p>
          <w:p w14:paraId="314C4E23" w14:textId="0A787680" w:rsidR="00816C60" w:rsidRDefault="00816C60" w:rsidP="00816C60">
            <w:pPr>
              <w:pStyle w:val="NormalWeb"/>
              <w:spacing w:before="0" w:beforeAutospacing="0" w:after="0" w:afterAutospacing="0"/>
              <w:rPr>
                <w:color w:val="000000"/>
                <w:sz w:val="21"/>
                <w:szCs w:val="21"/>
              </w:rPr>
            </w:pPr>
            <w:r w:rsidRPr="003711BC">
              <w:rPr>
                <w:color w:val="000000"/>
                <w:sz w:val="21"/>
                <w:szCs w:val="21"/>
              </w:rPr>
              <w:t xml:space="preserve">Patient </w:t>
            </w:r>
            <w:sdt>
              <w:sdtPr>
                <w:rPr>
                  <w:color w:val="FF0000"/>
                  <w:sz w:val="21"/>
                  <w:szCs w:val="21"/>
                </w:rPr>
                <w:id w:val="310839191"/>
                <w:text/>
              </w:sdtPr>
              <w:sdtEndPr/>
              <w:sdtContent>
                <w:r w:rsidRPr="003711BC">
                  <w:rPr>
                    <w:color w:val="FF0000"/>
                    <w:sz w:val="21"/>
                    <w:szCs w:val="21"/>
                  </w:rPr>
                  <w:t>does not report hallucinations, delusions, obsessions or compulsions</w:t>
                </w:r>
              </w:sdtContent>
            </w:sdt>
            <w:r w:rsidRPr="003711BC">
              <w:rPr>
                <w:color w:val="000000"/>
                <w:sz w:val="21"/>
                <w:szCs w:val="21"/>
              </w:rPr>
              <w:t xml:space="preserve">. </w:t>
            </w:r>
            <w:r w:rsidRPr="003711BC">
              <w:rPr>
                <w:sz w:val="21"/>
                <w:szCs w:val="21"/>
              </w:rPr>
              <w:t xml:space="preserve"> </w:t>
            </w:r>
            <w:r w:rsidRPr="003711BC">
              <w:rPr>
                <w:color w:val="000000"/>
                <w:sz w:val="21"/>
                <w:szCs w:val="21"/>
              </w:rPr>
              <w:t xml:space="preserve">Patient’s </w:t>
            </w:r>
            <w:sdt>
              <w:sdtPr>
                <w:rPr>
                  <w:color w:val="FF0000"/>
                  <w:sz w:val="21"/>
                  <w:szCs w:val="21"/>
                </w:rPr>
                <w:id w:val="-47301495"/>
                <w:text/>
              </w:sdtPr>
              <w:sdtEndPr/>
              <w:sdtContent>
                <w:r w:rsidRPr="003711BC">
                  <w:rPr>
                    <w:color w:val="FF0000"/>
                    <w:sz w:val="21"/>
                    <w:szCs w:val="21"/>
                  </w:rPr>
                  <w:t>activity level, attention and concentration were observed to be within normal limits</w:t>
                </w:r>
              </w:sdtContent>
            </w:sdt>
            <w:r w:rsidRPr="003711BC">
              <w:rPr>
                <w:color w:val="000000"/>
                <w:sz w:val="21"/>
                <w:szCs w:val="21"/>
              </w:rPr>
              <w:t xml:space="preserve">.  Patient </w:t>
            </w:r>
            <w:sdt>
              <w:sdtPr>
                <w:rPr>
                  <w:color w:val="FF0000"/>
                  <w:sz w:val="21"/>
                  <w:szCs w:val="21"/>
                </w:rPr>
                <w:id w:val="1793170477"/>
                <w:text/>
              </w:sdtPr>
              <w:sdtEndPr/>
              <w:sdtContent>
                <w:r w:rsidRPr="003711BC">
                  <w:rPr>
                    <w:color w:val="FF0000"/>
                    <w:sz w:val="21"/>
                    <w:szCs w:val="21"/>
                  </w:rPr>
                  <w:t>does not report</w:t>
                </w:r>
              </w:sdtContent>
            </w:sdt>
            <w:r w:rsidRPr="003711BC">
              <w:rPr>
                <w:color w:val="000000"/>
                <w:sz w:val="21"/>
                <w:szCs w:val="21"/>
              </w:rPr>
              <w:t xml:space="preserve"> symptoms of eating disorder. There is </w:t>
            </w:r>
            <w:sdt>
              <w:sdtPr>
                <w:rPr>
                  <w:color w:val="FF0000"/>
                  <w:sz w:val="21"/>
                  <w:szCs w:val="21"/>
                </w:rPr>
                <w:id w:val="1544252473"/>
                <w:text/>
              </w:sdtPr>
              <w:sdtEndPr/>
              <w:sdtContent>
                <w:r w:rsidRPr="003711BC">
                  <w:rPr>
                    <w:color w:val="FF0000"/>
                    <w:sz w:val="21"/>
                    <w:szCs w:val="21"/>
                  </w:rPr>
                  <w:t>no recent weight loss or gain</w:t>
                </w:r>
              </w:sdtContent>
            </w:sdt>
            <w:r w:rsidRPr="003711BC">
              <w:rPr>
                <w:color w:val="000000"/>
                <w:sz w:val="21"/>
                <w:szCs w:val="21"/>
              </w:rPr>
              <w:t>.</w:t>
            </w:r>
            <w:r w:rsidRPr="003711BC">
              <w:rPr>
                <w:sz w:val="21"/>
                <w:szCs w:val="21"/>
              </w:rPr>
              <w:t xml:space="preserve"> Patient </w:t>
            </w:r>
            <w:sdt>
              <w:sdtPr>
                <w:rPr>
                  <w:color w:val="FF0000"/>
                  <w:sz w:val="21"/>
                  <w:szCs w:val="21"/>
                </w:rPr>
                <w:id w:val="-1707399764"/>
                <w:text/>
              </w:sdtPr>
              <w:sdtEndPr/>
              <w:sdtContent>
                <w:r w:rsidRPr="003711BC">
                  <w:rPr>
                    <w:color w:val="FF0000"/>
                    <w:sz w:val="21"/>
                    <w:szCs w:val="21"/>
                  </w:rPr>
                  <w:t>does not report</w:t>
                </w:r>
              </w:sdtContent>
            </w:sdt>
            <w:r w:rsidRPr="003711BC">
              <w:rPr>
                <w:color w:val="000000"/>
                <w:sz w:val="21"/>
                <w:szCs w:val="21"/>
              </w:rPr>
              <w:t xml:space="preserve"> symptoms of a characterological nature.</w:t>
            </w:r>
          </w:p>
          <w:p w14:paraId="4A66D1A9" w14:textId="28AA776F" w:rsidR="00816C60" w:rsidRDefault="00816C60" w:rsidP="00816C60">
            <w:pPr>
              <w:pStyle w:val="NormalWeb"/>
              <w:spacing w:before="0" w:beforeAutospacing="0" w:after="0" w:afterAutospacing="0"/>
              <w:rPr>
                <w:color w:val="000000"/>
                <w:sz w:val="21"/>
                <w:szCs w:val="21"/>
              </w:rPr>
            </w:pPr>
          </w:p>
          <w:p w14:paraId="2EB4B8BD" w14:textId="4C8E176E" w:rsidR="00816C60" w:rsidRPr="003711BC" w:rsidRDefault="00816C60" w:rsidP="00816C60">
            <w:pPr>
              <w:pStyle w:val="NormalWeb"/>
              <w:spacing w:before="0" w:beforeAutospacing="0" w:after="0" w:afterAutospacing="0"/>
              <w:rPr>
                <w:color w:val="000000"/>
                <w:sz w:val="21"/>
                <w:szCs w:val="21"/>
              </w:rPr>
            </w:pPr>
            <w:r w:rsidRPr="00816C60">
              <w:rPr>
                <w:rFonts w:ascii="Arial" w:hAnsi="Arial" w:cs="Arial"/>
                <w:sz w:val="22"/>
                <w:szCs w:val="22"/>
              </w:rPr>
              <w:t>SI/ HI/ AV:</w:t>
            </w:r>
            <w:r>
              <w:rPr>
                <w:sz w:val="21"/>
                <w:szCs w:val="21"/>
              </w:rPr>
              <w:t xml:space="preserve"> </w:t>
            </w:r>
            <w:r w:rsidRPr="003711BC">
              <w:rPr>
                <w:sz w:val="21"/>
                <w:szCs w:val="21"/>
              </w:rPr>
              <w:t xml:space="preserve">Patient currently </w:t>
            </w:r>
            <w:sdt>
              <w:sdtPr>
                <w:rPr>
                  <w:color w:val="FF0000"/>
                  <w:sz w:val="21"/>
                  <w:szCs w:val="21"/>
                </w:rPr>
                <w:id w:val="-540050289"/>
                <w:text/>
              </w:sdtPr>
              <w:sdtEndPr/>
              <w:sdtContent>
                <w:r w:rsidRPr="003711BC">
                  <w:rPr>
                    <w:color w:val="FF0000"/>
                    <w:sz w:val="21"/>
                    <w:szCs w:val="21"/>
                  </w:rPr>
                  <w:t>denies</w:t>
                </w:r>
              </w:sdtContent>
            </w:sdt>
            <w:r w:rsidRPr="003711BC">
              <w:rPr>
                <w:color w:val="FF0000"/>
                <w:sz w:val="21"/>
                <w:szCs w:val="21"/>
              </w:rPr>
              <w:t xml:space="preserve"> </w:t>
            </w:r>
            <w:r w:rsidRPr="003711BC">
              <w:rPr>
                <w:sz w:val="21"/>
                <w:szCs w:val="21"/>
              </w:rPr>
              <w:t xml:space="preserve">suicidal ideation, </w:t>
            </w:r>
            <w:sdt>
              <w:sdtPr>
                <w:rPr>
                  <w:color w:val="FF0000"/>
                  <w:sz w:val="21"/>
                  <w:szCs w:val="21"/>
                </w:rPr>
                <w:id w:val="1670060973"/>
                <w:text/>
              </w:sdtPr>
              <w:sdtEndPr/>
              <w:sdtContent>
                <w:r w:rsidRPr="003711BC">
                  <w:rPr>
                    <w:color w:val="FF0000"/>
                    <w:sz w:val="21"/>
                    <w:szCs w:val="21"/>
                  </w:rPr>
                  <w:t>denies</w:t>
                </w:r>
              </w:sdtContent>
            </w:sdt>
            <w:r w:rsidRPr="003711BC">
              <w:rPr>
                <w:color w:val="FF0000"/>
                <w:sz w:val="21"/>
                <w:szCs w:val="21"/>
              </w:rPr>
              <w:t xml:space="preserve"> </w:t>
            </w:r>
            <w:proofErr w:type="spellStart"/>
            <w:r w:rsidRPr="003711BC">
              <w:rPr>
                <w:sz w:val="21"/>
                <w:szCs w:val="21"/>
              </w:rPr>
              <w:t>SIBx</w:t>
            </w:r>
            <w:proofErr w:type="spellEnd"/>
            <w:r w:rsidRPr="003711BC">
              <w:rPr>
                <w:color w:val="FF0000"/>
                <w:sz w:val="21"/>
                <w:szCs w:val="21"/>
              </w:rPr>
              <w:t>,</w:t>
            </w:r>
            <w:r w:rsidRPr="003711BC">
              <w:rPr>
                <w:sz w:val="21"/>
                <w:szCs w:val="21"/>
              </w:rPr>
              <w:t xml:space="preserve"> </w:t>
            </w:r>
            <w:sdt>
              <w:sdtPr>
                <w:rPr>
                  <w:color w:val="FF0000"/>
                  <w:sz w:val="21"/>
                  <w:szCs w:val="21"/>
                </w:rPr>
                <w:id w:val="-858575861"/>
                <w:text/>
              </w:sdtPr>
              <w:sdtEndPr/>
              <w:sdtContent>
                <w:r w:rsidRPr="003711BC">
                  <w:rPr>
                    <w:color w:val="FF0000"/>
                    <w:sz w:val="21"/>
                    <w:szCs w:val="21"/>
                  </w:rPr>
                  <w:t>denies</w:t>
                </w:r>
              </w:sdtContent>
            </w:sdt>
            <w:r w:rsidRPr="003711BC">
              <w:rPr>
                <w:color w:val="FF0000"/>
                <w:sz w:val="21"/>
                <w:szCs w:val="21"/>
              </w:rPr>
              <w:t xml:space="preserve"> </w:t>
            </w:r>
            <w:r w:rsidRPr="003711BC">
              <w:rPr>
                <w:sz w:val="21"/>
                <w:szCs w:val="21"/>
              </w:rPr>
              <w:t xml:space="preserve">homicidal ideation, </w:t>
            </w:r>
            <w:sdt>
              <w:sdtPr>
                <w:rPr>
                  <w:color w:val="FF0000"/>
                  <w:sz w:val="21"/>
                  <w:szCs w:val="21"/>
                </w:rPr>
                <w:id w:val="1277762894"/>
                <w:text/>
              </w:sdtPr>
              <w:sdtEndPr/>
              <w:sdtContent>
                <w:r w:rsidRPr="003711BC">
                  <w:rPr>
                    <w:color w:val="FF0000"/>
                    <w:sz w:val="21"/>
                    <w:szCs w:val="21"/>
                  </w:rPr>
                  <w:t>denies</w:t>
                </w:r>
              </w:sdtContent>
            </w:sdt>
            <w:r w:rsidRPr="003711BC">
              <w:rPr>
                <w:color w:val="FF0000"/>
                <w:sz w:val="21"/>
                <w:szCs w:val="21"/>
              </w:rPr>
              <w:t xml:space="preserve"> </w:t>
            </w:r>
            <w:r w:rsidRPr="003711BC">
              <w:rPr>
                <w:sz w:val="21"/>
                <w:szCs w:val="21"/>
              </w:rPr>
              <w:t xml:space="preserve">violent behavior, </w:t>
            </w:r>
            <w:sdt>
              <w:sdtPr>
                <w:rPr>
                  <w:color w:val="FF0000"/>
                  <w:sz w:val="21"/>
                  <w:szCs w:val="21"/>
                </w:rPr>
                <w:id w:val="824239754"/>
                <w:text/>
              </w:sdtPr>
              <w:sdtEndPr/>
              <w:sdtContent>
                <w:r w:rsidRPr="003711BC">
                  <w:rPr>
                    <w:color w:val="FF0000"/>
                    <w:sz w:val="21"/>
                    <w:szCs w:val="21"/>
                  </w:rPr>
                  <w:t>denies</w:t>
                </w:r>
              </w:sdtContent>
            </w:sdt>
            <w:r w:rsidRPr="003711BC">
              <w:rPr>
                <w:color w:val="FF0000"/>
                <w:sz w:val="21"/>
                <w:szCs w:val="21"/>
              </w:rPr>
              <w:t xml:space="preserve"> </w:t>
            </w:r>
            <w:r w:rsidRPr="003711BC">
              <w:rPr>
                <w:sz w:val="21"/>
                <w:szCs w:val="21"/>
              </w:rPr>
              <w:t>inappropriate/illegal behaviors.</w:t>
            </w:r>
          </w:p>
          <w:p w14:paraId="652057D3" w14:textId="24D6142B" w:rsidR="003B7EA4" w:rsidRDefault="003B7EA4"/>
          <w:p w14:paraId="79FCDEB3" w14:textId="77777777" w:rsidR="000A1812" w:rsidRPr="003711BC" w:rsidRDefault="003B7EA4" w:rsidP="000A1812">
            <w:pPr>
              <w:autoSpaceDE w:val="0"/>
              <w:autoSpaceDN w:val="0"/>
              <w:adjustRightInd w:val="0"/>
              <w:rPr>
                <w:rFonts w:ascii="Times New Roman" w:hAnsi="Times New Roman" w:cs="Times New Roman"/>
                <w:sz w:val="21"/>
                <w:szCs w:val="21"/>
              </w:rPr>
            </w:pPr>
            <w:r>
              <w:t>Allergies:</w:t>
            </w:r>
            <w:r w:rsidR="000A1812">
              <w:t xml:space="preserve"> </w:t>
            </w:r>
            <w:sdt>
              <w:sdtPr>
                <w:rPr>
                  <w:rFonts w:ascii="Times New Roman" w:hAnsi="Times New Roman" w:cs="Times New Roman"/>
                  <w:color w:val="FF0000"/>
                  <w:sz w:val="21"/>
                  <w:szCs w:val="21"/>
                </w:rPr>
                <w:id w:val="1515958334"/>
                <w:text/>
              </w:sdtPr>
              <w:sdtEndPr/>
              <w:sdtContent>
                <w:r w:rsidR="000A1812" w:rsidRPr="003711BC">
                  <w:rPr>
                    <w:rFonts w:ascii="Times New Roman" w:hAnsi="Times New Roman" w:cs="Times New Roman"/>
                    <w:color w:val="FF0000"/>
                    <w:sz w:val="21"/>
                    <w:szCs w:val="21"/>
                  </w:rPr>
                  <w:t>NKDFA</w:t>
                </w:r>
              </w:sdtContent>
            </w:sdt>
            <w:r w:rsidR="000A1812" w:rsidRPr="003711BC">
              <w:rPr>
                <w:rFonts w:ascii="Times New Roman" w:hAnsi="Times New Roman" w:cs="Times New Roman"/>
                <w:sz w:val="21"/>
                <w:szCs w:val="21"/>
              </w:rPr>
              <w:t>.</w:t>
            </w:r>
          </w:p>
          <w:p w14:paraId="43D07948" w14:textId="74F86033" w:rsidR="003B7EA4" w:rsidRDefault="000A1812" w:rsidP="000A1812">
            <w:r w:rsidRPr="003711BC">
              <w:rPr>
                <w:rFonts w:ascii="Times New Roman" w:hAnsi="Times New Roman" w:cs="Times New Roman"/>
                <w:sz w:val="21"/>
                <w:szCs w:val="21"/>
              </w:rPr>
              <w:t>(medication &amp; food)</w:t>
            </w:r>
          </w:p>
          <w:p w14:paraId="3F855BE7" w14:textId="7A237B84" w:rsidR="003B7EA4" w:rsidRDefault="003B7EA4"/>
          <w:p w14:paraId="7A06F241" w14:textId="45FDC685" w:rsidR="003B7EA4" w:rsidRDefault="003B7EA4">
            <w:r>
              <w:t xml:space="preserve">Past Medical Hx: </w:t>
            </w:r>
          </w:p>
          <w:p w14:paraId="3A1EABA1" w14:textId="6DC6F37F" w:rsidR="000A1812" w:rsidRPr="003711BC" w:rsidRDefault="000A1812" w:rsidP="000A1812">
            <w:pPr>
              <w:autoSpaceDE w:val="0"/>
              <w:autoSpaceDN w:val="0"/>
              <w:adjustRightInd w:val="0"/>
              <w:rPr>
                <w:rFonts w:ascii="Times New Roman" w:hAnsi="Times New Roman" w:cs="Times New Roman"/>
                <w:color w:val="FF0000"/>
                <w:sz w:val="21"/>
                <w:szCs w:val="21"/>
              </w:rPr>
            </w:pPr>
            <w:r w:rsidRPr="003711BC">
              <w:rPr>
                <w:rFonts w:ascii="Times New Roman" w:hAnsi="Times New Roman" w:cs="Times New Roman"/>
                <w:sz w:val="21"/>
                <w:szCs w:val="21"/>
              </w:rPr>
              <w:lastRenderedPageBreak/>
              <w:t xml:space="preserve">Medical history: </w:t>
            </w:r>
            <w:sdt>
              <w:sdtPr>
                <w:rPr>
                  <w:rFonts w:ascii="Times New Roman" w:hAnsi="Times New Roman" w:cs="Times New Roman"/>
                  <w:color w:val="FF0000"/>
                  <w:sz w:val="21"/>
                  <w:szCs w:val="21"/>
                </w:rPr>
                <w:id w:val="-1622137309"/>
                <w:text/>
              </w:sdtPr>
              <w:sdtEndPr/>
              <w:sdtContent>
                <w:r w:rsidRPr="003711BC">
                  <w:rPr>
                    <w:rFonts w:ascii="Times New Roman" w:hAnsi="Times New Roman" w:cs="Times New Roman"/>
                    <w:color w:val="FF0000"/>
                    <w:sz w:val="21"/>
                    <w:szCs w:val="21"/>
                  </w:rPr>
                  <w:t>Denies cardiac, respiratory, endocrine and neurological issues, including history head injury.</w:t>
                </w:r>
              </w:sdtContent>
            </w:sdt>
          </w:p>
          <w:p w14:paraId="45AB1C66" w14:textId="77777777" w:rsidR="000A1812" w:rsidRPr="003711BC" w:rsidRDefault="000A1812" w:rsidP="000A1812">
            <w:pPr>
              <w:autoSpaceDE w:val="0"/>
              <w:autoSpaceDN w:val="0"/>
              <w:adjustRightInd w:val="0"/>
              <w:rPr>
                <w:rFonts w:ascii="Times New Roman" w:hAnsi="Times New Roman" w:cs="Times New Roman"/>
                <w:color w:val="FF0000"/>
                <w:sz w:val="21"/>
                <w:szCs w:val="21"/>
              </w:rPr>
            </w:pPr>
            <w:r w:rsidRPr="003711BC">
              <w:rPr>
                <w:rFonts w:ascii="Times New Roman" w:hAnsi="Times New Roman" w:cs="Times New Roman"/>
                <w:sz w:val="21"/>
                <w:szCs w:val="21"/>
              </w:rPr>
              <w:t xml:space="preserve">Patient </w:t>
            </w:r>
            <w:sdt>
              <w:sdtPr>
                <w:rPr>
                  <w:rFonts w:ascii="Times New Roman" w:hAnsi="Times New Roman" w:cs="Times New Roman"/>
                  <w:color w:val="FF0000"/>
                  <w:sz w:val="21"/>
                  <w:szCs w:val="21"/>
                </w:rPr>
                <w:id w:val="997770626"/>
                <w:text/>
              </w:sdtPr>
              <w:sdtEndPr/>
              <w:sdtContent>
                <w:r w:rsidRPr="003711BC">
                  <w:rPr>
                    <w:rFonts w:ascii="Times New Roman" w:hAnsi="Times New Roman" w:cs="Times New Roman"/>
                    <w:color w:val="FF0000"/>
                    <w:sz w:val="21"/>
                    <w:szCs w:val="21"/>
                  </w:rPr>
                  <w:t>denies history of chronic infection, including MRSA, TB, HIV and Hep C</w:t>
                </w:r>
              </w:sdtContent>
            </w:sdt>
            <w:r w:rsidRPr="003711BC">
              <w:rPr>
                <w:rFonts w:ascii="Times New Roman" w:hAnsi="Times New Roman" w:cs="Times New Roman"/>
                <w:sz w:val="21"/>
                <w:szCs w:val="21"/>
              </w:rPr>
              <w:t>.</w:t>
            </w:r>
          </w:p>
          <w:p w14:paraId="23ED0041" w14:textId="60AF343C" w:rsidR="003B7EA4" w:rsidRPr="000A1812" w:rsidRDefault="000A1812" w:rsidP="000A1812">
            <w:pPr>
              <w:rPr>
                <w:rFonts w:ascii="Times New Roman" w:hAnsi="Times New Roman" w:cs="Times New Roman"/>
                <w:sz w:val="21"/>
                <w:szCs w:val="21"/>
              </w:rPr>
            </w:pPr>
            <w:r w:rsidRPr="003711BC">
              <w:rPr>
                <w:rFonts w:ascii="Times New Roman" w:hAnsi="Times New Roman" w:cs="Times New Roman"/>
                <w:sz w:val="21"/>
                <w:szCs w:val="21"/>
              </w:rPr>
              <w:t xml:space="preserve">Surgical history </w:t>
            </w:r>
            <w:sdt>
              <w:sdtPr>
                <w:rPr>
                  <w:rFonts w:ascii="Times New Roman" w:hAnsi="Times New Roman" w:cs="Times New Roman"/>
                  <w:color w:val="FF0000"/>
                  <w:sz w:val="21"/>
                  <w:szCs w:val="21"/>
                </w:rPr>
                <w:id w:val="838657308"/>
                <w:text/>
              </w:sdtPr>
              <w:sdtEndPr/>
              <w:sdtContent>
                <w:r w:rsidRPr="003711BC">
                  <w:rPr>
                    <w:rFonts w:ascii="Times New Roman" w:hAnsi="Times New Roman" w:cs="Times New Roman"/>
                    <w:color w:val="FF0000"/>
                    <w:sz w:val="21"/>
                    <w:szCs w:val="21"/>
                  </w:rPr>
                  <w:t>no surgical history reported</w:t>
                </w:r>
              </w:sdtContent>
            </w:sdt>
          </w:p>
          <w:p w14:paraId="03857D7E" w14:textId="77777777" w:rsidR="000A1812" w:rsidRDefault="000A1812"/>
          <w:p w14:paraId="64160425" w14:textId="77777777" w:rsidR="0000714E" w:rsidRDefault="0000714E" w:rsidP="00816C60"/>
          <w:p w14:paraId="7DE791FD" w14:textId="2DD35005" w:rsidR="0000714E" w:rsidRPr="0000714E" w:rsidRDefault="0000714E" w:rsidP="00816C60">
            <w:pPr>
              <w:rPr>
                <w:rFonts w:ascii="Times New Roman" w:hAnsi="Times New Roman" w:cs="Times New Roman"/>
                <w:sz w:val="21"/>
                <w:szCs w:val="21"/>
              </w:rPr>
            </w:pPr>
            <w:r w:rsidRPr="000D2FFB">
              <w:rPr>
                <w:rFonts w:ascii="Times New Roman" w:hAnsi="Times New Roman" w:cs="Times New Roman"/>
                <w:sz w:val="21"/>
                <w:szCs w:val="21"/>
                <w:highlight w:val="lightGray"/>
              </w:rPr>
              <w:t xml:space="preserve">If Minor obtain Developmental Hx: (most often from parents), in utero, birth and delivery hx, early childhood, school </w:t>
            </w:r>
            <w:proofErr w:type="spellStart"/>
            <w:r w:rsidRPr="000D2FFB">
              <w:rPr>
                <w:rFonts w:ascii="Times New Roman" w:hAnsi="Times New Roman" w:cs="Times New Roman"/>
                <w:sz w:val="21"/>
                <w:szCs w:val="21"/>
                <w:highlight w:val="lightGray"/>
              </w:rPr>
              <w:t>hx</w:t>
            </w:r>
            <w:proofErr w:type="spellEnd"/>
            <w:r w:rsidRPr="000D2FFB">
              <w:rPr>
                <w:rFonts w:ascii="Times New Roman" w:hAnsi="Times New Roman" w:cs="Times New Roman"/>
                <w:sz w:val="21"/>
                <w:szCs w:val="21"/>
                <w:highlight w:val="lightGray"/>
              </w:rPr>
              <w:t>, behavior, etc…</w:t>
            </w:r>
          </w:p>
          <w:p w14:paraId="1EB18EC2" w14:textId="1CBE7222" w:rsidR="0000714E" w:rsidRPr="0000714E" w:rsidRDefault="0000714E" w:rsidP="00816C60">
            <w:pPr>
              <w:rPr>
                <w:rFonts w:ascii="Times New Roman" w:hAnsi="Times New Roman" w:cs="Times New Roman"/>
                <w:sz w:val="21"/>
                <w:szCs w:val="21"/>
              </w:rPr>
            </w:pPr>
          </w:p>
          <w:p w14:paraId="512D4B08" w14:textId="76EB9DA9" w:rsidR="0000714E" w:rsidRPr="0000714E" w:rsidRDefault="0000714E" w:rsidP="00816C60">
            <w:pPr>
              <w:rPr>
                <w:rFonts w:ascii="Times New Roman" w:hAnsi="Times New Roman" w:cs="Times New Roman"/>
                <w:sz w:val="21"/>
                <w:szCs w:val="21"/>
              </w:rPr>
            </w:pPr>
            <w:r w:rsidRPr="0000714E">
              <w:rPr>
                <w:rFonts w:ascii="Times New Roman" w:hAnsi="Times New Roman" w:cs="Times New Roman"/>
                <w:sz w:val="21"/>
                <w:szCs w:val="21"/>
              </w:rPr>
              <w:t>Nutritional status (this is an important component to gauge how well the mind and body are being nourished for full function. Ex: lack of iodine create thyroid issues, thyroid issues creates metabolism issues which affects function of cognition, mood, etc…)</w:t>
            </w:r>
          </w:p>
          <w:p w14:paraId="0AE7E82F" w14:textId="77777777" w:rsidR="0000714E" w:rsidRDefault="0000714E" w:rsidP="00816C60"/>
          <w:p w14:paraId="00064AD3" w14:textId="37D89564" w:rsidR="00816C60" w:rsidRDefault="00816C60" w:rsidP="00816C60">
            <w:r>
              <w:t>Past Psychiatric Hx:</w:t>
            </w:r>
          </w:p>
          <w:p w14:paraId="11453881" w14:textId="28AB2D77" w:rsidR="00816C60" w:rsidRPr="00816C60" w:rsidRDefault="00816C60" w:rsidP="00816C60">
            <w:r w:rsidRPr="003711BC">
              <w:rPr>
                <w:rFonts w:ascii="Times New Roman" w:hAnsi="Times New Roman" w:cs="Times New Roman"/>
                <w:b/>
                <w:sz w:val="21"/>
                <w:szCs w:val="21"/>
              </w:rPr>
              <w:t>Previous psychiatric diagnoses</w:t>
            </w:r>
            <w:r w:rsidRPr="003711BC">
              <w:rPr>
                <w:rFonts w:ascii="Times New Roman" w:hAnsi="Times New Roman" w:cs="Times New Roman"/>
                <w:sz w:val="21"/>
                <w:szCs w:val="21"/>
              </w:rPr>
              <w:t xml:space="preserve">: </w:t>
            </w:r>
            <w:sdt>
              <w:sdtPr>
                <w:rPr>
                  <w:rFonts w:ascii="Times New Roman" w:hAnsi="Times New Roman" w:cs="Times New Roman"/>
                  <w:color w:val="FF0000"/>
                  <w:sz w:val="21"/>
                  <w:szCs w:val="21"/>
                </w:rPr>
                <w:id w:val="-284421654"/>
                <w:text/>
              </w:sdtPr>
              <w:sdtEndPr/>
              <w:sdtContent>
                <w:r w:rsidRPr="003711BC">
                  <w:rPr>
                    <w:rFonts w:ascii="Times New Roman" w:hAnsi="Times New Roman" w:cs="Times New Roman"/>
                    <w:color w:val="FF0000"/>
                    <w:sz w:val="21"/>
                    <w:szCs w:val="21"/>
                  </w:rPr>
                  <w:t>none reported</w:t>
                </w:r>
              </w:sdtContent>
            </w:sdt>
            <w:r w:rsidRPr="003711BC">
              <w:rPr>
                <w:rFonts w:ascii="Times New Roman" w:hAnsi="Times New Roman" w:cs="Times New Roman"/>
                <w:sz w:val="21"/>
                <w:szCs w:val="21"/>
              </w:rPr>
              <w:t xml:space="preserve">. </w:t>
            </w:r>
          </w:p>
          <w:p w14:paraId="27955A1F" w14:textId="77777777" w:rsidR="00816C60" w:rsidRPr="003711BC" w:rsidRDefault="00816C60" w:rsidP="00816C60">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Describes </w:t>
            </w:r>
            <w:sdt>
              <w:sdtPr>
                <w:rPr>
                  <w:rFonts w:ascii="Times New Roman" w:hAnsi="Times New Roman" w:cs="Times New Roman"/>
                  <w:color w:val="FF0000"/>
                  <w:sz w:val="21"/>
                  <w:szCs w:val="21"/>
                </w:rPr>
                <w:id w:val="306214587"/>
                <w:dropDownList>
                  <w:listItem w:displayText="stable" w:value="stable"/>
                  <w:listItem w:displayText="improving" w:value="improving"/>
                  <w:listItem w:displayText="deteriorating" w:value="deteriorating"/>
                  <w:listItem w:displayText="variable" w:value="variable"/>
                  <w:listItem w:displayText="not established" w:value="not established"/>
                </w:dropDownList>
              </w:sdtPr>
              <w:sdtEndPr/>
              <w:sdtContent>
                <w:r w:rsidRPr="003711BC">
                  <w:rPr>
                    <w:rFonts w:ascii="Times New Roman" w:hAnsi="Times New Roman" w:cs="Times New Roman"/>
                    <w:color w:val="FF0000"/>
                    <w:sz w:val="21"/>
                    <w:szCs w:val="21"/>
                  </w:rPr>
                  <w:t>stable</w:t>
                </w:r>
              </w:sdtContent>
            </w:sdt>
            <w:r w:rsidRPr="003711BC">
              <w:rPr>
                <w:rFonts w:ascii="Times New Roman" w:hAnsi="Times New Roman" w:cs="Times New Roman"/>
                <w:sz w:val="21"/>
                <w:szCs w:val="21"/>
              </w:rPr>
              <w:t xml:space="preserve"> course of illness. </w:t>
            </w:r>
          </w:p>
          <w:p w14:paraId="27AF2603" w14:textId="77777777" w:rsidR="00816C60" w:rsidRPr="003711BC" w:rsidRDefault="00816C60" w:rsidP="00816C60">
            <w:pPr>
              <w:autoSpaceDE w:val="0"/>
              <w:autoSpaceDN w:val="0"/>
              <w:adjustRightInd w:val="0"/>
              <w:rPr>
                <w:rFonts w:ascii="Times New Roman" w:hAnsi="Times New Roman" w:cs="Times New Roman"/>
                <w:sz w:val="21"/>
                <w:szCs w:val="21"/>
              </w:rPr>
            </w:pPr>
            <w:r w:rsidRPr="003711BC">
              <w:rPr>
                <w:rFonts w:ascii="Times New Roman" w:hAnsi="Times New Roman" w:cs="Times New Roman"/>
                <w:b/>
                <w:sz w:val="21"/>
                <w:szCs w:val="21"/>
              </w:rPr>
              <w:t>Previous medication trials</w:t>
            </w:r>
            <w:r w:rsidRPr="003711BC">
              <w:rPr>
                <w:rFonts w:ascii="Times New Roman" w:hAnsi="Times New Roman" w:cs="Times New Roman"/>
                <w:sz w:val="21"/>
                <w:szCs w:val="21"/>
              </w:rPr>
              <w:t xml:space="preserve">: </w:t>
            </w:r>
            <w:sdt>
              <w:sdtPr>
                <w:rPr>
                  <w:rFonts w:ascii="Times New Roman" w:hAnsi="Times New Roman" w:cs="Times New Roman"/>
                  <w:color w:val="FF0000"/>
                  <w:sz w:val="21"/>
                  <w:szCs w:val="21"/>
                </w:rPr>
                <w:id w:val="-243647275"/>
                <w:text/>
              </w:sdtPr>
              <w:sdtEndPr/>
              <w:sdtContent>
                <w:r w:rsidRPr="003711BC">
                  <w:rPr>
                    <w:rFonts w:ascii="Times New Roman" w:hAnsi="Times New Roman" w:cs="Times New Roman"/>
                    <w:color w:val="FF0000"/>
                    <w:sz w:val="21"/>
                    <w:szCs w:val="21"/>
                  </w:rPr>
                  <w:t>none reported</w:t>
                </w:r>
              </w:sdtContent>
            </w:sdt>
            <w:r w:rsidRPr="003711BC">
              <w:rPr>
                <w:rFonts w:ascii="Times New Roman" w:hAnsi="Times New Roman" w:cs="Times New Roman"/>
                <w:sz w:val="21"/>
                <w:szCs w:val="21"/>
              </w:rPr>
              <w:t>.</w:t>
            </w:r>
          </w:p>
          <w:p w14:paraId="05521743" w14:textId="77777777" w:rsidR="00816C60" w:rsidRPr="003711BC" w:rsidRDefault="00816C60" w:rsidP="00816C60">
            <w:pPr>
              <w:rPr>
                <w:rFonts w:ascii="Times New Roman" w:hAnsi="Times New Roman" w:cs="Times New Roman"/>
                <w:b/>
                <w:sz w:val="21"/>
                <w:szCs w:val="21"/>
              </w:rPr>
            </w:pPr>
          </w:p>
          <w:p w14:paraId="39531478" w14:textId="77777777" w:rsidR="00816C60" w:rsidRPr="003711BC" w:rsidRDefault="00816C60" w:rsidP="00816C60">
            <w:pPr>
              <w:rPr>
                <w:rFonts w:ascii="Times New Roman" w:hAnsi="Times New Roman" w:cs="Times New Roman"/>
                <w:b/>
                <w:sz w:val="21"/>
                <w:szCs w:val="21"/>
              </w:rPr>
            </w:pPr>
            <w:r w:rsidRPr="003711BC">
              <w:rPr>
                <w:rFonts w:ascii="Times New Roman" w:hAnsi="Times New Roman" w:cs="Times New Roman"/>
                <w:b/>
                <w:sz w:val="21"/>
                <w:szCs w:val="21"/>
              </w:rPr>
              <w:t xml:space="preserve">Safety concerns: </w:t>
            </w:r>
          </w:p>
          <w:p w14:paraId="43452319" w14:textId="77777777" w:rsidR="00816C60" w:rsidRPr="003711BC" w:rsidRDefault="00816C60" w:rsidP="00816C60">
            <w:pPr>
              <w:rPr>
                <w:rFonts w:ascii="Times New Roman" w:hAnsi="Times New Roman" w:cs="Times New Roman"/>
                <w:sz w:val="21"/>
                <w:szCs w:val="21"/>
              </w:rPr>
            </w:pPr>
            <w:r w:rsidRPr="003711BC">
              <w:rPr>
                <w:rFonts w:ascii="Times New Roman" w:hAnsi="Times New Roman" w:cs="Times New Roman"/>
                <w:sz w:val="21"/>
                <w:szCs w:val="21"/>
              </w:rPr>
              <w:t>History of Violence</w:t>
            </w:r>
            <w:r w:rsidRPr="003711BC">
              <w:rPr>
                <w:rFonts w:ascii="Times New Roman" w:hAnsi="Times New Roman" w:cs="Times New Roman"/>
                <w:sz w:val="21"/>
                <w:szCs w:val="21"/>
                <w:u w:val="single"/>
              </w:rPr>
              <w:t xml:space="preserve"> to Self:</w:t>
            </w:r>
            <w:r w:rsidRPr="003711BC">
              <w:rPr>
                <w:rFonts w:ascii="Times New Roman" w:hAnsi="Times New Roman" w:cs="Times New Roman"/>
                <w:sz w:val="21"/>
                <w:szCs w:val="21"/>
              </w:rPr>
              <w:t xml:space="preserve">  </w:t>
            </w:r>
            <w:sdt>
              <w:sdtPr>
                <w:rPr>
                  <w:rFonts w:ascii="Times New Roman" w:eastAsia="MS Gothic" w:hAnsi="Times New Roman" w:cs="Times New Roman"/>
                  <w:color w:val="FF0000"/>
                  <w:sz w:val="21"/>
                  <w:szCs w:val="21"/>
                </w:rPr>
                <w:id w:val="-1833135532"/>
                <w:text/>
              </w:sdtPr>
              <w:sdtEndPr/>
              <w:sdtContent>
                <w:r w:rsidRPr="003711BC">
                  <w:rPr>
                    <w:rFonts w:ascii="Times New Roman" w:eastAsia="MS Gothic" w:hAnsi="Times New Roman" w:cs="Times New Roman"/>
                    <w:color w:val="FF0000"/>
                    <w:sz w:val="21"/>
                    <w:szCs w:val="21"/>
                  </w:rPr>
                  <w:t xml:space="preserve">none reported </w:t>
                </w:r>
              </w:sdtContent>
            </w:sdt>
          </w:p>
          <w:p w14:paraId="4E605850" w14:textId="77777777" w:rsidR="00816C60" w:rsidRPr="003711BC" w:rsidRDefault="00816C60" w:rsidP="00816C60">
            <w:pPr>
              <w:rPr>
                <w:rFonts w:ascii="Times New Roman" w:eastAsia="Times New Roman" w:hAnsi="Times New Roman" w:cs="Times New Roman"/>
                <w:color w:val="000000"/>
                <w:sz w:val="21"/>
                <w:szCs w:val="21"/>
              </w:rPr>
            </w:pPr>
            <w:r w:rsidRPr="003711BC">
              <w:rPr>
                <w:rFonts w:ascii="Times New Roman" w:hAnsi="Times New Roman" w:cs="Times New Roman"/>
                <w:sz w:val="21"/>
                <w:szCs w:val="21"/>
              </w:rPr>
              <w:t>History of Violence t</w:t>
            </w:r>
            <w:r w:rsidRPr="003711BC">
              <w:rPr>
                <w:rFonts w:ascii="Times New Roman" w:hAnsi="Times New Roman" w:cs="Times New Roman"/>
                <w:sz w:val="21"/>
                <w:szCs w:val="21"/>
                <w:u w:val="single"/>
              </w:rPr>
              <w:t>o Others</w:t>
            </w:r>
            <w:r w:rsidRPr="003711BC">
              <w:rPr>
                <w:rFonts w:ascii="Times New Roman" w:hAnsi="Times New Roman" w:cs="Times New Roman"/>
                <w:sz w:val="21"/>
                <w:szCs w:val="21"/>
              </w:rPr>
              <w:t xml:space="preserve">: </w:t>
            </w:r>
            <w:sdt>
              <w:sdtPr>
                <w:rPr>
                  <w:rFonts w:ascii="Times New Roman" w:eastAsia="MS Gothic" w:hAnsi="Times New Roman" w:cs="Times New Roman"/>
                  <w:color w:val="FF0000"/>
                  <w:sz w:val="21"/>
                  <w:szCs w:val="21"/>
                </w:rPr>
                <w:id w:val="611333286"/>
                <w:text/>
              </w:sdtPr>
              <w:sdtEndPr/>
              <w:sdtContent>
                <w:r w:rsidRPr="003711BC">
                  <w:rPr>
                    <w:rFonts w:ascii="Times New Roman" w:eastAsia="MS Gothic" w:hAnsi="Times New Roman" w:cs="Times New Roman"/>
                    <w:color w:val="FF0000"/>
                    <w:sz w:val="21"/>
                    <w:szCs w:val="21"/>
                  </w:rPr>
                  <w:t>none reported</w:t>
                </w:r>
              </w:sdtContent>
            </w:sdt>
            <w:sdt>
              <w:sdtPr>
                <w:rPr>
                  <w:rFonts w:ascii="Times New Roman" w:eastAsia="Times New Roman" w:hAnsi="Times New Roman" w:cs="Times New Roman"/>
                  <w:color w:val="000000"/>
                  <w:sz w:val="21"/>
                  <w:szCs w:val="21"/>
                </w:rPr>
                <w:id w:val="59988110"/>
                <w:showingPlcHdr/>
                <w:text/>
              </w:sdtPr>
              <w:sdtEndPr>
                <w:rPr>
                  <w:rFonts w:eastAsia="MS Gothic"/>
                  <w:color w:val="FF0000"/>
                </w:rPr>
              </w:sdtEndPr>
              <w:sdtContent>
                <w:r w:rsidRPr="003711BC">
                  <w:rPr>
                    <w:rFonts w:ascii="Times New Roman" w:eastAsia="Times New Roman" w:hAnsi="Times New Roman" w:cs="Times New Roman"/>
                    <w:color w:val="000000"/>
                    <w:sz w:val="21"/>
                    <w:szCs w:val="21"/>
                  </w:rPr>
                  <w:t xml:space="preserve">     </w:t>
                </w:r>
              </w:sdtContent>
            </w:sdt>
          </w:p>
          <w:p w14:paraId="6128D3EC" w14:textId="77777777" w:rsidR="00816C60" w:rsidRPr="003711BC" w:rsidRDefault="00816C60" w:rsidP="00816C60">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Auditory Hallucinations:</w:t>
            </w:r>
          </w:p>
          <w:p w14:paraId="7656DCEC" w14:textId="77777777" w:rsidR="00816C60" w:rsidRPr="003711BC" w:rsidRDefault="00816C60" w:rsidP="00816C60">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Visual Hallucinations:</w:t>
            </w:r>
          </w:p>
          <w:p w14:paraId="7D6641EA" w14:textId="77777777" w:rsidR="00816C60" w:rsidRPr="003711BC" w:rsidRDefault="00816C60" w:rsidP="00816C60">
            <w:pPr>
              <w:autoSpaceDE w:val="0"/>
              <w:autoSpaceDN w:val="0"/>
              <w:adjustRightInd w:val="0"/>
              <w:rPr>
                <w:rFonts w:ascii="Times New Roman" w:hAnsi="Times New Roman" w:cs="Times New Roman"/>
                <w:sz w:val="21"/>
                <w:szCs w:val="21"/>
              </w:rPr>
            </w:pPr>
          </w:p>
          <w:p w14:paraId="56FBBBB2" w14:textId="77777777" w:rsidR="00816C60" w:rsidRPr="003711BC" w:rsidRDefault="00816C60" w:rsidP="00816C60">
            <w:pPr>
              <w:autoSpaceDE w:val="0"/>
              <w:autoSpaceDN w:val="0"/>
              <w:adjustRightInd w:val="0"/>
              <w:rPr>
                <w:rFonts w:ascii="Times New Roman" w:hAnsi="Times New Roman" w:cs="Times New Roman"/>
                <w:bCs/>
                <w:color w:val="FF0000"/>
                <w:sz w:val="21"/>
                <w:szCs w:val="21"/>
              </w:rPr>
            </w:pPr>
            <w:r w:rsidRPr="003711BC">
              <w:rPr>
                <w:rFonts w:ascii="Times New Roman" w:hAnsi="Times New Roman" w:cs="Times New Roman"/>
                <w:b/>
                <w:bCs/>
                <w:sz w:val="21"/>
                <w:szCs w:val="21"/>
              </w:rPr>
              <w:t>Mental health treatment history</w:t>
            </w:r>
            <w:r w:rsidRPr="003711BC">
              <w:rPr>
                <w:rFonts w:ascii="Times New Roman" w:hAnsi="Times New Roman" w:cs="Times New Roman"/>
                <w:bCs/>
                <w:sz w:val="21"/>
                <w:szCs w:val="21"/>
              </w:rPr>
              <w:t xml:space="preserve"> discussed:</w:t>
            </w:r>
            <w:r w:rsidRPr="003711BC">
              <w:rPr>
                <w:rFonts w:ascii="Times New Roman" w:hAnsi="Times New Roman" w:cs="Times New Roman"/>
                <w:b/>
                <w:bCs/>
                <w:sz w:val="21"/>
                <w:szCs w:val="21"/>
              </w:rPr>
              <w:t xml:space="preserve"> </w:t>
            </w:r>
          </w:p>
          <w:p w14:paraId="125C8817" w14:textId="77777777" w:rsidR="00816C60" w:rsidRPr="003711BC" w:rsidRDefault="00816C60" w:rsidP="00816C60">
            <w:pPr>
              <w:autoSpaceDE w:val="0"/>
              <w:autoSpaceDN w:val="0"/>
              <w:adjustRightInd w:val="0"/>
              <w:rPr>
                <w:rFonts w:ascii="Times New Roman" w:hAnsi="Times New Roman" w:cs="Times New Roman"/>
                <w:bCs/>
                <w:color w:val="FF0000"/>
                <w:sz w:val="21"/>
                <w:szCs w:val="21"/>
              </w:rPr>
            </w:pPr>
            <w:r w:rsidRPr="003711BC">
              <w:rPr>
                <w:rFonts w:ascii="Times New Roman" w:hAnsi="Times New Roman" w:cs="Times New Roman"/>
                <w:bCs/>
                <w:sz w:val="21"/>
                <w:szCs w:val="21"/>
              </w:rPr>
              <w:t xml:space="preserve">History of outpatient treatment: </w:t>
            </w:r>
            <w:sdt>
              <w:sdtPr>
                <w:rPr>
                  <w:rFonts w:ascii="Times New Roman" w:hAnsi="Times New Roman" w:cs="Times New Roman"/>
                  <w:bCs/>
                  <w:color w:val="FF0000"/>
                  <w:sz w:val="21"/>
                  <w:szCs w:val="21"/>
                </w:rPr>
                <w:id w:val="439188681"/>
                <w:text/>
              </w:sdtPr>
              <w:sdtEndPr/>
              <w:sdtContent>
                <w:r w:rsidRPr="003711BC">
                  <w:rPr>
                    <w:rFonts w:ascii="Times New Roman" w:hAnsi="Times New Roman" w:cs="Times New Roman"/>
                    <w:bCs/>
                    <w:color w:val="FF0000"/>
                    <w:sz w:val="21"/>
                    <w:szCs w:val="21"/>
                  </w:rPr>
                  <w:t>not reported</w:t>
                </w:r>
              </w:sdtContent>
            </w:sdt>
            <w:r w:rsidRPr="003711BC">
              <w:rPr>
                <w:rFonts w:ascii="Times New Roman" w:hAnsi="Times New Roman" w:cs="Times New Roman"/>
                <w:bCs/>
                <w:color w:val="FF0000"/>
                <w:sz w:val="21"/>
                <w:szCs w:val="21"/>
              </w:rPr>
              <w:t xml:space="preserve"> </w:t>
            </w:r>
          </w:p>
          <w:p w14:paraId="02DD8777" w14:textId="77777777" w:rsidR="00816C60" w:rsidRPr="003711BC" w:rsidRDefault="00816C60" w:rsidP="00816C60">
            <w:pPr>
              <w:autoSpaceDE w:val="0"/>
              <w:autoSpaceDN w:val="0"/>
              <w:adjustRightInd w:val="0"/>
              <w:rPr>
                <w:rFonts w:ascii="Times New Roman" w:hAnsi="Times New Roman" w:cs="Times New Roman"/>
                <w:bCs/>
                <w:color w:val="FF0000"/>
                <w:sz w:val="21"/>
                <w:szCs w:val="21"/>
              </w:rPr>
            </w:pPr>
            <w:r w:rsidRPr="003711BC">
              <w:rPr>
                <w:rFonts w:ascii="Times New Roman" w:hAnsi="Times New Roman" w:cs="Times New Roman"/>
                <w:bCs/>
                <w:sz w:val="21"/>
                <w:szCs w:val="21"/>
              </w:rPr>
              <w:t xml:space="preserve">Previous psychiatric hospitalizations: </w:t>
            </w:r>
            <w:sdt>
              <w:sdtPr>
                <w:rPr>
                  <w:rFonts w:ascii="Times New Roman" w:hAnsi="Times New Roman" w:cs="Times New Roman"/>
                  <w:bCs/>
                  <w:color w:val="FF0000"/>
                  <w:sz w:val="21"/>
                  <w:szCs w:val="21"/>
                </w:rPr>
                <w:id w:val="-408693372"/>
                <w:text/>
              </w:sdtPr>
              <w:sdtEndPr/>
              <w:sdtContent>
                <w:r w:rsidRPr="003711BC">
                  <w:rPr>
                    <w:rFonts w:ascii="Times New Roman" w:hAnsi="Times New Roman" w:cs="Times New Roman"/>
                    <w:bCs/>
                    <w:color w:val="FF0000"/>
                    <w:sz w:val="21"/>
                    <w:szCs w:val="21"/>
                  </w:rPr>
                  <w:t>not reported</w:t>
                </w:r>
              </w:sdtContent>
            </w:sdt>
            <w:r w:rsidRPr="003711BC">
              <w:rPr>
                <w:rFonts w:ascii="Times New Roman" w:hAnsi="Times New Roman" w:cs="Times New Roman"/>
                <w:bCs/>
                <w:color w:val="FF0000"/>
                <w:sz w:val="21"/>
                <w:szCs w:val="21"/>
              </w:rPr>
              <w:t xml:space="preserve"> </w:t>
            </w:r>
          </w:p>
          <w:p w14:paraId="07A2A10C" w14:textId="2E6D2A2B" w:rsidR="00816C60" w:rsidRDefault="00816C60" w:rsidP="00816C60">
            <w:pPr>
              <w:autoSpaceDE w:val="0"/>
              <w:autoSpaceDN w:val="0"/>
              <w:adjustRightInd w:val="0"/>
              <w:rPr>
                <w:rFonts w:ascii="Times New Roman" w:hAnsi="Times New Roman" w:cs="Times New Roman"/>
                <w:bCs/>
                <w:color w:val="FF0000"/>
                <w:sz w:val="21"/>
                <w:szCs w:val="21"/>
              </w:rPr>
            </w:pPr>
            <w:r w:rsidRPr="003711BC">
              <w:rPr>
                <w:rFonts w:ascii="Times New Roman" w:hAnsi="Times New Roman" w:cs="Times New Roman"/>
                <w:bCs/>
                <w:sz w:val="21"/>
                <w:szCs w:val="21"/>
              </w:rPr>
              <w:t>Prior</w:t>
            </w:r>
            <w:r w:rsidRPr="003711BC">
              <w:rPr>
                <w:rFonts w:ascii="Times New Roman" w:hAnsi="Times New Roman" w:cs="Times New Roman"/>
                <w:bCs/>
                <w:color w:val="FF0000"/>
                <w:sz w:val="21"/>
                <w:szCs w:val="21"/>
              </w:rPr>
              <w:t xml:space="preserve"> </w:t>
            </w:r>
            <w:r w:rsidRPr="003711BC">
              <w:rPr>
                <w:rFonts w:ascii="Times New Roman" w:hAnsi="Times New Roman" w:cs="Times New Roman"/>
                <w:bCs/>
                <w:sz w:val="21"/>
                <w:szCs w:val="21"/>
              </w:rPr>
              <w:t xml:space="preserve">substance abuse treatment: </w:t>
            </w:r>
            <w:sdt>
              <w:sdtPr>
                <w:rPr>
                  <w:rFonts w:ascii="Times New Roman" w:hAnsi="Times New Roman" w:cs="Times New Roman"/>
                  <w:bCs/>
                  <w:color w:val="FF0000"/>
                  <w:sz w:val="21"/>
                  <w:szCs w:val="21"/>
                </w:rPr>
                <w:id w:val="275603114"/>
                <w:text/>
              </w:sdtPr>
              <w:sdtEndPr/>
              <w:sdtContent>
                <w:r w:rsidRPr="003711BC">
                  <w:rPr>
                    <w:rFonts w:ascii="Times New Roman" w:hAnsi="Times New Roman" w:cs="Times New Roman"/>
                    <w:bCs/>
                    <w:color w:val="FF0000"/>
                    <w:sz w:val="21"/>
                    <w:szCs w:val="21"/>
                  </w:rPr>
                  <w:t>not reported</w:t>
                </w:r>
              </w:sdtContent>
            </w:sdt>
            <w:r w:rsidRPr="003711BC">
              <w:rPr>
                <w:rFonts w:ascii="Times New Roman" w:hAnsi="Times New Roman" w:cs="Times New Roman"/>
                <w:bCs/>
                <w:color w:val="FF0000"/>
                <w:sz w:val="21"/>
                <w:szCs w:val="21"/>
              </w:rPr>
              <w:t xml:space="preserve"> </w:t>
            </w:r>
          </w:p>
          <w:p w14:paraId="2CF7910F" w14:textId="5C1838A3" w:rsidR="00816C60" w:rsidRDefault="00816C60" w:rsidP="00816C60">
            <w:pPr>
              <w:autoSpaceDE w:val="0"/>
              <w:autoSpaceDN w:val="0"/>
              <w:adjustRightInd w:val="0"/>
              <w:rPr>
                <w:rFonts w:ascii="Times New Roman" w:hAnsi="Times New Roman" w:cs="Times New Roman"/>
                <w:bCs/>
                <w:color w:val="FF0000"/>
                <w:sz w:val="21"/>
                <w:szCs w:val="21"/>
              </w:rPr>
            </w:pPr>
          </w:p>
          <w:p w14:paraId="79CD1EC1" w14:textId="77777777" w:rsidR="00816C60" w:rsidRPr="003711BC" w:rsidRDefault="00816C60" w:rsidP="00816C60">
            <w:pPr>
              <w:autoSpaceDE w:val="0"/>
              <w:autoSpaceDN w:val="0"/>
              <w:adjustRightInd w:val="0"/>
              <w:rPr>
                <w:rFonts w:ascii="Times New Roman" w:hAnsi="Times New Roman" w:cs="Times New Roman"/>
                <w:bCs/>
                <w:color w:val="FF0000"/>
                <w:sz w:val="21"/>
                <w:szCs w:val="21"/>
              </w:rPr>
            </w:pPr>
            <w:r w:rsidRPr="003711BC">
              <w:rPr>
                <w:rFonts w:ascii="Times New Roman" w:hAnsi="Times New Roman" w:cs="Times New Roman"/>
                <w:b/>
                <w:sz w:val="21"/>
                <w:szCs w:val="21"/>
              </w:rPr>
              <w:t>Trauma history:</w:t>
            </w:r>
            <w:r w:rsidRPr="003711BC">
              <w:rPr>
                <w:rFonts w:ascii="Times New Roman" w:hAnsi="Times New Roman" w:cs="Times New Roman"/>
                <w:sz w:val="21"/>
                <w:szCs w:val="21"/>
              </w:rPr>
              <w:t xml:space="preserve"> Client </w:t>
            </w:r>
            <w:sdt>
              <w:sdtPr>
                <w:rPr>
                  <w:rFonts w:ascii="Times New Roman" w:hAnsi="Times New Roman" w:cs="Times New Roman"/>
                  <w:color w:val="FF0000"/>
                  <w:sz w:val="21"/>
                  <w:szCs w:val="21"/>
                </w:rPr>
                <w:id w:val="-1597240240"/>
                <w:text/>
              </w:sdtPr>
              <w:sdtEndPr/>
              <w:sdtContent>
                <w:r w:rsidRPr="003711BC">
                  <w:rPr>
                    <w:rFonts w:ascii="Times New Roman" w:hAnsi="Times New Roman" w:cs="Times New Roman"/>
                    <w:color w:val="FF0000"/>
                    <w:sz w:val="21"/>
                    <w:szCs w:val="21"/>
                  </w:rPr>
                  <w:t>does not report history of trauma including abuse, domestic violence, witnessing disturbing events.</w:t>
                </w:r>
              </w:sdtContent>
            </w:sdt>
          </w:p>
          <w:p w14:paraId="4D21C02F" w14:textId="77777777" w:rsidR="00816C60" w:rsidRPr="003711BC" w:rsidRDefault="00816C60" w:rsidP="00816C60">
            <w:pPr>
              <w:autoSpaceDE w:val="0"/>
              <w:autoSpaceDN w:val="0"/>
              <w:adjustRightInd w:val="0"/>
              <w:rPr>
                <w:rFonts w:ascii="Times New Roman" w:hAnsi="Times New Roman" w:cs="Times New Roman"/>
                <w:sz w:val="21"/>
                <w:szCs w:val="21"/>
              </w:rPr>
            </w:pPr>
          </w:p>
          <w:p w14:paraId="22D69E79" w14:textId="77777777" w:rsidR="00816C60" w:rsidRPr="003711BC" w:rsidRDefault="00816C60" w:rsidP="00816C60">
            <w:pPr>
              <w:autoSpaceDE w:val="0"/>
              <w:autoSpaceDN w:val="0"/>
              <w:adjustRightInd w:val="0"/>
              <w:rPr>
                <w:rFonts w:ascii="Times New Roman" w:hAnsi="Times New Roman" w:cs="Times New Roman"/>
                <w:sz w:val="21"/>
                <w:szCs w:val="21"/>
              </w:rPr>
            </w:pPr>
            <w:r w:rsidRPr="003711BC">
              <w:rPr>
                <w:rFonts w:ascii="Times New Roman" w:hAnsi="Times New Roman" w:cs="Times New Roman"/>
                <w:b/>
                <w:sz w:val="21"/>
                <w:szCs w:val="21"/>
              </w:rPr>
              <w:t>Substance Use:</w:t>
            </w:r>
            <w:r w:rsidRPr="003711BC">
              <w:rPr>
                <w:rFonts w:ascii="Times New Roman" w:hAnsi="Times New Roman" w:cs="Times New Roman"/>
                <w:sz w:val="21"/>
                <w:szCs w:val="21"/>
              </w:rPr>
              <w:t xml:space="preserve"> Client </w:t>
            </w:r>
            <w:sdt>
              <w:sdtPr>
                <w:rPr>
                  <w:rFonts w:ascii="Times New Roman" w:hAnsi="Times New Roman" w:cs="Times New Roman"/>
                  <w:color w:val="FF0000"/>
                  <w:sz w:val="21"/>
                  <w:szCs w:val="21"/>
                </w:rPr>
                <w:id w:val="-2026086143"/>
                <w:text/>
              </w:sdtPr>
              <w:sdtEndPr/>
              <w:sdtContent>
                <w:r w:rsidRPr="003711BC">
                  <w:rPr>
                    <w:rFonts w:ascii="Times New Roman" w:hAnsi="Times New Roman" w:cs="Times New Roman"/>
                    <w:color w:val="FF0000"/>
                    <w:sz w:val="21"/>
                    <w:szCs w:val="21"/>
                  </w:rPr>
                  <w:t>denies use or dependence on nicotine/tobacco products.</w:t>
                </w:r>
              </w:sdtContent>
            </w:sdt>
            <w:r w:rsidRPr="003711BC">
              <w:rPr>
                <w:rFonts w:ascii="Times New Roman" w:hAnsi="Times New Roman" w:cs="Times New Roman"/>
                <w:sz w:val="21"/>
                <w:szCs w:val="21"/>
              </w:rPr>
              <w:t xml:space="preserve"> </w:t>
            </w:r>
          </w:p>
          <w:p w14:paraId="2841A7BF" w14:textId="1E8A41CE" w:rsidR="00816C60" w:rsidRPr="003711BC" w:rsidRDefault="00816C60" w:rsidP="00816C60">
            <w:pPr>
              <w:autoSpaceDE w:val="0"/>
              <w:autoSpaceDN w:val="0"/>
              <w:adjustRightInd w:val="0"/>
              <w:rPr>
                <w:rFonts w:ascii="Times New Roman" w:hAnsi="Times New Roman" w:cs="Times New Roman"/>
                <w:bCs/>
                <w:color w:val="FF0000"/>
                <w:sz w:val="21"/>
                <w:szCs w:val="21"/>
              </w:rPr>
            </w:pPr>
            <w:r w:rsidRPr="003711BC">
              <w:rPr>
                <w:rFonts w:ascii="Times New Roman" w:hAnsi="Times New Roman" w:cs="Times New Roman"/>
                <w:sz w:val="21"/>
                <w:szCs w:val="21"/>
              </w:rPr>
              <w:t xml:space="preserve">Client </w:t>
            </w:r>
            <w:sdt>
              <w:sdtPr>
                <w:rPr>
                  <w:rFonts w:ascii="Times New Roman" w:hAnsi="Times New Roman" w:cs="Times New Roman"/>
                  <w:color w:val="FF0000"/>
                  <w:sz w:val="21"/>
                  <w:szCs w:val="21"/>
                </w:rPr>
                <w:id w:val="1918441709"/>
                <w:text/>
              </w:sdtPr>
              <w:sdtEndPr/>
              <w:sdtContent>
                <w:r w:rsidRPr="003711BC">
                  <w:rPr>
                    <w:rFonts w:ascii="Times New Roman" w:hAnsi="Times New Roman" w:cs="Times New Roman"/>
                    <w:color w:val="FF0000"/>
                    <w:sz w:val="21"/>
                    <w:szCs w:val="21"/>
                  </w:rPr>
                  <w:t>does not report abuse of or dependence on ETOH, and other illicit drugs.</w:t>
                </w:r>
              </w:sdtContent>
            </w:sdt>
          </w:p>
          <w:p w14:paraId="0BA6B0E9" w14:textId="14DDA43A" w:rsidR="003B7EA4" w:rsidRDefault="003B7EA4"/>
          <w:p w14:paraId="49FCC17F" w14:textId="37EBE7F1" w:rsidR="000A1812" w:rsidRPr="000A1812" w:rsidRDefault="003B7EA4" w:rsidP="000A1812">
            <w:pPr>
              <w:autoSpaceDE w:val="0"/>
              <w:autoSpaceDN w:val="0"/>
              <w:adjustRightInd w:val="0"/>
              <w:rPr>
                <w:rFonts w:ascii="Times New Roman" w:hAnsi="Times New Roman" w:cs="Times New Roman"/>
                <w:sz w:val="21"/>
                <w:szCs w:val="21"/>
              </w:rPr>
            </w:pPr>
            <w:r>
              <w:t>Current Medications:</w:t>
            </w:r>
            <w:r w:rsidR="000A1812">
              <w:t xml:space="preserve"> </w:t>
            </w:r>
            <w:sdt>
              <w:sdtPr>
                <w:rPr>
                  <w:rFonts w:ascii="Times New Roman" w:hAnsi="Times New Roman" w:cs="Times New Roman"/>
                  <w:color w:val="FF0000"/>
                  <w:sz w:val="21"/>
                  <w:szCs w:val="21"/>
                </w:rPr>
                <w:id w:val="-1744627876"/>
                <w:text/>
              </w:sdtPr>
              <w:sdtEndPr/>
              <w:sdtContent>
                <w:r w:rsidR="000A1812" w:rsidRPr="003711BC">
                  <w:rPr>
                    <w:rFonts w:ascii="Times New Roman" w:hAnsi="Times New Roman" w:cs="Times New Roman"/>
                    <w:color w:val="FF0000"/>
                    <w:sz w:val="21"/>
                    <w:szCs w:val="21"/>
                  </w:rPr>
                  <w:t>No current medications</w:t>
                </w:r>
              </w:sdtContent>
            </w:sdt>
            <w:r w:rsidR="000A1812" w:rsidRPr="003711BC">
              <w:rPr>
                <w:rFonts w:ascii="Times New Roman" w:hAnsi="Times New Roman" w:cs="Times New Roman"/>
                <w:sz w:val="21"/>
                <w:szCs w:val="21"/>
              </w:rPr>
              <w:t>.</w:t>
            </w:r>
          </w:p>
          <w:p w14:paraId="14EEA965" w14:textId="702DD20E" w:rsidR="003B7EA4" w:rsidRPr="000A1812" w:rsidRDefault="003B7EA4">
            <w:pPr>
              <w:rPr>
                <w:rFonts w:ascii="Times New Roman" w:hAnsi="Times New Roman" w:cs="Times New Roman"/>
                <w:sz w:val="21"/>
                <w:szCs w:val="21"/>
              </w:rPr>
            </w:pPr>
            <w:r>
              <w:t xml:space="preserve">           </w:t>
            </w:r>
            <w:r w:rsidRPr="000A1812">
              <w:rPr>
                <w:rFonts w:ascii="Times New Roman" w:hAnsi="Times New Roman" w:cs="Times New Roman"/>
                <w:sz w:val="21"/>
                <w:szCs w:val="21"/>
              </w:rPr>
              <w:t>(Contraceptives):</w:t>
            </w:r>
          </w:p>
          <w:p w14:paraId="28E04432" w14:textId="70A7DC99" w:rsidR="000A1812" w:rsidRPr="000A1812" w:rsidRDefault="000A1812">
            <w:pPr>
              <w:rPr>
                <w:rFonts w:ascii="Times New Roman" w:hAnsi="Times New Roman" w:cs="Times New Roman"/>
                <w:sz w:val="21"/>
                <w:szCs w:val="21"/>
              </w:rPr>
            </w:pPr>
            <w:r w:rsidRPr="000A1812">
              <w:rPr>
                <w:rFonts w:ascii="Times New Roman" w:hAnsi="Times New Roman" w:cs="Times New Roman"/>
                <w:sz w:val="21"/>
                <w:szCs w:val="21"/>
              </w:rPr>
              <w:t xml:space="preserve">            </w:t>
            </w:r>
            <w:r>
              <w:rPr>
                <w:rFonts w:ascii="Times New Roman" w:hAnsi="Times New Roman" w:cs="Times New Roman"/>
                <w:sz w:val="21"/>
                <w:szCs w:val="21"/>
              </w:rPr>
              <w:t xml:space="preserve"> </w:t>
            </w:r>
            <w:r w:rsidRPr="000A1812">
              <w:rPr>
                <w:rFonts w:ascii="Times New Roman" w:hAnsi="Times New Roman" w:cs="Times New Roman"/>
                <w:sz w:val="21"/>
                <w:szCs w:val="21"/>
              </w:rPr>
              <w:t>Supplements:</w:t>
            </w:r>
          </w:p>
          <w:p w14:paraId="59782CFC" w14:textId="7262A991" w:rsidR="003B7EA4" w:rsidRDefault="003B7EA4"/>
          <w:p w14:paraId="4E1020B4" w14:textId="745D7E3E" w:rsidR="003B7EA4" w:rsidRDefault="003B7EA4">
            <w:r>
              <w:t>Past Psych Med Trials:</w:t>
            </w:r>
          </w:p>
          <w:p w14:paraId="41C0FF6B" w14:textId="24137F1E" w:rsidR="003B7EA4" w:rsidRDefault="003B7EA4"/>
          <w:p w14:paraId="7B72C459" w14:textId="224117FC" w:rsidR="003B7EA4" w:rsidRDefault="003B7EA4" w:rsidP="003B7EA4">
            <w:r>
              <w:t xml:space="preserve">Family </w:t>
            </w:r>
            <w:r w:rsidR="00005A3F">
              <w:t xml:space="preserve">Medical </w:t>
            </w:r>
            <w:r>
              <w:t>Hx:</w:t>
            </w:r>
          </w:p>
          <w:p w14:paraId="32C8C905" w14:textId="5BD48A59" w:rsidR="00005A3F" w:rsidRDefault="00005A3F" w:rsidP="003B7EA4"/>
          <w:p w14:paraId="03CC67C1" w14:textId="6A48A71C" w:rsidR="00005A3F" w:rsidRDefault="00005A3F" w:rsidP="003B7EA4">
            <w:r>
              <w:t>Family Psychiatric Hx:</w:t>
            </w:r>
          </w:p>
          <w:p w14:paraId="28B08BD3" w14:textId="12A7CEAC" w:rsidR="00005A3F" w:rsidRDefault="00005A3F" w:rsidP="003B7EA4">
            <w:r>
              <w:t xml:space="preserve">          Substance use</w:t>
            </w:r>
          </w:p>
          <w:p w14:paraId="4AB05D99" w14:textId="17DF5137" w:rsidR="00005A3F" w:rsidRDefault="00005A3F" w:rsidP="003B7EA4">
            <w:r>
              <w:t xml:space="preserve">          Suicides</w:t>
            </w:r>
          </w:p>
          <w:p w14:paraId="7DC4143A" w14:textId="06205409" w:rsidR="00005A3F" w:rsidRDefault="00005A3F" w:rsidP="003B7EA4">
            <w:r>
              <w:t xml:space="preserve">          Psychiatric diagnoses/hospitalization</w:t>
            </w:r>
          </w:p>
          <w:p w14:paraId="21448C1A" w14:textId="68886FE9" w:rsidR="00005A3F" w:rsidRDefault="00005A3F" w:rsidP="003B7EA4">
            <w:r>
              <w:t xml:space="preserve">          Developmental diagnoses</w:t>
            </w:r>
          </w:p>
          <w:p w14:paraId="3D1BDFFD" w14:textId="77777777" w:rsidR="003B7EA4" w:rsidRDefault="003B7EA4"/>
          <w:p w14:paraId="6E0AAA40" w14:textId="77777777" w:rsidR="000A1812" w:rsidRPr="000A1812" w:rsidRDefault="000A1812" w:rsidP="000A1812">
            <w:pPr>
              <w:autoSpaceDE w:val="0"/>
              <w:autoSpaceDN w:val="0"/>
              <w:adjustRightInd w:val="0"/>
            </w:pPr>
            <w:r w:rsidRPr="000A1812">
              <w:t>Social History:</w:t>
            </w:r>
          </w:p>
          <w:p w14:paraId="2A325DF3" w14:textId="0CF7306B" w:rsidR="000A1812" w:rsidRPr="003711BC" w:rsidRDefault="000A1812" w:rsidP="000A1812">
            <w:pPr>
              <w:autoSpaceDE w:val="0"/>
              <w:autoSpaceDN w:val="0"/>
              <w:adjustRightInd w:val="0"/>
              <w:rPr>
                <w:rFonts w:ascii="Times New Roman" w:hAnsi="Times New Roman" w:cs="Times New Roman"/>
                <w:color w:val="FF0000"/>
                <w:sz w:val="21"/>
                <w:szCs w:val="21"/>
              </w:rPr>
            </w:pPr>
            <w:r w:rsidRPr="003711BC">
              <w:rPr>
                <w:rFonts w:ascii="Times New Roman" w:hAnsi="Times New Roman" w:cs="Times New Roman"/>
                <w:sz w:val="21"/>
                <w:szCs w:val="21"/>
              </w:rPr>
              <w:t xml:space="preserve">Occupational History: currently </w:t>
            </w:r>
            <w:sdt>
              <w:sdtPr>
                <w:rPr>
                  <w:rFonts w:ascii="Times New Roman" w:hAnsi="Times New Roman" w:cs="Times New Roman"/>
                  <w:color w:val="FF0000"/>
                  <w:sz w:val="21"/>
                  <w:szCs w:val="21"/>
                </w:rPr>
                <w:id w:val="-2044822377"/>
                <w:text/>
              </w:sdtPr>
              <w:sdtEndPr/>
              <w:sdtContent>
                <w:r w:rsidRPr="003711BC">
                  <w:rPr>
                    <w:rFonts w:ascii="Times New Roman" w:hAnsi="Times New Roman" w:cs="Times New Roman"/>
                    <w:color w:val="FF0000"/>
                    <w:sz w:val="21"/>
                    <w:szCs w:val="21"/>
                  </w:rPr>
                  <w:t>unemployed</w:t>
                </w:r>
              </w:sdtContent>
            </w:sdt>
            <w:r w:rsidRPr="003711BC">
              <w:rPr>
                <w:rFonts w:ascii="Times New Roman" w:hAnsi="Times New Roman" w:cs="Times New Roman"/>
                <w:color w:val="FF0000"/>
                <w:sz w:val="21"/>
                <w:szCs w:val="21"/>
              </w:rPr>
              <w:t xml:space="preserve">. </w:t>
            </w:r>
            <w:sdt>
              <w:sdtPr>
                <w:rPr>
                  <w:rFonts w:ascii="Times New Roman" w:hAnsi="Times New Roman" w:cs="Times New Roman"/>
                  <w:color w:val="FF0000"/>
                  <w:sz w:val="21"/>
                  <w:szCs w:val="21"/>
                </w:rPr>
                <w:id w:val="-335067449"/>
                <w:text/>
              </w:sdtPr>
              <w:sdtEndPr/>
              <w:sdtContent>
                <w:r w:rsidRPr="003711BC">
                  <w:rPr>
                    <w:rFonts w:ascii="Times New Roman" w:hAnsi="Times New Roman" w:cs="Times New Roman"/>
                    <w:color w:val="FF0000"/>
                    <w:sz w:val="21"/>
                    <w:szCs w:val="21"/>
                  </w:rPr>
                  <w:t>Denies</w:t>
                </w:r>
                <w:r w:rsidR="000A427A">
                  <w:rPr>
                    <w:rFonts w:ascii="Times New Roman" w:hAnsi="Times New Roman" w:cs="Times New Roman"/>
                    <w:color w:val="FF0000"/>
                    <w:sz w:val="21"/>
                    <w:szCs w:val="21"/>
                  </w:rPr>
                  <w:t xml:space="preserve"> previous occupational hx</w:t>
                </w:r>
              </w:sdtContent>
            </w:sdt>
            <w:r w:rsidRPr="003711BC">
              <w:rPr>
                <w:rFonts w:ascii="Times New Roman" w:hAnsi="Times New Roman" w:cs="Times New Roman"/>
                <w:color w:val="FF0000"/>
                <w:sz w:val="21"/>
                <w:szCs w:val="21"/>
              </w:rPr>
              <w:t xml:space="preserve"> </w:t>
            </w:r>
          </w:p>
          <w:p w14:paraId="694B0120" w14:textId="61350EE8" w:rsidR="000A1812" w:rsidRPr="003711BC" w:rsidRDefault="000A1812" w:rsidP="000A1812">
            <w:pPr>
              <w:autoSpaceDE w:val="0"/>
              <w:autoSpaceDN w:val="0"/>
              <w:adjustRightInd w:val="0"/>
              <w:rPr>
                <w:rFonts w:ascii="Times New Roman" w:hAnsi="Times New Roman" w:cs="Times New Roman"/>
                <w:color w:val="FF0000"/>
                <w:sz w:val="21"/>
                <w:szCs w:val="21"/>
              </w:rPr>
            </w:pPr>
            <w:r w:rsidRPr="003711BC">
              <w:rPr>
                <w:rFonts w:ascii="Times New Roman" w:hAnsi="Times New Roman" w:cs="Times New Roman"/>
                <w:sz w:val="21"/>
                <w:szCs w:val="21"/>
              </w:rPr>
              <w:t>Military service History:</w:t>
            </w:r>
            <w:r w:rsidR="000A427A">
              <w:rPr>
                <w:rFonts w:ascii="Times New Roman" w:hAnsi="Times New Roman" w:cs="Times New Roman"/>
                <w:sz w:val="21"/>
                <w:szCs w:val="21"/>
              </w:rPr>
              <w:t xml:space="preserve"> </w:t>
            </w:r>
            <w:r w:rsidR="000A427A" w:rsidRPr="000A427A">
              <w:rPr>
                <w:rFonts w:ascii="Times New Roman" w:hAnsi="Times New Roman" w:cs="Times New Roman"/>
                <w:color w:val="FF0000"/>
                <w:sz w:val="21"/>
                <w:szCs w:val="21"/>
              </w:rPr>
              <w:t>Denies previous military hx.</w:t>
            </w:r>
          </w:p>
          <w:p w14:paraId="7D771E42" w14:textId="6C3BCB90" w:rsidR="000A1812" w:rsidRPr="003711BC" w:rsidRDefault="000A1812" w:rsidP="000A1812">
            <w:pPr>
              <w:autoSpaceDE w:val="0"/>
              <w:autoSpaceDN w:val="0"/>
              <w:adjustRightInd w:val="0"/>
              <w:rPr>
                <w:rFonts w:ascii="Times New Roman" w:hAnsi="Times New Roman" w:cs="Times New Roman"/>
                <w:color w:val="FF0000"/>
                <w:sz w:val="21"/>
                <w:szCs w:val="21"/>
              </w:rPr>
            </w:pPr>
            <w:r w:rsidRPr="003711BC">
              <w:rPr>
                <w:rFonts w:ascii="Times New Roman" w:hAnsi="Times New Roman" w:cs="Times New Roman"/>
                <w:sz w:val="21"/>
                <w:szCs w:val="21"/>
              </w:rPr>
              <w:t xml:space="preserve">Education history:  </w:t>
            </w:r>
            <w:r w:rsidR="000A427A">
              <w:rPr>
                <w:rFonts w:ascii="Times New Roman" w:hAnsi="Times New Roman" w:cs="Times New Roman"/>
                <w:color w:val="FF0000"/>
                <w:sz w:val="21"/>
                <w:szCs w:val="21"/>
              </w:rPr>
              <w:t>completed HS and vocational certificate</w:t>
            </w:r>
            <w:r w:rsidRPr="003711BC">
              <w:rPr>
                <w:rFonts w:ascii="Times New Roman" w:hAnsi="Times New Roman" w:cs="Times New Roman"/>
                <w:color w:val="FF0000"/>
                <w:sz w:val="21"/>
                <w:szCs w:val="21"/>
              </w:rPr>
              <w:t xml:space="preserve"> </w:t>
            </w:r>
          </w:p>
          <w:p w14:paraId="5DD0D0EC" w14:textId="77777777" w:rsidR="000A1812" w:rsidRPr="003711BC" w:rsidRDefault="000A1812" w:rsidP="000A1812">
            <w:pPr>
              <w:rPr>
                <w:rFonts w:ascii="Times New Roman" w:eastAsia="Times New Roman" w:hAnsi="Times New Roman" w:cs="Times New Roman"/>
                <w:color w:val="000000"/>
                <w:sz w:val="21"/>
                <w:szCs w:val="21"/>
              </w:rPr>
            </w:pPr>
            <w:r w:rsidRPr="003711BC">
              <w:rPr>
                <w:rFonts w:ascii="Times New Roman" w:eastAsia="Times New Roman" w:hAnsi="Times New Roman" w:cs="Times New Roman"/>
                <w:color w:val="000000"/>
                <w:sz w:val="21"/>
                <w:szCs w:val="21"/>
              </w:rPr>
              <w:lastRenderedPageBreak/>
              <w:t xml:space="preserve">Developmental History: </w:t>
            </w:r>
            <w:sdt>
              <w:sdtPr>
                <w:rPr>
                  <w:rFonts w:ascii="Times New Roman" w:eastAsia="Times New Roman" w:hAnsi="Times New Roman" w:cs="Times New Roman"/>
                  <w:color w:val="FF0000"/>
                  <w:sz w:val="21"/>
                  <w:szCs w:val="21"/>
                </w:rPr>
                <w:id w:val="540020506"/>
                <w:text/>
              </w:sdtPr>
              <w:sdtEndPr/>
              <w:sdtContent>
                <w:r w:rsidRPr="003711BC">
                  <w:rPr>
                    <w:rFonts w:ascii="Times New Roman" w:eastAsia="Times New Roman" w:hAnsi="Times New Roman" w:cs="Times New Roman"/>
                    <w:color w:val="FF0000"/>
                    <w:sz w:val="21"/>
                    <w:szCs w:val="21"/>
                  </w:rPr>
                  <w:t>no significant details reported.</w:t>
                </w:r>
              </w:sdtContent>
            </w:sdt>
          </w:p>
          <w:p w14:paraId="2EEBCCD2" w14:textId="77777777" w:rsidR="000A1812" w:rsidRPr="003711BC" w:rsidRDefault="000A1812" w:rsidP="000A1812">
            <w:pPr>
              <w:rPr>
                <w:rFonts w:ascii="Times New Roman" w:eastAsia="Times New Roman" w:hAnsi="Times New Roman" w:cs="Times New Roman"/>
                <w:color w:val="000000"/>
                <w:sz w:val="21"/>
                <w:szCs w:val="21"/>
              </w:rPr>
            </w:pPr>
            <w:r w:rsidRPr="003711BC">
              <w:rPr>
                <w:rFonts w:ascii="Times New Roman" w:eastAsia="Times New Roman" w:hAnsi="Times New Roman" w:cs="Times New Roman"/>
                <w:color w:val="000000"/>
                <w:sz w:val="21"/>
                <w:szCs w:val="21"/>
              </w:rPr>
              <w:t xml:space="preserve">            (Childhood History)</w:t>
            </w:r>
          </w:p>
          <w:p w14:paraId="271D5B06" w14:textId="6E7B1558" w:rsidR="000A1812" w:rsidRPr="003711BC" w:rsidRDefault="000A1812" w:rsidP="000A1812">
            <w:pPr>
              <w:rPr>
                <w:rFonts w:ascii="Times New Roman" w:eastAsia="Times New Roman" w:hAnsi="Times New Roman" w:cs="Times New Roman"/>
                <w:color w:val="FF0000"/>
                <w:sz w:val="21"/>
                <w:szCs w:val="21"/>
              </w:rPr>
            </w:pPr>
            <w:r w:rsidRPr="003711BC">
              <w:rPr>
                <w:rFonts w:ascii="Times New Roman" w:eastAsia="Times New Roman" w:hAnsi="Times New Roman" w:cs="Times New Roman"/>
                <w:color w:val="000000"/>
                <w:sz w:val="21"/>
                <w:szCs w:val="21"/>
              </w:rPr>
              <w:t xml:space="preserve">Legal History: </w:t>
            </w:r>
            <w:sdt>
              <w:sdtPr>
                <w:rPr>
                  <w:rFonts w:ascii="Times New Roman" w:eastAsia="Times New Roman" w:hAnsi="Times New Roman" w:cs="Times New Roman"/>
                  <w:color w:val="FF0000"/>
                  <w:sz w:val="21"/>
                  <w:szCs w:val="21"/>
                </w:rPr>
                <w:id w:val="-1139337467"/>
                <w:text/>
              </w:sdtPr>
              <w:sdtEndPr/>
              <w:sdtContent>
                <w:r w:rsidRPr="003711BC">
                  <w:rPr>
                    <w:rFonts w:ascii="Times New Roman" w:eastAsia="Times New Roman" w:hAnsi="Times New Roman" w:cs="Times New Roman"/>
                    <w:color w:val="FF0000"/>
                    <w:sz w:val="21"/>
                    <w:szCs w:val="21"/>
                  </w:rPr>
                  <w:t>no reported/known legal issues</w:t>
                </w:r>
              </w:sdtContent>
            </w:sdt>
            <w:r w:rsidRPr="003711BC">
              <w:rPr>
                <w:rFonts w:ascii="Times New Roman" w:eastAsia="Times New Roman" w:hAnsi="Times New Roman" w:cs="Times New Roman"/>
                <w:color w:val="FF0000"/>
                <w:sz w:val="21"/>
                <w:szCs w:val="21"/>
              </w:rPr>
              <w:t>,</w:t>
            </w:r>
            <w:r w:rsidRPr="003711BC">
              <w:rPr>
                <w:rFonts w:ascii="Times New Roman" w:eastAsia="Times New Roman" w:hAnsi="Times New Roman" w:cs="Times New Roman"/>
                <w:color w:val="000000"/>
                <w:sz w:val="21"/>
                <w:szCs w:val="21"/>
              </w:rPr>
              <w:t xml:space="preserve"> </w:t>
            </w:r>
            <w:sdt>
              <w:sdtPr>
                <w:rPr>
                  <w:rFonts w:ascii="Times New Roman" w:eastAsia="Times New Roman" w:hAnsi="Times New Roman" w:cs="Times New Roman"/>
                  <w:color w:val="FF0000"/>
                  <w:sz w:val="21"/>
                  <w:szCs w:val="21"/>
                </w:rPr>
                <w:id w:val="1776825556"/>
                <w:text/>
              </w:sdtPr>
              <w:sdtEndPr/>
              <w:sdtContent>
                <w:r w:rsidRPr="003711BC">
                  <w:rPr>
                    <w:rFonts w:ascii="Times New Roman" w:eastAsia="Times New Roman" w:hAnsi="Times New Roman" w:cs="Times New Roman"/>
                    <w:color w:val="FF0000"/>
                    <w:sz w:val="21"/>
                    <w:szCs w:val="21"/>
                  </w:rPr>
                  <w:t>no reported/known conservator or guardian</w:t>
                </w:r>
              </w:sdtContent>
            </w:sdt>
            <w:r w:rsidRPr="003711BC">
              <w:rPr>
                <w:rFonts w:ascii="Times New Roman" w:eastAsia="Times New Roman" w:hAnsi="Times New Roman" w:cs="Times New Roman"/>
                <w:color w:val="FF0000"/>
                <w:sz w:val="21"/>
                <w:szCs w:val="21"/>
              </w:rPr>
              <w:t xml:space="preserve">. </w:t>
            </w:r>
          </w:p>
          <w:p w14:paraId="71FDE8DB" w14:textId="2C39BAA4" w:rsidR="003B7EA4" w:rsidRDefault="000A1812" w:rsidP="000A1812">
            <w:r w:rsidRPr="003711BC">
              <w:rPr>
                <w:rFonts w:ascii="Times New Roman" w:eastAsia="Times New Roman" w:hAnsi="Times New Roman" w:cs="Times New Roman"/>
                <w:sz w:val="21"/>
                <w:szCs w:val="21"/>
              </w:rPr>
              <w:t xml:space="preserve">Spiritual/Cultural Considerations: </w:t>
            </w:r>
            <w:sdt>
              <w:sdtPr>
                <w:rPr>
                  <w:rFonts w:ascii="Times New Roman" w:eastAsia="Times New Roman" w:hAnsi="Times New Roman" w:cs="Times New Roman"/>
                  <w:color w:val="FF0000"/>
                  <w:sz w:val="21"/>
                  <w:szCs w:val="21"/>
                </w:rPr>
                <w:id w:val="-386884736"/>
                <w:text/>
              </w:sdtPr>
              <w:sdtEndPr/>
              <w:sdtContent>
                <w:r w:rsidRPr="003711BC">
                  <w:rPr>
                    <w:rFonts w:ascii="Times New Roman" w:eastAsia="Times New Roman" w:hAnsi="Times New Roman" w:cs="Times New Roman"/>
                    <w:color w:val="FF0000"/>
                    <w:sz w:val="21"/>
                    <w:szCs w:val="21"/>
                  </w:rPr>
                  <w:t>none reported</w:t>
                </w:r>
              </w:sdtContent>
            </w:sdt>
            <w:r w:rsidRPr="003711BC">
              <w:rPr>
                <w:rFonts w:ascii="Times New Roman" w:eastAsia="Times New Roman" w:hAnsi="Times New Roman" w:cs="Times New Roman"/>
                <w:color w:val="FF0000"/>
                <w:sz w:val="21"/>
                <w:szCs w:val="21"/>
              </w:rPr>
              <w:t>.</w:t>
            </w:r>
          </w:p>
          <w:p w14:paraId="56AAF21F" w14:textId="57673911" w:rsidR="003B7EA4" w:rsidRDefault="003B7EA4">
            <w:r>
              <w:t xml:space="preserve">           </w:t>
            </w:r>
          </w:p>
          <w:p w14:paraId="2E051399" w14:textId="1C9A7D42" w:rsidR="003B7EA4" w:rsidRDefault="003B7EA4">
            <w:r>
              <w:t>ROS:</w:t>
            </w:r>
          </w:p>
          <w:p w14:paraId="7E5F0932"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Constitutional:  </w:t>
            </w:r>
            <w:sdt>
              <w:sdtPr>
                <w:rPr>
                  <w:rFonts w:ascii="Times New Roman" w:hAnsi="Times New Roman" w:cs="Times New Roman"/>
                  <w:color w:val="FF0000"/>
                  <w:sz w:val="21"/>
                  <w:szCs w:val="21"/>
                </w:rPr>
                <w:id w:val="1696739399"/>
                <w:text/>
              </w:sdtPr>
              <w:sdtEndPr/>
              <w:sdtContent>
                <w:r w:rsidRPr="003711BC">
                  <w:rPr>
                    <w:rFonts w:ascii="Times New Roman" w:hAnsi="Times New Roman" w:cs="Times New Roman"/>
                    <w:color w:val="FF0000"/>
                    <w:sz w:val="21"/>
                    <w:szCs w:val="21"/>
                  </w:rPr>
                  <w:t>No report of fever or weight loss</w:t>
                </w:r>
              </w:sdtContent>
            </w:sdt>
            <w:r w:rsidRPr="003711BC">
              <w:rPr>
                <w:rFonts w:ascii="Times New Roman" w:hAnsi="Times New Roman" w:cs="Times New Roman"/>
                <w:sz w:val="21"/>
                <w:szCs w:val="21"/>
              </w:rPr>
              <w:t xml:space="preserve">.  </w:t>
            </w:r>
          </w:p>
          <w:p w14:paraId="1EF0ADA4"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Eyes:  </w:t>
            </w:r>
            <w:sdt>
              <w:sdtPr>
                <w:rPr>
                  <w:rFonts w:ascii="Times New Roman" w:hAnsi="Times New Roman" w:cs="Times New Roman"/>
                  <w:color w:val="FF0000"/>
                  <w:sz w:val="21"/>
                  <w:szCs w:val="21"/>
                </w:rPr>
                <w:id w:val="1949047960"/>
                <w:text/>
              </w:sdtPr>
              <w:sdtEndPr/>
              <w:sdtContent>
                <w:r w:rsidRPr="003711BC">
                  <w:rPr>
                    <w:rFonts w:ascii="Times New Roman" w:hAnsi="Times New Roman" w:cs="Times New Roman"/>
                    <w:color w:val="FF0000"/>
                    <w:sz w:val="21"/>
                    <w:szCs w:val="21"/>
                  </w:rPr>
                  <w:t>No report of acute vision changes or eye pain</w:t>
                </w:r>
              </w:sdtContent>
            </w:sdt>
            <w:r w:rsidRPr="003711BC">
              <w:rPr>
                <w:rFonts w:ascii="Times New Roman" w:hAnsi="Times New Roman" w:cs="Times New Roman"/>
                <w:sz w:val="21"/>
                <w:szCs w:val="21"/>
              </w:rPr>
              <w:t xml:space="preserve">.  </w:t>
            </w:r>
          </w:p>
          <w:p w14:paraId="12422467"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ENT:  </w:t>
            </w:r>
            <w:sdt>
              <w:sdtPr>
                <w:rPr>
                  <w:rFonts w:ascii="Times New Roman" w:hAnsi="Times New Roman" w:cs="Times New Roman"/>
                  <w:color w:val="FF0000"/>
                  <w:sz w:val="21"/>
                  <w:szCs w:val="21"/>
                </w:rPr>
                <w:id w:val="767893004"/>
                <w:text/>
              </w:sdtPr>
              <w:sdtEndPr/>
              <w:sdtContent>
                <w:r w:rsidRPr="003711BC">
                  <w:rPr>
                    <w:rFonts w:ascii="Times New Roman" w:hAnsi="Times New Roman" w:cs="Times New Roman"/>
                    <w:color w:val="FF0000"/>
                    <w:sz w:val="21"/>
                    <w:szCs w:val="21"/>
                  </w:rPr>
                  <w:t>No report of hearing changes or difficulty swallowing.</w:t>
                </w:r>
              </w:sdtContent>
            </w:sdt>
            <w:r w:rsidRPr="003711BC">
              <w:rPr>
                <w:rFonts w:ascii="Times New Roman" w:hAnsi="Times New Roman" w:cs="Times New Roman"/>
                <w:sz w:val="21"/>
                <w:szCs w:val="21"/>
              </w:rPr>
              <w:t xml:space="preserve">  </w:t>
            </w:r>
          </w:p>
          <w:p w14:paraId="0E7B4343"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Cardiac:  </w:t>
            </w:r>
            <w:sdt>
              <w:sdtPr>
                <w:rPr>
                  <w:rFonts w:ascii="Times New Roman" w:hAnsi="Times New Roman" w:cs="Times New Roman"/>
                  <w:color w:val="FF0000"/>
                  <w:sz w:val="21"/>
                  <w:szCs w:val="21"/>
                </w:rPr>
                <w:id w:val="20218947"/>
                <w:text/>
              </w:sdtPr>
              <w:sdtEndPr/>
              <w:sdtContent>
                <w:r w:rsidRPr="003711BC">
                  <w:rPr>
                    <w:rFonts w:ascii="Times New Roman" w:hAnsi="Times New Roman" w:cs="Times New Roman"/>
                    <w:color w:val="FF0000"/>
                    <w:sz w:val="21"/>
                    <w:szCs w:val="21"/>
                  </w:rPr>
                  <w:t>No report of chest pain, edema or orthopnea</w:t>
                </w:r>
              </w:sdtContent>
            </w:sdt>
            <w:r w:rsidRPr="003711BC">
              <w:rPr>
                <w:rFonts w:ascii="Times New Roman" w:hAnsi="Times New Roman" w:cs="Times New Roman"/>
                <w:sz w:val="21"/>
                <w:szCs w:val="21"/>
              </w:rPr>
              <w:t xml:space="preserve">.  </w:t>
            </w:r>
          </w:p>
          <w:p w14:paraId="29D00B87"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Respiratory:  </w:t>
            </w:r>
            <w:sdt>
              <w:sdtPr>
                <w:rPr>
                  <w:rFonts w:ascii="Times New Roman" w:hAnsi="Times New Roman" w:cs="Times New Roman"/>
                  <w:color w:val="FF0000"/>
                  <w:sz w:val="21"/>
                  <w:szCs w:val="21"/>
                </w:rPr>
                <w:id w:val="1716157893"/>
                <w:text/>
              </w:sdtPr>
              <w:sdtEndPr/>
              <w:sdtContent>
                <w:r w:rsidRPr="003711BC">
                  <w:rPr>
                    <w:rFonts w:ascii="Times New Roman" w:hAnsi="Times New Roman" w:cs="Times New Roman"/>
                    <w:color w:val="FF0000"/>
                    <w:sz w:val="21"/>
                    <w:szCs w:val="21"/>
                  </w:rPr>
                  <w:t>Denies dyspnea, cough or wheeze</w:t>
                </w:r>
              </w:sdtContent>
            </w:sdt>
            <w:r w:rsidRPr="003711BC">
              <w:rPr>
                <w:rFonts w:ascii="Times New Roman" w:hAnsi="Times New Roman" w:cs="Times New Roman"/>
                <w:sz w:val="21"/>
                <w:szCs w:val="21"/>
              </w:rPr>
              <w:t xml:space="preserve">.  </w:t>
            </w:r>
          </w:p>
          <w:p w14:paraId="2D56F7A3"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GI:  </w:t>
            </w:r>
            <w:sdt>
              <w:sdtPr>
                <w:rPr>
                  <w:rFonts w:ascii="Times New Roman" w:hAnsi="Times New Roman" w:cs="Times New Roman"/>
                  <w:color w:val="FF0000"/>
                  <w:sz w:val="21"/>
                  <w:szCs w:val="21"/>
                </w:rPr>
                <w:id w:val="1306360034"/>
                <w:text/>
              </w:sdtPr>
              <w:sdtEndPr/>
              <w:sdtContent>
                <w:r w:rsidRPr="003711BC">
                  <w:rPr>
                    <w:rFonts w:ascii="Times New Roman" w:hAnsi="Times New Roman" w:cs="Times New Roman"/>
                    <w:color w:val="FF0000"/>
                    <w:sz w:val="21"/>
                    <w:szCs w:val="21"/>
                  </w:rPr>
                  <w:t>No report of abdominal pain</w:t>
                </w:r>
              </w:sdtContent>
            </w:sdt>
            <w:r w:rsidRPr="003711BC">
              <w:rPr>
                <w:rFonts w:ascii="Times New Roman" w:hAnsi="Times New Roman" w:cs="Times New Roman"/>
                <w:sz w:val="21"/>
                <w:szCs w:val="21"/>
              </w:rPr>
              <w:t xml:space="preserve">.  </w:t>
            </w:r>
          </w:p>
          <w:p w14:paraId="7C66E787"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GU</w:t>
            </w:r>
            <w:sdt>
              <w:sdtPr>
                <w:rPr>
                  <w:rFonts w:ascii="Times New Roman" w:hAnsi="Times New Roman" w:cs="Times New Roman"/>
                  <w:color w:val="FF0000"/>
                  <w:sz w:val="21"/>
                  <w:szCs w:val="21"/>
                </w:rPr>
                <w:id w:val="-812411894"/>
                <w:text/>
              </w:sdtPr>
              <w:sdtEndPr/>
              <w:sdtContent>
                <w:r w:rsidRPr="003711BC">
                  <w:rPr>
                    <w:rFonts w:ascii="Times New Roman" w:hAnsi="Times New Roman" w:cs="Times New Roman"/>
                    <w:color w:val="FF0000"/>
                    <w:sz w:val="21"/>
                    <w:szCs w:val="21"/>
                  </w:rPr>
                  <w:t>:  No report of dysuria or hematuria</w:t>
                </w:r>
              </w:sdtContent>
            </w:sdt>
            <w:r w:rsidRPr="003711BC">
              <w:rPr>
                <w:rFonts w:ascii="Times New Roman" w:hAnsi="Times New Roman" w:cs="Times New Roman"/>
                <w:sz w:val="21"/>
                <w:szCs w:val="21"/>
              </w:rPr>
              <w:t xml:space="preserve">.  </w:t>
            </w:r>
          </w:p>
          <w:p w14:paraId="12CD128B"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Musculoskeletal:  </w:t>
            </w:r>
            <w:sdt>
              <w:sdtPr>
                <w:rPr>
                  <w:rFonts w:ascii="Times New Roman" w:hAnsi="Times New Roman" w:cs="Times New Roman"/>
                  <w:color w:val="FF0000"/>
                  <w:sz w:val="21"/>
                  <w:szCs w:val="21"/>
                </w:rPr>
                <w:id w:val="-1455085036"/>
                <w:text/>
              </w:sdtPr>
              <w:sdtEndPr/>
              <w:sdtContent>
                <w:r w:rsidRPr="003711BC">
                  <w:rPr>
                    <w:rFonts w:ascii="Times New Roman" w:hAnsi="Times New Roman" w:cs="Times New Roman"/>
                    <w:color w:val="FF0000"/>
                    <w:sz w:val="21"/>
                    <w:szCs w:val="21"/>
                  </w:rPr>
                  <w:t>No report of joint pain or swelling.</w:t>
                </w:r>
              </w:sdtContent>
            </w:sdt>
            <w:r w:rsidRPr="003711BC">
              <w:rPr>
                <w:rFonts w:ascii="Times New Roman" w:hAnsi="Times New Roman" w:cs="Times New Roman"/>
                <w:sz w:val="21"/>
                <w:szCs w:val="21"/>
              </w:rPr>
              <w:t xml:space="preserve">  </w:t>
            </w:r>
          </w:p>
          <w:p w14:paraId="604D1292"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Skin</w:t>
            </w:r>
            <w:sdt>
              <w:sdtPr>
                <w:rPr>
                  <w:rFonts w:ascii="Times New Roman" w:hAnsi="Times New Roman" w:cs="Times New Roman"/>
                  <w:color w:val="FF0000"/>
                  <w:sz w:val="21"/>
                  <w:szCs w:val="21"/>
                </w:rPr>
                <w:id w:val="-1601638598"/>
                <w:text/>
              </w:sdtPr>
              <w:sdtEndPr/>
              <w:sdtContent>
                <w:r w:rsidRPr="003711BC">
                  <w:rPr>
                    <w:rFonts w:ascii="Times New Roman" w:hAnsi="Times New Roman" w:cs="Times New Roman"/>
                    <w:color w:val="FF0000"/>
                    <w:sz w:val="21"/>
                    <w:szCs w:val="21"/>
                  </w:rPr>
                  <w:t>:  No report of rash, lesion, abrasions</w:t>
                </w:r>
              </w:sdtContent>
            </w:sdt>
            <w:r w:rsidRPr="003711BC">
              <w:rPr>
                <w:rFonts w:ascii="Times New Roman" w:hAnsi="Times New Roman" w:cs="Times New Roman"/>
                <w:sz w:val="21"/>
                <w:szCs w:val="21"/>
              </w:rPr>
              <w:t xml:space="preserve">.  </w:t>
            </w:r>
          </w:p>
          <w:p w14:paraId="07CE4E19"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Neurologic:  </w:t>
            </w:r>
            <w:sdt>
              <w:sdtPr>
                <w:rPr>
                  <w:rFonts w:ascii="Times New Roman" w:hAnsi="Times New Roman" w:cs="Times New Roman"/>
                  <w:color w:val="FF0000"/>
                  <w:sz w:val="21"/>
                  <w:szCs w:val="21"/>
                </w:rPr>
                <w:id w:val="-90247621"/>
                <w:text/>
              </w:sdtPr>
              <w:sdtEndPr/>
              <w:sdtContent>
                <w:r w:rsidRPr="003711BC">
                  <w:rPr>
                    <w:rFonts w:ascii="Times New Roman" w:hAnsi="Times New Roman" w:cs="Times New Roman"/>
                    <w:color w:val="FF0000"/>
                    <w:sz w:val="21"/>
                    <w:szCs w:val="21"/>
                  </w:rPr>
                  <w:t>No report of seizures, blackout, numbness or focal weakness</w:t>
                </w:r>
              </w:sdtContent>
            </w:sdt>
            <w:r w:rsidRPr="003711BC">
              <w:rPr>
                <w:rFonts w:ascii="Times New Roman" w:hAnsi="Times New Roman" w:cs="Times New Roman"/>
                <w:sz w:val="21"/>
                <w:szCs w:val="21"/>
              </w:rPr>
              <w:t xml:space="preserve">.  Endocrine:  </w:t>
            </w:r>
            <w:sdt>
              <w:sdtPr>
                <w:rPr>
                  <w:rFonts w:ascii="Times New Roman" w:hAnsi="Times New Roman" w:cs="Times New Roman"/>
                  <w:color w:val="FF0000"/>
                  <w:sz w:val="21"/>
                  <w:szCs w:val="21"/>
                </w:rPr>
                <w:id w:val="-1313868038"/>
                <w:text/>
              </w:sdtPr>
              <w:sdtEndPr/>
              <w:sdtContent>
                <w:r w:rsidRPr="003711BC">
                  <w:rPr>
                    <w:rFonts w:ascii="Times New Roman" w:hAnsi="Times New Roman" w:cs="Times New Roman"/>
                    <w:color w:val="FF0000"/>
                    <w:sz w:val="21"/>
                    <w:szCs w:val="21"/>
                  </w:rPr>
                  <w:t>No report of polyuria or polydipsia</w:t>
                </w:r>
              </w:sdtContent>
            </w:sdt>
            <w:r w:rsidRPr="003711BC">
              <w:rPr>
                <w:rFonts w:ascii="Times New Roman" w:hAnsi="Times New Roman" w:cs="Times New Roman"/>
                <w:sz w:val="21"/>
                <w:szCs w:val="21"/>
              </w:rPr>
              <w:t xml:space="preserve">.  </w:t>
            </w:r>
          </w:p>
          <w:p w14:paraId="1096CD82"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Hematologic:  </w:t>
            </w:r>
            <w:sdt>
              <w:sdtPr>
                <w:rPr>
                  <w:rFonts w:ascii="Times New Roman" w:hAnsi="Times New Roman" w:cs="Times New Roman"/>
                  <w:color w:val="FF0000"/>
                  <w:sz w:val="21"/>
                  <w:szCs w:val="21"/>
                </w:rPr>
                <w:id w:val="1273819733"/>
                <w:text/>
              </w:sdtPr>
              <w:sdtEndPr/>
              <w:sdtContent>
                <w:r w:rsidRPr="003711BC">
                  <w:rPr>
                    <w:rFonts w:ascii="Times New Roman" w:hAnsi="Times New Roman" w:cs="Times New Roman"/>
                    <w:color w:val="FF0000"/>
                    <w:sz w:val="21"/>
                    <w:szCs w:val="21"/>
                  </w:rPr>
                  <w:t>No report of blood clots or easy bleeding.</w:t>
                </w:r>
              </w:sdtContent>
            </w:sdt>
            <w:r w:rsidRPr="003711BC">
              <w:rPr>
                <w:rFonts w:ascii="Times New Roman" w:hAnsi="Times New Roman" w:cs="Times New Roman"/>
                <w:sz w:val="21"/>
                <w:szCs w:val="21"/>
              </w:rPr>
              <w:t xml:space="preserve">  </w:t>
            </w:r>
          </w:p>
          <w:p w14:paraId="04569F17" w14:textId="77777777" w:rsidR="000A1812" w:rsidRPr="003711BC" w:rsidRDefault="000A1812" w:rsidP="000A1812">
            <w:pPr>
              <w:autoSpaceDE w:val="0"/>
              <w:autoSpaceDN w:val="0"/>
              <w:adjustRightInd w:val="0"/>
              <w:rPr>
                <w:rFonts w:ascii="Times New Roman" w:hAnsi="Times New Roman" w:cs="Times New Roman"/>
                <w:color w:val="FF0000"/>
                <w:sz w:val="21"/>
                <w:szCs w:val="21"/>
              </w:rPr>
            </w:pPr>
            <w:r w:rsidRPr="003711BC">
              <w:rPr>
                <w:rFonts w:ascii="Times New Roman" w:hAnsi="Times New Roman" w:cs="Times New Roman"/>
                <w:sz w:val="21"/>
                <w:szCs w:val="21"/>
              </w:rPr>
              <w:t xml:space="preserve">Allergy:  </w:t>
            </w:r>
            <w:sdt>
              <w:sdtPr>
                <w:rPr>
                  <w:rFonts w:ascii="Times New Roman" w:hAnsi="Times New Roman" w:cs="Times New Roman"/>
                  <w:color w:val="FF0000"/>
                  <w:sz w:val="21"/>
                  <w:szCs w:val="21"/>
                </w:rPr>
                <w:id w:val="376362021"/>
                <w:text/>
              </w:sdtPr>
              <w:sdtEndPr/>
              <w:sdtContent>
                <w:r w:rsidRPr="003711BC">
                  <w:rPr>
                    <w:rFonts w:ascii="Times New Roman" w:hAnsi="Times New Roman" w:cs="Times New Roman"/>
                    <w:color w:val="FF0000"/>
                    <w:sz w:val="21"/>
                    <w:szCs w:val="21"/>
                  </w:rPr>
                  <w:t>No report of hives or allergic reaction.</w:t>
                </w:r>
              </w:sdtContent>
            </w:sdt>
            <w:r w:rsidRPr="003711BC">
              <w:rPr>
                <w:rFonts w:ascii="Times New Roman" w:hAnsi="Times New Roman" w:cs="Times New Roman"/>
                <w:color w:val="FF0000"/>
                <w:sz w:val="21"/>
                <w:szCs w:val="21"/>
              </w:rPr>
              <w:t xml:space="preserve"> </w:t>
            </w:r>
          </w:p>
          <w:p w14:paraId="6DC41102" w14:textId="0A21E4F0" w:rsidR="000A1812" w:rsidRDefault="000A1812" w:rsidP="000A1812">
            <w:r w:rsidRPr="003711BC">
              <w:rPr>
                <w:rFonts w:ascii="Times New Roman" w:hAnsi="Times New Roman" w:cs="Times New Roman"/>
                <w:sz w:val="21"/>
                <w:szCs w:val="21"/>
              </w:rPr>
              <w:t xml:space="preserve">Reproductive: </w:t>
            </w:r>
            <w:sdt>
              <w:sdtPr>
                <w:rPr>
                  <w:rFonts w:ascii="Times New Roman" w:hAnsi="Times New Roman" w:cs="Times New Roman"/>
                  <w:color w:val="FF0000"/>
                  <w:sz w:val="21"/>
                  <w:szCs w:val="21"/>
                </w:rPr>
                <w:id w:val="74943937"/>
                <w:text/>
              </w:sdtPr>
              <w:sdtEndPr/>
              <w:sdtContent>
                <w:r w:rsidRPr="003711BC">
                  <w:rPr>
                    <w:rFonts w:ascii="Times New Roman" w:hAnsi="Times New Roman" w:cs="Times New Roman"/>
                    <w:color w:val="FF0000"/>
                    <w:sz w:val="21"/>
                    <w:szCs w:val="21"/>
                  </w:rPr>
                  <w:t>No report of significant issues</w:t>
                </w:r>
              </w:sdtContent>
            </w:sdt>
            <w:r w:rsidRPr="003711BC">
              <w:rPr>
                <w:rFonts w:ascii="Times New Roman" w:hAnsi="Times New Roman" w:cs="Times New Roman"/>
                <w:color w:val="FF0000"/>
                <w:sz w:val="21"/>
                <w:szCs w:val="21"/>
              </w:rPr>
              <w:t>. (females: GYN hx; abortions, miscarriages, pregnancies, hysterectomy, PCOS, etc…)</w:t>
            </w:r>
          </w:p>
          <w:p w14:paraId="5BDCFF85" w14:textId="51E89A83" w:rsidR="003B7EA4" w:rsidRDefault="003B7EA4"/>
        </w:tc>
      </w:tr>
      <w:tr w:rsidR="00BB3610" w14:paraId="0AA421FC" w14:textId="77777777" w:rsidTr="003B7EA4">
        <w:tc>
          <w:tcPr>
            <w:tcW w:w="2430" w:type="dxa"/>
          </w:tcPr>
          <w:p w14:paraId="0E9B3219" w14:textId="3DE2680F" w:rsidR="006C0F15" w:rsidRPr="006C0F15" w:rsidRDefault="006C0F15" w:rsidP="006C0F15">
            <w:pPr>
              <w:pStyle w:val="trt0xe"/>
              <w:shd w:val="clear" w:color="auto" w:fill="FFFFFF"/>
              <w:spacing w:before="0" w:beforeAutospacing="0" w:after="60" w:afterAutospacing="0"/>
              <w:rPr>
                <w:rFonts w:ascii="Roboto" w:hAnsi="Roboto"/>
                <w:color w:val="202124"/>
                <w:sz w:val="20"/>
                <w:szCs w:val="20"/>
              </w:rPr>
            </w:pPr>
            <w:r>
              <w:rPr>
                <w:bCs/>
                <w:i/>
              </w:rPr>
              <w:t xml:space="preserve">Verify Patient: </w:t>
            </w:r>
            <w:r w:rsidRPr="006C0F15">
              <w:rPr>
                <w:rFonts w:ascii="Roboto" w:hAnsi="Roboto"/>
                <w:color w:val="202124"/>
                <w:sz w:val="20"/>
                <w:szCs w:val="20"/>
              </w:rPr>
              <w:t>Name</w:t>
            </w:r>
            <w:r>
              <w:rPr>
                <w:rFonts w:ascii="Roboto" w:hAnsi="Roboto"/>
                <w:color w:val="202124"/>
                <w:sz w:val="20"/>
                <w:szCs w:val="20"/>
              </w:rPr>
              <w:t xml:space="preserve">, </w:t>
            </w:r>
            <w:r w:rsidRPr="006C0F15">
              <w:rPr>
                <w:rFonts w:ascii="Roboto" w:hAnsi="Roboto"/>
                <w:color w:val="202124"/>
                <w:sz w:val="20"/>
                <w:szCs w:val="20"/>
              </w:rPr>
              <w:t>Assigned </w:t>
            </w:r>
            <w:r w:rsidRPr="006C0F15">
              <w:rPr>
                <w:rFonts w:ascii="Roboto" w:hAnsi="Roboto"/>
                <w:b/>
                <w:bCs/>
                <w:color w:val="202124"/>
                <w:sz w:val="20"/>
                <w:szCs w:val="20"/>
              </w:rPr>
              <w:t>identification</w:t>
            </w:r>
            <w:r w:rsidRPr="006C0F15">
              <w:rPr>
                <w:rFonts w:ascii="Roboto" w:hAnsi="Roboto"/>
                <w:color w:val="202124"/>
                <w:sz w:val="20"/>
                <w:szCs w:val="20"/>
              </w:rPr>
              <w:t> number (e.g., medical record number)</w:t>
            </w:r>
            <w:r>
              <w:rPr>
                <w:rFonts w:ascii="Roboto" w:hAnsi="Roboto"/>
                <w:color w:val="202124"/>
                <w:sz w:val="20"/>
                <w:szCs w:val="20"/>
              </w:rPr>
              <w:t xml:space="preserve">, </w:t>
            </w:r>
            <w:r w:rsidRPr="006C0F15">
              <w:rPr>
                <w:rFonts w:ascii="Roboto" w:hAnsi="Roboto"/>
                <w:color w:val="202124"/>
                <w:sz w:val="20"/>
                <w:szCs w:val="20"/>
              </w:rPr>
              <w:t>Date of birth</w:t>
            </w:r>
            <w:r>
              <w:rPr>
                <w:rFonts w:ascii="Roboto" w:hAnsi="Roboto"/>
                <w:color w:val="202124"/>
                <w:sz w:val="20"/>
                <w:szCs w:val="20"/>
              </w:rPr>
              <w:t xml:space="preserve">, </w:t>
            </w:r>
            <w:r w:rsidRPr="006C0F15">
              <w:rPr>
                <w:rFonts w:ascii="Roboto" w:hAnsi="Roboto"/>
                <w:color w:val="202124"/>
                <w:sz w:val="20"/>
                <w:szCs w:val="20"/>
              </w:rPr>
              <w:t>Phone number</w:t>
            </w:r>
            <w:r>
              <w:rPr>
                <w:rFonts w:ascii="Roboto" w:hAnsi="Roboto"/>
                <w:color w:val="202124"/>
                <w:sz w:val="20"/>
                <w:szCs w:val="20"/>
              </w:rPr>
              <w:t xml:space="preserve">, </w:t>
            </w:r>
            <w:r w:rsidRPr="006C0F15">
              <w:rPr>
                <w:rFonts w:ascii="Roboto" w:hAnsi="Roboto"/>
                <w:color w:val="202124"/>
                <w:sz w:val="20"/>
                <w:szCs w:val="20"/>
              </w:rPr>
              <w:t>Social security number</w:t>
            </w:r>
            <w:r>
              <w:rPr>
                <w:rFonts w:ascii="Roboto" w:hAnsi="Roboto"/>
                <w:color w:val="202124"/>
                <w:sz w:val="20"/>
                <w:szCs w:val="20"/>
              </w:rPr>
              <w:t xml:space="preserve">, </w:t>
            </w:r>
            <w:r w:rsidRPr="006C0F15">
              <w:rPr>
                <w:rFonts w:ascii="Roboto" w:hAnsi="Roboto"/>
                <w:color w:val="202124"/>
                <w:sz w:val="20"/>
                <w:szCs w:val="20"/>
              </w:rPr>
              <w:t>Address</w:t>
            </w:r>
            <w:r>
              <w:rPr>
                <w:rFonts w:ascii="Roboto" w:hAnsi="Roboto"/>
                <w:color w:val="202124"/>
                <w:sz w:val="20"/>
                <w:szCs w:val="20"/>
              </w:rPr>
              <w:t xml:space="preserve">, </w:t>
            </w:r>
            <w:r w:rsidRPr="006C0F15">
              <w:rPr>
                <w:rFonts w:ascii="Roboto" w:hAnsi="Roboto"/>
                <w:color w:val="202124"/>
                <w:sz w:val="20"/>
                <w:szCs w:val="20"/>
              </w:rPr>
              <w:t>Photo.</w:t>
            </w:r>
          </w:p>
          <w:p w14:paraId="1067022B" w14:textId="77777777" w:rsidR="006C0F15" w:rsidRDefault="006C0F15">
            <w:pPr>
              <w:rPr>
                <w:bCs/>
                <w:i/>
              </w:rPr>
            </w:pPr>
          </w:p>
          <w:p w14:paraId="624CC004" w14:textId="57E53D21" w:rsidR="00816C60" w:rsidRDefault="00626ED1">
            <w:pPr>
              <w:rPr>
                <w:bCs/>
                <w:i/>
              </w:rPr>
            </w:pPr>
            <w:r w:rsidRPr="00626ED1">
              <w:rPr>
                <w:bCs/>
                <w:i/>
              </w:rPr>
              <w:t xml:space="preserve">Include </w:t>
            </w:r>
            <w:r w:rsidR="00910A9A">
              <w:rPr>
                <w:bCs/>
                <w:i/>
              </w:rPr>
              <w:t xml:space="preserve">demographics, </w:t>
            </w:r>
            <w:r w:rsidRPr="00626ED1">
              <w:rPr>
                <w:bCs/>
                <w:i/>
              </w:rPr>
              <w:t>chief complaint, subjective information from the patient, names and relations of others present in the interview</w:t>
            </w:r>
            <w:r w:rsidR="00910A9A">
              <w:rPr>
                <w:bCs/>
                <w:i/>
              </w:rPr>
              <w:t xml:space="preserve">. </w:t>
            </w:r>
          </w:p>
          <w:p w14:paraId="07BBE2A7" w14:textId="77777777" w:rsidR="00816C60" w:rsidRDefault="00816C60">
            <w:pPr>
              <w:rPr>
                <w:bCs/>
                <w:i/>
              </w:rPr>
            </w:pPr>
          </w:p>
          <w:p w14:paraId="17591D39" w14:textId="77A78246" w:rsidR="00816C60" w:rsidRDefault="00626ED1">
            <w:pPr>
              <w:rPr>
                <w:bCs/>
                <w:i/>
              </w:rPr>
            </w:pPr>
            <w:r w:rsidRPr="00626ED1">
              <w:rPr>
                <w:bCs/>
                <w:i/>
              </w:rPr>
              <w:t>HPI</w:t>
            </w:r>
            <w:r w:rsidR="00816C60">
              <w:rPr>
                <w:bCs/>
                <w:i/>
              </w:rPr>
              <w:t xml:space="preserve">: </w:t>
            </w:r>
          </w:p>
          <w:p w14:paraId="5ED57FEA" w14:textId="77777777" w:rsidR="00816C60" w:rsidRDefault="00816C60">
            <w:pPr>
              <w:rPr>
                <w:bCs/>
                <w:i/>
              </w:rPr>
            </w:pPr>
          </w:p>
          <w:p w14:paraId="6D2555F8" w14:textId="77777777" w:rsidR="00816C60" w:rsidRDefault="00816C60">
            <w:pPr>
              <w:rPr>
                <w:bCs/>
                <w:i/>
              </w:rPr>
            </w:pPr>
          </w:p>
          <w:p w14:paraId="17EF5EC7" w14:textId="77777777" w:rsidR="00816C60" w:rsidRDefault="00816C60">
            <w:pPr>
              <w:rPr>
                <w:bCs/>
                <w:i/>
              </w:rPr>
            </w:pPr>
          </w:p>
          <w:p w14:paraId="71047B77" w14:textId="77777777" w:rsidR="00816C60" w:rsidRDefault="00816C60">
            <w:pPr>
              <w:rPr>
                <w:bCs/>
                <w:i/>
              </w:rPr>
            </w:pPr>
          </w:p>
          <w:p w14:paraId="57D5586B" w14:textId="77777777" w:rsidR="00816C60" w:rsidRDefault="00816C60">
            <w:pPr>
              <w:rPr>
                <w:bCs/>
                <w:i/>
              </w:rPr>
            </w:pPr>
          </w:p>
          <w:p w14:paraId="1188019B" w14:textId="54017AEA" w:rsidR="00910A9A" w:rsidRDefault="00626ED1">
            <w:pPr>
              <w:rPr>
                <w:bCs/>
                <w:i/>
              </w:rPr>
            </w:pPr>
            <w:r w:rsidRPr="00626ED1">
              <w:rPr>
                <w:bCs/>
                <w:i/>
              </w:rPr>
              <w:t>, Past Medical and Psychiatric History,</w:t>
            </w:r>
          </w:p>
          <w:p w14:paraId="25508525" w14:textId="77777777" w:rsidR="00910A9A" w:rsidRDefault="00910A9A">
            <w:pPr>
              <w:rPr>
                <w:bCs/>
                <w:i/>
              </w:rPr>
            </w:pPr>
            <w:r>
              <w:rPr>
                <w:bCs/>
                <w:i/>
              </w:rPr>
              <w:t xml:space="preserve">Current Medications, Previous Psych Med trials, </w:t>
            </w:r>
          </w:p>
          <w:p w14:paraId="0771C9D5" w14:textId="77777777" w:rsidR="00910A9A" w:rsidRDefault="00910A9A">
            <w:pPr>
              <w:rPr>
                <w:bCs/>
                <w:i/>
              </w:rPr>
            </w:pPr>
            <w:r>
              <w:rPr>
                <w:bCs/>
                <w:i/>
              </w:rPr>
              <w:t>Allergies.</w:t>
            </w:r>
          </w:p>
          <w:p w14:paraId="67A1164E" w14:textId="77777777" w:rsidR="00910A9A" w:rsidRDefault="00626ED1">
            <w:pPr>
              <w:rPr>
                <w:bCs/>
                <w:i/>
              </w:rPr>
            </w:pPr>
            <w:r w:rsidRPr="00626ED1">
              <w:rPr>
                <w:bCs/>
                <w:i/>
              </w:rPr>
              <w:t xml:space="preserve"> Social History</w:t>
            </w:r>
            <w:r w:rsidR="00910A9A">
              <w:rPr>
                <w:bCs/>
                <w:i/>
              </w:rPr>
              <w:t>, Family History</w:t>
            </w:r>
            <w:r w:rsidRPr="00626ED1">
              <w:rPr>
                <w:bCs/>
                <w:i/>
              </w:rPr>
              <w:t>.</w:t>
            </w:r>
          </w:p>
          <w:p w14:paraId="5E41A5E4" w14:textId="5EF45092" w:rsidR="00910A9A" w:rsidRPr="00910A9A" w:rsidRDefault="00910A9A">
            <w:pPr>
              <w:rPr>
                <w:bCs/>
                <w:i/>
              </w:rPr>
            </w:pPr>
            <w:r w:rsidRPr="0002582C">
              <w:rPr>
                <w:bCs/>
                <w:i/>
              </w:rPr>
              <w:t>Review of Systems (ROS) – if ROS is negative, “ROS noncontributory,” or “ROS negative with the exception of…”</w:t>
            </w:r>
          </w:p>
        </w:tc>
        <w:tc>
          <w:tcPr>
            <w:tcW w:w="9450" w:type="dxa"/>
            <w:vMerge/>
          </w:tcPr>
          <w:p w14:paraId="1785FF69" w14:textId="77777777" w:rsidR="00BB3610" w:rsidRDefault="00BB3610">
            <w:pPr>
              <w:widowControl w:val="0"/>
              <w:pBdr>
                <w:top w:val="nil"/>
                <w:left w:val="nil"/>
                <w:bottom w:val="nil"/>
                <w:right w:val="nil"/>
                <w:between w:val="nil"/>
              </w:pBdr>
              <w:spacing w:line="276" w:lineRule="auto"/>
              <w:rPr>
                <w:i/>
              </w:rPr>
            </w:pPr>
          </w:p>
        </w:tc>
      </w:tr>
      <w:tr w:rsidR="00BB3610" w14:paraId="2B170A46" w14:textId="77777777" w:rsidTr="003B7EA4">
        <w:tc>
          <w:tcPr>
            <w:tcW w:w="2430" w:type="dxa"/>
            <w:shd w:val="clear" w:color="auto" w:fill="BFBFBF"/>
          </w:tcPr>
          <w:p w14:paraId="55B874EC" w14:textId="77777777" w:rsidR="00BB3610" w:rsidRDefault="008156F6">
            <w:pPr>
              <w:tabs>
                <w:tab w:val="right" w:pos="2029"/>
              </w:tabs>
              <w:rPr>
                <w:b/>
              </w:rPr>
            </w:pPr>
            <w:r>
              <w:rPr>
                <w:b/>
              </w:rPr>
              <w:lastRenderedPageBreak/>
              <w:t>Objective</w:t>
            </w:r>
            <w:r>
              <w:rPr>
                <w:b/>
              </w:rPr>
              <w:tab/>
            </w:r>
          </w:p>
        </w:tc>
        <w:tc>
          <w:tcPr>
            <w:tcW w:w="9450" w:type="dxa"/>
            <w:vMerge w:val="restart"/>
          </w:tcPr>
          <w:p w14:paraId="1EF1B242" w14:textId="77777777" w:rsidR="000A1812" w:rsidRPr="003711BC" w:rsidRDefault="000A1812" w:rsidP="000A1812">
            <w:pPr>
              <w:autoSpaceDE w:val="0"/>
              <w:autoSpaceDN w:val="0"/>
              <w:adjustRightInd w:val="0"/>
              <w:rPr>
                <w:rFonts w:ascii="Times New Roman" w:hAnsi="Times New Roman" w:cs="Times New Roman"/>
                <w:color w:val="0000FF"/>
                <w:sz w:val="21"/>
                <w:szCs w:val="21"/>
              </w:rPr>
            </w:pPr>
            <w:bookmarkStart w:id="1" w:name="_gjdgxs" w:colFirst="0" w:colLast="0"/>
            <w:bookmarkEnd w:id="1"/>
            <w:r w:rsidRPr="003711BC">
              <w:rPr>
                <w:rFonts w:ascii="Times New Roman" w:hAnsi="Times New Roman" w:cs="Times New Roman"/>
                <w:b/>
                <w:bCs/>
                <w:color w:val="000000"/>
                <w:sz w:val="21"/>
                <w:szCs w:val="21"/>
              </w:rPr>
              <w:t xml:space="preserve">Vital Signs: </w:t>
            </w:r>
            <w:sdt>
              <w:sdtPr>
                <w:rPr>
                  <w:rFonts w:ascii="Times New Roman" w:hAnsi="Times New Roman" w:cs="Times New Roman"/>
                  <w:color w:val="FF0000"/>
                  <w:sz w:val="21"/>
                  <w:szCs w:val="21"/>
                </w:rPr>
                <w:id w:val="582192460"/>
                <w:text/>
              </w:sdtPr>
              <w:sdtEndPr/>
              <w:sdtContent>
                <w:r w:rsidRPr="003711BC">
                  <w:rPr>
                    <w:rFonts w:ascii="Times New Roman" w:hAnsi="Times New Roman" w:cs="Times New Roman"/>
                    <w:color w:val="FF0000"/>
                    <w:sz w:val="21"/>
                    <w:szCs w:val="21"/>
                  </w:rPr>
                  <w:t>Stable</w:t>
                </w:r>
              </w:sdtContent>
            </w:sdt>
          </w:p>
          <w:p w14:paraId="27EFABF2" w14:textId="77777777" w:rsidR="000A1812" w:rsidRPr="003B7EA4" w:rsidRDefault="000A1812" w:rsidP="000A1812">
            <w:pPr>
              <w:rPr>
                <w:color w:val="000000" w:themeColor="text1"/>
              </w:rPr>
            </w:pPr>
            <w:r w:rsidRPr="003B7EA4">
              <w:rPr>
                <w:color w:val="000000" w:themeColor="text1"/>
              </w:rPr>
              <w:t>Temp:</w:t>
            </w:r>
          </w:p>
          <w:p w14:paraId="30A41FAF" w14:textId="77777777" w:rsidR="000A1812" w:rsidRPr="003B7EA4" w:rsidRDefault="000A1812" w:rsidP="000A1812">
            <w:pPr>
              <w:rPr>
                <w:color w:val="000000" w:themeColor="text1"/>
              </w:rPr>
            </w:pPr>
            <w:r w:rsidRPr="003B7EA4">
              <w:rPr>
                <w:color w:val="000000" w:themeColor="text1"/>
              </w:rPr>
              <w:t xml:space="preserve">            BP:</w:t>
            </w:r>
          </w:p>
          <w:p w14:paraId="23603BF7" w14:textId="77777777" w:rsidR="000A1812" w:rsidRPr="003B7EA4" w:rsidRDefault="000A1812" w:rsidP="000A1812">
            <w:pPr>
              <w:rPr>
                <w:color w:val="000000" w:themeColor="text1"/>
              </w:rPr>
            </w:pPr>
            <w:r w:rsidRPr="003B7EA4">
              <w:rPr>
                <w:color w:val="000000" w:themeColor="text1"/>
              </w:rPr>
              <w:t xml:space="preserve">            HR:</w:t>
            </w:r>
          </w:p>
          <w:p w14:paraId="3DE93FD5" w14:textId="77777777" w:rsidR="000A1812" w:rsidRPr="003B7EA4" w:rsidRDefault="000A1812" w:rsidP="000A1812">
            <w:pPr>
              <w:rPr>
                <w:color w:val="000000" w:themeColor="text1"/>
              </w:rPr>
            </w:pPr>
            <w:r w:rsidRPr="003B7EA4">
              <w:rPr>
                <w:color w:val="000000" w:themeColor="text1"/>
              </w:rPr>
              <w:t xml:space="preserve">             R:</w:t>
            </w:r>
          </w:p>
          <w:p w14:paraId="3842A4B2" w14:textId="77777777" w:rsidR="000A1812" w:rsidRPr="003B7EA4" w:rsidRDefault="000A1812" w:rsidP="000A1812">
            <w:pPr>
              <w:rPr>
                <w:color w:val="000000" w:themeColor="text1"/>
              </w:rPr>
            </w:pPr>
            <w:r w:rsidRPr="003B7EA4">
              <w:rPr>
                <w:color w:val="000000" w:themeColor="text1"/>
              </w:rPr>
              <w:t xml:space="preserve">             O2:</w:t>
            </w:r>
          </w:p>
          <w:p w14:paraId="6FB52417" w14:textId="77777777" w:rsidR="000A1812" w:rsidRPr="003B7EA4" w:rsidRDefault="000A1812" w:rsidP="000A1812">
            <w:pPr>
              <w:rPr>
                <w:color w:val="000000" w:themeColor="text1"/>
              </w:rPr>
            </w:pPr>
            <w:r w:rsidRPr="003B7EA4">
              <w:rPr>
                <w:color w:val="000000" w:themeColor="text1"/>
              </w:rPr>
              <w:t xml:space="preserve">             Pain:</w:t>
            </w:r>
          </w:p>
          <w:p w14:paraId="133687FC" w14:textId="77777777" w:rsidR="000A1812" w:rsidRPr="003B7EA4" w:rsidRDefault="000A1812" w:rsidP="000A1812">
            <w:pPr>
              <w:rPr>
                <w:color w:val="000000" w:themeColor="text1"/>
              </w:rPr>
            </w:pPr>
            <w:r w:rsidRPr="003B7EA4">
              <w:rPr>
                <w:color w:val="000000" w:themeColor="text1"/>
              </w:rPr>
              <w:t xml:space="preserve">             </w:t>
            </w:r>
            <w:proofErr w:type="spellStart"/>
            <w:r w:rsidRPr="003B7EA4">
              <w:rPr>
                <w:color w:val="000000" w:themeColor="text1"/>
              </w:rPr>
              <w:t>Ht</w:t>
            </w:r>
            <w:proofErr w:type="spellEnd"/>
            <w:r w:rsidRPr="003B7EA4">
              <w:rPr>
                <w:color w:val="000000" w:themeColor="text1"/>
              </w:rPr>
              <w:t>:</w:t>
            </w:r>
          </w:p>
          <w:p w14:paraId="2E0B8B51" w14:textId="77777777" w:rsidR="000A1812" w:rsidRPr="003B7EA4" w:rsidRDefault="000A1812" w:rsidP="000A1812">
            <w:pPr>
              <w:rPr>
                <w:color w:val="000000" w:themeColor="text1"/>
              </w:rPr>
            </w:pPr>
            <w:r w:rsidRPr="003B7EA4">
              <w:rPr>
                <w:color w:val="000000" w:themeColor="text1"/>
              </w:rPr>
              <w:t xml:space="preserve">             </w:t>
            </w:r>
            <w:proofErr w:type="spellStart"/>
            <w:r w:rsidRPr="003B7EA4">
              <w:rPr>
                <w:color w:val="000000" w:themeColor="text1"/>
              </w:rPr>
              <w:t>Wt</w:t>
            </w:r>
            <w:proofErr w:type="spellEnd"/>
            <w:r w:rsidRPr="003B7EA4">
              <w:rPr>
                <w:color w:val="000000" w:themeColor="text1"/>
              </w:rPr>
              <w:t>:</w:t>
            </w:r>
          </w:p>
          <w:p w14:paraId="0BEC61D2" w14:textId="77777777" w:rsidR="000A1812" w:rsidRPr="003B7EA4" w:rsidRDefault="000A1812" w:rsidP="000A1812">
            <w:pPr>
              <w:rPr>
                <w:color w:val="000000" w:themeColor="text1"/>
              </w:rPr>
            </w:pPr>
            <w:r w:rsidRPr="003B7EA4">
              <w:rPr>
                <w:color w:val="000000" w:themeColor="text1"/>
              </w:rPr>
              <w:t xml:space="preserve">             BMI:</w:t>
            </w:r>
          </w:p>
          <w:p w14:paraId="408A546A" w14:textId="45E44EDC" w:rsidR="003B7EA4" w:rsidRPr="003B7EA4" w:rsidRDefault="000A1812" w:rsidP="000A1812">
            <w:pPr>
              <w:rPr>
                <w:color w:val="000000" w:themeColor="text1"/>
              </w:rPr>
            </w:pPr>
            <w:r w:rsidRPr="003B7EA4">
              <w:rPr>
                <w:color w:val="000000" w:themeColor="text1"/>
              </w:rPr>
              <w:t xml:space="preserve">             BMI Range:</w:t>
            </w:r>
          </w:p>
          <w:p w14:paraId="01EA053A" w14:textId="62213632" w:rsidR="003B7EA4" w:rsidRPr="003B7EA4" w:rsidRDefault="003B7EA4">
            <w:pPr>
              <w:rPr>
                <w:color w:val="000000" w:themeColor="text1"/>
              </w:rPr>
            </w:pPr>
            <w:r w:rsidRPr="003B7EA4">
              <w:rPr>
                <w:color w:val="000000" w:themeColor="text1"/>
              </w:rPr>
              <w:t xml:space="preserve">             </w:t>
            </w:r>
          </w:p>
          <w:p w14:paraId="4D789B26" w14:textId="72D2272D" w:rsidR="000A1812" w:rsidRPr="000A1812" w:rsidRDefault="000A1812">
            <w:r w:rsidRPr="000A1812">
              <w:t>LABS:</w:t>
            </w:r>
          </w:p>
          <w:p w14:paraId="5CA6051C" w14:textId="0D994F01" w:rsidR="000A1812" w:rsidRDefault="000A1812">
            <w:pPr>
              <w:rPr>
                <w:rFonts w:ascii="Times New Roman" w:hAnsi="Times New Roman" w:cs="Times New Roman"/>
                <w:sz w:val="21"/>
                <w:szCs w:val="21"/>
              </w:rPr>
            </w:pPr>
            <w:r w:rsidRPr="003711BC">
              <w:rPr>
                <w:rFonts w:ascii="Times New Roman" w:hAnsi="Times New Roman" w:cs="Times New Roman"/>
                <w:sz w:val="21"/>
                <w:szCs w:val="21"/>
              </w:rPr>
              <w:t xml:space="preserve">Lab findings </w:t>
            </w:r>
            <w:sdt>
              <w:sdtPr>
                <w:rPr>
                  <w:rFonts w:ascii="Times New Roman" w:hAnsi="Times New Roman" w:cs="Times New Roman"/>
                  <w:color w:val="FF0000"/>
                  <w:sz w:val="21"/>
                  <w:szCs w:val="21"/>
                </w:rPr>
                <w:id w:val="-976680718"/>
                <w:text/>
              </w:sdtPr>
              <w:sdtEndPr/>
              <w:sdtContent>
                <w:r w:rsidRPr="003711BC">
                  <w:rPr>
                    <w:rFonts w:ascii="Times New Roman" w:hAnsi="Times New Roman" w:cs="Times New Roman"/>
                    <w:color w:val="FF0000"/>
                    <w:sz w:val="21"/>
                    <w:szCs w:val="21"/>
                  </w:rPr>
                  <w:t>WNL</w:t>
                </w:r>
              </w:sdtContent>
            </w:sdt>
          </w:p>
          <w:p w14:paraId="40E69BC6" w14:textId="77777777" w:rsidR="000A1812" w:rsidRDefault="000A1812">
            <w:pPr>
              <w:rPr>
                <w:rFonts w:ascii="Times New Roman" w:hAnsi="Times New Roman" w:cs="Times New Roman"/>
                <w:color w:val="FF0000"/>
                <w:sz w:val="21"/>
                <w:szCs w:val="21"/>
              </w:rPr>
            </w:pPr>
            <w:r w:rsidRPr="003711BC">
              <w:rPr>
                <w:rFonts w:ascii="Times New Roman" w:hAnsi="Times New Roman" w:cs="Times New Roman"/>
                <w:sz w:val="21"/>
                <w:szCs w:val="21"/>
              </w:rPr>
              <w:t xml:space="preserve">Tox screen: </w:t>
            </w:r>
            <w:sdt>
              <w:sdtPr>
                <w:rPr>
                  <w:rFonts w:ascii="Times New Roman" w:hAnsi="Times New Roman" w:cs="Times New Roman"/>
                  <w:color w:val="FF0000"/>
                  <w:sz w:val="21"/>
                  <w:szCs w:val="21"/>
                </w:rPr>
                <w:id w:val="1156492413"/>
                <w:text/>
              </w:sdtPr>
              <w:sdtEndPr/>
              <w:sdtContent>
                <w:r w:rsidRPr="003711BC">
                  <w:rPr>
                    <w:rFonts w:ascii="Times New Roman" w:hAnsi="Times New Roman" w:cs="Times New Roman"/>
                    <w:color w:val="FF0000"/>
                    <w:sz w:val="21"/>
                    <w:szCs w:val="21"/>
                  </w:rPr>
                  <w:t>Negative</w:t>
                </w:r>
              </w:sdtContent>
            </w:sdt>
          </w:p>
          <w:p w14:paraId="5ABFDD4A" w14:textId="77777777" w:rsidR="000A1812" w:rsidRDefault="000A1812">
            <w:pPr>
              <w:rPr>
                <w:rFonts w:ascii="Times New Roman" w:hAnsi="Times New Roman" w:cs="Times New Roman"/>
                <w:color w:val="FF0000"/>
                <w:sz w:val="21"/>
                <w:szCs w:val="21"/>
              </w:rPr>
            </w:pPr>
            <w:r w:rsidRPr="003711BC">
              <w:rPr>
                <w:rFonts w:ascii="Times New Roman" w:hAnsi="Times New Roman" w:cs="Times New Roman"/>
                <w:sz w:val="21"/>
                <w:szCs w:val="21"/>
              </w:rPr>
              <w:t xml:space="preserve">Alcohol: </w:t>
            </w:r>
            <w:sdt>
              <w:sdtPr>
                <w:rPr>
                  <w:rFonts w:ascii="Times New Roman" w:hAnsi="Times New Roman" w:cs="Times New Roman"/>
                  <w:color w:val="FF0000"/>
                  <w:sz w:val="21"/>
                  <w:szCs w:val="21"/>
                </w:rPr>
                <w:id w:val="-1257821727"/>
                <w:text/>
              </w:sdtPr>
              <w:sdtEndPr/>
              <w:sdtContent>
                <w:r w:rsidRPr="003711BC">
                  <w:rPr>
                    <w:rFonts w:ascii="Times New Roman" w:hAnsi="Times New Roman" w:cs="Times New Roman"/>
                    <w:color w:val="FF0000"/>
                    <w:sz w:val="21"/>
                    <w:szCs w:val="21"/>
                  </w:rPr>
                  <w:t>Negative</w:t>
                </w:r>
              </w:sdtContent>
            </w:sdt>
          </w:p>
          <w:p w14:paraId="26368510" w14:textId="4CC272ED" w:rsidR="000A1812" w:rsidRDefault="000A1812">
            <w:pPr>
              <w:rPr>
                <w:color w:val="000000" w:themeColor="text1"/>
              </w:rPr>
            </w:pPr>
            <w:r w:rsidRPr="003711BC">
              <w:rPr>
                <w:rFonts w:ascii="Times New Roman" w:hAnsi="Times New Roman" w:cs="Times New Roman"/>
                <w:sz w:val="21"/>
                <w:szCs w:val="21"/>
              </w:rPr>
              <w:t xml:space="preserve">HCG: </w:t>
            </w:r>
            <w:sdt>
              <w:sdtPr>
                <w:rPr>
                  <w:rFonts w:ascii="Times New Roman" w:hAnsi="Times New Roman" w:cs="Times New Roman"/>
                  <w:color w:val="FF0000"/>
                  <w:sz w:val="21"/>
                  <w:szCs w:val="21"/>
                </w:rPr>
                <w:id w:val="-438826981"/>
                <w:text/>
              </w:sdtPr>
              <w:sdtEndPr/>
              <w:sdtContent>
                <w:r w:rsidRPr="003711BC">
                  <w:rPr>
                    <w:rFonts w:ascii="Times New Roman" w:hAnsi="Times New Roman" w:cs="Times New Roman"/>
                    <w:color w:val="FF0000"/>
                    <w:sz w:val="21"/>
                    <w:szCs w:val="21"/>
                  </w:rPr>
                  <w:t>N/A</w:t>
                </w:r>
              </w:sdtContent>
            </w:sdt>
            <w:r w:rsidRPr="003B7EA4">
              <w:rPr>
                <w:color w:val="000000" w:themeColor="text1"/>
              </w:rPr>
              <w:t xml:space="preserve"> </w:t>
            </w:r>
          </w:p>
          <w:p w14:paraId="2E51309E" w14:textId="77777777" w:rsidR="000A1812" w:rsidRDefault="000A1812">
            <w:pPr>
              <w:rPr>
                <w:color w:val="000000" w:themeColor="text1"/>
              </w:rPr>
            </w:pPr>
          </w:p>
          <w:p w14:paraId="00CA79E4" w14:textId="77777777" w:rsidR="000A1812" w:rsidRDefault="000A1812">
            <w:pPr>
              <w:rPr>
                <w:color w:val="000000" w:themeColor="text1"/>
              </w:rPr>
            </w:pPr>
          </w:p>
          <w:p w14:paraId="164A4C40" w14:textId="7BC2F1FD" w:rsidR="003B7EA4" w:rsidRPr="003B7EA4" w:rsidRDefault="003B7EA4">
            <w:pPr>
              <w:rPr>
                <w:color w:val="000000" w:themeColor="text1"/>
              </w:rPr>
            </w:pPr>
            <w:r w:rsidRPr="003B7EA4">
              <w:rPr>
                <w:color w:val="000000" w:themeColor="text1"/>
              </w:rPr>
              <w:t>Physical Exam:</w:t>
            </w:r>
          </w:p>
          <w:p w14:paraId="520EAC57" w14:textId="50CA6E16" w:rsidR="003B7EA4" w:rsidRDefault="003B7EA4">
            <w:pPr>
              <w:rPr>
                <w:color w:val="000000" w:themeColor="text1"/>
              </w:rPr>
            </w:pPr>
            <w:r w:rsidRPr="003B7EA4">
              <w:rPr>
                <w:color w:val="000000" w:themeColor="text1"/>
              </w:rPr>
              <w:t>MSE:</w:t>
            </w:r>
          </w:p>
          <w:p w14:paraId="4C019148"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Patient is </w:t>
            </w:r>
            <w:r w:rsidRPr="003711BC">
              <w:rPr>
                <w:rFonts w:ascii="Times New Roman" w:hAnsi="Times New Roman" w:cs="Times New Roman"/>
                <w:color w:val="FF0000"/>
                <w:sz w:val="21"/>
                <w:szCs w:val="21"/>
              </w:rPr>
              <w:t>cooperative</w:t>
            </w:r>
            <w:r w:rsidRPr="003711BC">
              <w:rPr>
                <w:rFonts w:ascii="Times New Roman" w:hAnsi="Times New Roman" w:cs="Times New Roman"/>
                <w:sz w:val="21"/>
                <w:szCs w:val="21"/>
              </w:rPr>
              <w:t xml:space="preserve"> and </w:t>
            </w:r>
            <w:r w:rsidRPr="003711BC">
              <w:rPr>
                <w:rFonts w:ascii="Times New Roman" w:hAnsi="Times New Roman" w:cs="Times New Roman"/>
                <w:color w:val="FF0000"/>
                <w:sz w:val="21"/>
                <w:szCs w:val="21"/>
              </w:rPr>
              <w:t>conversant</w:t>
            </w:r>
            <w:r w:rsidRPr="003711BC">
              <w:rPr>
                <w:rFonts w:ascii="Times New Roman" w:hAnsi="Times New Roman" w:cs="Times New Roman"/>
                <w:sz w:val="21"/>
                <w:szCs w:val="21"/>
              </w:rPr>
              <w:t xml:space="preserve">, appears </w:t>
            </w:r>
            <w:r w:rsidRPr="003711BC">
              <w:rPr>
                <w:rFonts w:ascii="Times New Roman" w:hAnsi="Times New Roman" w:cs="Times New Roman"/>
                <w:color w:val="FF0000"/>
                <w:sz w:val="21"/>
                <w:szCs w:val="21"/>
              </w:rPr>
              <w:t>without</w:t>
            </w:r>
            <w:r w:rsidRPr="003711BC">
              <w:rPr>
                <w:rFonts w:ascii="Times New Roman" w:hAnsi="Times New Roman" w:cs="Times New Roman"/>
                <w:sz w:val="21"/>
                <w:szCs w:val="21"/>
              </w:rPr>
              <w:t xml:space="preserve"> acute distress, and </w:t>
            </w:r>
            <w:r w:rsidRPr="003711BC">
              <w:rPr>
                <w:rFonts w:ascii="Times New Roman" w:hAnsi="Times New Roman" w:cs="Times New Roman"/>
                <w:color w:val="FF0000"/>
                <w:sz w:val="21"/>
                <w:szCs w:val="21"/>
              </w:rPr>
              <w:t>fully oriented x 4</w:t>
            </w:r>
            <w:r w:rsidRPr="003711BC">
              <w:rPr>
                <w:rFonts w:ascii="Times New Roman" w:hAnsi="Times New Roman" w:cs="Times New Roman"/>
                <w:sz w:val="21"/>
                <w:szCs w:val="21"/>
              </w:rPr>
              <w:t xml:space="preserve">. Patient is dressed </w:t>
            </w:r>
            <w:sdt>
              <w:sdtPr>
                <w:rPr>
                  <w:rFonts w:ascii="Times New Roman" w:hAnsi="Times New Roman" w:cs="Times New Roman"/>
                  <w:color w:val="FF0000"/>
                  <w:sz w:val="21"/>
                  <w:szCs w:val="21"/>
                </w:rPr>
                <w:id w:val="674696720"/>
                <w:text/>
              </w:sdtPr>
              <w:sdtEndPr/>
              <w:sdtContent>
                <w:r w:rsidRPr="003711BC">
                  <w:rPr>
                    <w:rFonts w:ascii="Times New Roman" w:hAnsi="Times New Roman" w:cs="Times New Roman"/>
                    <w:color w:val="FF0000"/>
                    <w:sz w:val="21"/>
                    <w:szCs w:val="21"/>
                  </w:rPr>
                  <w:t>appropriately for age and season</w:t>
                </w:r>
              </w:sdtContent>
            </w:sdt>
            <w:r w:rsidRPr="003711BC">
              <w:rPr>
                <w:rFonts w:ascii="Times New Roman" w:hAnsi="Times New Roman" w:cs="Times New Roman"/>
                <w:color w:val="FF0000"/>
                <w:sz w:val="21"/>
                <w:szCs w:val="21"/>
              </w:rPr>
              <w:t xml:space="preserve">. </w:t>
            </w:r>
            <w:r w:rsidRPr="003711BC">
              <w:rPr>
                <w:rFonts w:ascii="Times New Roman" w:hAnsi="Times New Roman" w:cs="Times New Roman"/>
                <w:sz w:val="21"/>
                <w:szCs w:val="21"/>
              </w:rPr>
              <w:t xml:space="preserve">Psychomotor activity appears </w:t>
            </w:r>
            <w:sdt>
              <w:sdtPr>
                <w:rPr>
                  <w:rFonts w:ascii="Times New Roman" w:hAnsi="Times New Roman" w:cs="Times New Roman"/>
                  <w:color w:val="FF0000"/>
                  <w:sz w:val="21"/>
                  <w:szCs w:val="21"/>
                </w:rPr>
                <w:id w:val="-790438956"/>
                <w:text/>
              </w:sdtPr>
              <w:sdtEndPr/>
              <w:sdtContent>
                <w:r w:rsidRPr="003711BC">
                  <w:rPr>
                    <w:rFonts w:ascii="Times New Roman" w:hAnsi="Times New Roman" w:cs="Times New Roman"/>
                    <w:color w:val="FF0000"/>
                    <w:sz w:val="21"/>
                    <w:szCs w:val="21"/>
                  </w:rPr>
                  <w:t>within normal</w:t>
                </w:r>
              </w:sdtContent>
            </w:sdt>
            <w:r w:rsidRPr="003711BC">
              <w:rPr>
                <w:rFonts w:ascii="Times New Roman" w:hAnsi="Times New Roman" w:cs="Times New Roman"/>
                <w:color w:val="FF0000"/>
                <w:sz w:val="21"/>
                <w:szCs w:val="21"/>
              </w:rPr>
              <w:t>.</w:t>
            </w:r>
          </w:p>
          <w:p w14:paraId="732F477A"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Presents with </w:t>
            </w:r>
            <w:sdt>
              <w:sdtPr>
                <w:rPr>
                  <w:rFonts w:ascii="Times New Roman" w:eastAsia="Times New Roman" w:hAnsi="Times New Roman" w:cs="Times New Roman"/>
                  <w:color w:val="FF0000"/>
                  <w:sz w:val="21"/>
                  <w:szCs w:val="21"/>
                </w:rPr>
                <w:id w:val="1322541425"/>
                <w:dropDownList>
                  <w:listItem w:displayText="appropriate" w:value="appropriate"/>
                  <w:listItem w:displayText="hesitant to make" w:value="hesitant to make"/>
                  <w:listItem w:displayText="avoids" w:value="avoids"/>
                  <w:listItem w:displayText="intense" w:value="intense"/>
                  <w:listItem w:displayText="intermittent" w:value="intermittent"/>
                </w:dropDownList>
              </w:sdtPr>
              <w:sdtEndPr/>
              <w:sdtContent>
                <w:r w:rsidRPr="003711BC">
                  <w:rPr>
                    <w:rFonts w:ascii="Times New Roman" w:eastAsia="Times New Roman" w:hAnsi="Times New Roman" w:cs="Times New Roman"/>
                    <w:color w:val="FF0000"/>
                    <w:sz w:val="21"/>
                    <w:szCs w:val="21"/>
                  </w:rPr>
                  <w:t>appropriate</w:t>
                </w:r>
              </w:sdtContent>
            </w:sdt>
            <w:r w:rsidRPr="003711BC">
              <w:rPr>
                <w:rFonts w:ascii="Times New Roman" w:eastAsia="Times New Roman" w:hAnsi="Times New Roman" w:cs="Times New Roman"/>
                <w:sz w:val="21"/>
                <w:szCs w:val="21"/>
              </w:rPr>
              <w:t xml:space="preserve"> eye contact,</w:t>
            </w:r>
            <w:r w:rsidRPr="003711BC">
              <w:rPr>
                <w:rFonts w:ascii="Times New Roman" w:hAnsi="Times New Roman" w:cs="Times New Roman"/>
                <w:sz w:val="21"/>
                <w:szCs w:val="21"/>
              </w:rPr>
              <w:t xml:space="preserve"> </w:t>
            </w:r>
            <w:sdt>
              <w:sdtPr>
                <w:rPr>
                  <w:rFonts w:ascii="Times New Roman" w:eastAsia="Times New Roman" w:hAnsi="Times New Roman" w:cs="Times New Roman"/>
                  <w:color w:val="FF0000"/>
                  <w:sz w:val="21"/>
                  <w:szCs w:val="21"/>
                </w:rPr>
                <w:id w:val="-269934309"/>
                <w:dropDownList>
                  <w:listItem w:displayText="euthymic" w:value="euthymic"/>
                  <w:listItem w:displayText="dysphoric" w:value="dysphoric"/>
                  <w:listItem w:displayText="euphoric" w:value="euphoric"/>
                  <w:listItem w:displayText="anxious" w:value="anxious"/>
                  <w:listItem w:displayText="sad" w:value="sad"/>
                  <w:listItem w:displayText="angry" w:value="angry"/>
                  <w:listItem w:displayText="animated" w:value="animated"/>
                </w:dropDownList>
              </w:sdtPr>
              <w:sdtEndPr/>
              <w:sdtContent>
                <w:r w:rsidRPr="003711BC">
                  <w:rPr>
                    <w:rFonts w:ascii="Times New Roman" w:eastAsia="Times New Roman" w:hAnsi="Times New Roman" w:cs="Times New Roman"/>
                    <w:color w:val="FF0000"/>
                    <w:sz w:val="21"/>
                    <w:szCs w:val="21"/>
                  </w:rPr>
                  <w:t>euthymic</w:t>
                </w:r>
              </w:sdtContent>
            </w:sdt>
            <w:r w:rsidRPr="003711BC">
              <w:rPr>
                <w:rFonts w:ascii="Times New Roman" w:eastAsia="Times New Roman" w:hAnsi="Times New Roman" w:cs="Times New Roman"/>
                <w:color w:val="FF0000"/>
                <w:sz w:val="21"/>
                <w:szCs w:val="21"/>
              </w:rPr>
              <w:t xml:space="preserve"> </w:t>
            </w:r>
            <w:r w:rsidRPr="003711BC">
              <w:rPr>
                <w:rFonts w:ascii="Times New Roman" w:eastAsia="Times New Roman" w:hAnsi="Times New Roman" w:cs="Times New Roman"/>
                <w:color w:val="000000"/>
                <w:sz w:val="21"/>
                <w:szCs w:val="21"/>
              </w:rPr>
              <w:t xml:space="preserve">affect - </w:t>
            </w:r>
            <w:sdt>
              <w:sdtPr>
                <w:rPr>
                  <w:rFonts w:ascii="Times New Roman" w:eastAsia="Times New Roman" w:hAnsi="Times New Roman" w:cs="Times New Roman"/>
                  <w:color w:val="FF0000"/>
                  <w:sz w:val="21"/>
                  <w:szCs w:val="21"/>
                </w:rPr>
                <w:id w:val="1328012996"/>
                <w:dropDownList>
                  <w:listItem w:displayText="full" w:value="full"/>
                  <w:listItem w:displayText="restricted" w:value="restricted"/>
                  <w:listItem w:displayText="blunted" w:value="blunted"/>
                  <w:listItem w:displayText="flat" w:value="flat"/>
                  <w:listItem w:displayText="expansive" w:value="expansive"/>
                </w:dropDownList>
              </w:sdtPr>
              <w:sdtEndPr/>
              <w:sdtContent>
                <w:r w:rsidRPr="003711BC">
                  <w:rPr>
                    <w:rFonts w:ascii="Times New Roman" w:eastAsia="Times New Roman" w:hAnsi="Times New Roman" w:cs="Times New Roman"/>
                    <w:color w:val="FF0000"/>
                    <w:sz w:val="21"/>
                    <w:szCs w:val="21"/>
                  </w:rPr>
                  <w:t>full</w:t>
                </w:r>
              </w:sdtContent>
            </w:sdt>
            <w:r w:rsidRPr="003711BC">
              <w:rPr>
                <w:rFonts w:ascii="Times New Roman" w:eastAsia="Times New Roman" w:hAnsi="Times New Roman" w:cs="Times New Roman"/>
                <w:color w:val="FF0000"/>
                <w:sz w:val="21"/>
                <w:szCs w:val="21"/>
              </w:rPr>
              <w:t xml:space="preserve">, </w:t>
            </w:r>
            <w:sdt>
              <w:sdtPr>
                <w:rPr>
                  <w:rFonts w:ascii="Times New Roman" w:eastAsia="Times New Roman" w:hAnsi="Times New Roman" w:cs="Times New Roman"/>
                  <w:color w:val="FF0000"/>
                  <w:sz w:val="21"/>
                  <w:szCs w:val="21"/>
                </w:rPr>
                <w:id w:val="1120958026"/>
                <w:dropDownList>
                  <w:listItem w:displayText="even" w:value="even"/>
                  <w:listItem w:displayText="labile" w:value="labile"/>
                </w:dropDownList>
              </w:sdtPr>
              <w:sdtEndPr/>
              <w:sdtContent>
                <w:r w:rsidRPr="003711BC">
                  <w:rPr>
                    <w:rFonts w:ascii="Times New Roman" w:eastAsia="Times New Roman" w:hAnsi="Times New Roman" w:cs="Times New Roman"/>
                    <w:color w:val="FF0000"/>
                    <w:sz w:val="21"/>
                    <w:szCs w:val="21"/>
                  </w:rPr>
                  <w:t>even</w:t>
                </w:r>
              </w:sdtContent>
            </w:sdt>
            <w:r w:rsidRPr="003711BC">
              <w:rPr>
                <w:rFonts w:ascii="Times New Roman" w:eastAsia="Times New Roman" w:hAnsi="Times New Roman" w:cs="Times New Roman"/>
                <w:color w:val="FF0000"/>
                <w:sz w:val="21"/>
                <w:szCs w:val="21"/>
              </w:rPr>
              <w:t>,</w:t>
            </w:r>
            <w:r w:rsidRPr="003711BC">
              <w:rPr>
                <w:rFonts w:ascii="Times New Roman" w:eastAsia="Times New Roman" w:hAnsi="Times New Roman" w:cs="Times New Roman"/>
                <w:color w:val="000000"/>
                <w:sz w:val="21"/>
                <w:szCs w:val="21"/>
              </w:rPr>
              <w:t xml:space="preserve"> </w:t>
            </w:r>
            <w:sdt>
              <w:sdtPr>
                <w:rPr>
                  <w:rFonts w:ascii="Times New Roman" w:eastAsia="Times New Roman" w:hAnsi="Times New Roman" w:cs="Times New Roman"/>
                  <w:color w:val="FF0000"/>
                  <w:sz w:val="21"/>
                  <w:szCs w:val="21"/>
                </w:rPr>
                <w:id w:val="1344290347"/>
                <w:dropDownList>
                  <w:listItem w:displayText="congruent" w:value="congruent"/>
                  <w:listItem w:displayText="incongruent" w:value="incongruent"/>
                </w:dropDownList>
              </w:sdtPr>
              <w:sdtEndPr/>
              <w:sdtContent>
                <w:r w:rsidRPr="003711BC">
                  <w:rPr>
                    <w:rFonts w:ascii="Times New Roman" w:eastAsia="Times New Roman" w:hAnsi="Times New Roman" w:cs="Times New Roman"/>
                    <w:color w:val="FF0000"/>
                    <w:sz w:val="21"/>
                    <w:szCs w:val="21"/>
                  </w:rPr>
                  <w:t>congruent</w:t>
                </w:r>
              </w:sdtContent>
            </w:sdt>
            <w:r w:rsidRPr="003711BC">
              <w:rPr>
                <w:rFonts w:ascii="Times New Roman" w:hAnsi="Times New Roman" w:cs="Times New Roman"/>
                <w:sz w:val="21"/>
                <w:szCs w:val="21"/>
              </w:rPr>
              <w:t xml:space="preserve"> with reported mood of “</w:t>
            </w:r>
            <w:r w:rsidRPr="003711BC">
              <w:rPr>
                <w:rFonts w:ascii="Times New Roman" w:hAnsi="Times New Roman" w:cs="Times New Roman"/>
                <w:color w:val="FF0000"/>
                <w:sz w:val="21"/>
                <w:szCs w:val="21"/>
              </w:rPr>
              <w:t>x</w:t>
            </w:r>
            <w:r w:rsidRPr="003711BC">
              <w:rPr>
                <w:rFonts w:ascii="Times New Roman" w:hAnsi="Times New Roman" w:cs="Times New Roman"/>
                <w:sz w:val="21"/>
                <w:szCs w:val="21"/>
              </w:rPr>
              <w:t xml:space="preserve">”.  </w:t>
            </w:r>
            <w:r w:rsidRPr="003711BC">
              <w:rPr>
                <w:rFonts w:ascii="Times New Roman" w:eastAsia="Times New Roman" w:hAnsi="Times New Roman" w:cs="Times New Roman"/>
                <w:color w:val="000000"/>
                <w:sz w:val="21"/>
                <w:szCs w:val="21"/>
              </w:rPr>
              <w:t xml:space="preserve">Speech: </w:t>
            </w:r>
            <w:sdt>
              <w:sdtPr>
                <w:rPr>
                  <w:rFonts w:ascii="Times New Roman" w:eastAsia="Times New Roman" w:hAnsi="Times New Roman" w:cs="Times New Roman"/>
                  <w:color w:val="000000"/>
                  <w:sz w:val="21"/>
                  <w:szCs w:val="21"/>
                </w:rPr>
                <w:id w:val="1516651639"/>
                <w:showingPlcHdr/>
                <w:dropDownList>
                  <w:listItem w:displayText="spontaenous" w:value="spontaenous"/>
                  <w:listItem w:displayText="expansive" w:value="expansive"/>
                  <w:listItem w:displayText="paucity" w:value="paucity"/>
                  <w:listItem w:displayText="poverty" w:value="poverty"/>
                  <w:listItem w:displayText="talkative" w:value="talkative"/>
                </w:dropDownList>
              </w:sdtPr>
              <w:sdtEndPr/>
              <w:sdtContent>
                <w:r w:rsidRPr="003711BC">
                  <w:rPr>
                    <w:rFonts w:ascii="Times New Roman" w:hAnsi="Times New Roman" w:cs="Times New Roman"/>
                    <w:color w:val="FF0000"/>
                    <w:sz w:val="21"/>
                    <w:szCs w:val="21"/>
                  </w:rPr>
                  <w:t>spontaneous</w:t>
                </w:r>
              </w:sdtContent>
            </w:sdt>
            <w:r w:rsidRPr="003711BC">
              <w:rPr>
                <w:rFonts w:ascii="Times New Roman" w:eastAsia="Times New Roman" w:hAnsi="Times New Roman" w:cs="Times New Roman"/>
                <w:color w:val="000000"/>
                <w:sz w:val="21"/>
                <w:szCs w:val="21"/>
              </w:rPr>
              <w:t xml:space="preserve">, </w:t>
            </w:r>
            <w:sdt>
              <w:sdtPr>
                <w:rPr>
                  <w:rFonts w:ascii="Times New Roman" w:eastAsia="Times New Roman" w:hAnsi="Times New Roman" w:cs="Times New Roman"/>
                  <w:color w:val="FF0000"/>
                  <w:sz w:val="21"/>
                  <w:szCs w:val="21"/>
                </w:rPr>
                <w:id w:val="-1154216719"/>
                <w:dropDownList>
                  <w:listItem w:displayText="normal" w:value="normal"/>
                  <w:listItem w:displayText="rapid" w:value="rapid"/>
                  <w:listItem w:displayText="slowed" w:value="slowed"/>
                  <w:listItem w:displayText="pressured" w:value="pressured"/>
                </w:dropDownList>
              </w:sdtPr>
              <w:sdtEndPr/>
              <w:sdtContent>
                <w:r w:rsidRPr="003711BC">
                  <w:rPr>
                    <w:rFonts w:ascii="Times New Roman" w:eastAsia="Times New Roman" w:hAnsi="Times New Roman" w:cs="Times New Roman"/>
                    <w:color w:val="FF0000"/>
                    <w:sz w:val="21"/>
                    <w:szCs w:val="21"/>
                  </w:rPr>
                  <w:t>normal</w:t>
                </w:r>
              </w:sdtContent>
            </w:sdt>
            <w:r w:rsidRPr="003711BC">
              <w:rPr>
                <w:rFonts w:ascii="Times New Roman" w:eastAsia="Times New Roman" w:hAnsi="Times New Roman" w:cs="Times New Roman"/>
                <w:color w:val="000000"/>
                <w:sz w:val="21"/>
                <w:szCs w:val="21"/>
              </w:rPr>
              <w:t xml:space="preserve"> rate, </w:t>
            </w:r>
            <w:sdt>
              <w:sdtPr>
                <w:rPr>
                  <w:rFonts w:ascii="Times New Roman" w:eastAsia="Times New Roman" w:hAnsi="Times New Roman" w:cs="Times New Roman"/>
                  <w:color w:val="FF0000"/>
                  <w:sz w:val="21"/>
                  <w:szCs w:val="21"/>
                </w:rPr>
                <w:id w:val="1285775379"/>
                <w:dropDownList>
                  <w:listItem w:displayText="appropriate" w:value="appropriate"/>
                  <w:listItem w:displayText="loud" w:value="loud"/>
                  <w:listItem w:displayText="soft" w:value="soft"/>
                  <w:listItem w:displayText="variable" w:value="variable"/>
                  <w:listItem w:displayText="monotone" w:value="monotone"/>
                </w:dropDownList>
              </w:sdtPr>
              <w:sdtEndPr/>
              <w:sdtContent>
                <w:r w:rsidRPr="003711BC">
                  <w:rPr>
                    <w:rFonts w:ascii="Times New Roman" w:eastAsia="Times New Roman" w:hAnsi="Times New Roman" w:cs="Times New Roman"/>
                    <w:color w:val="FF0000"/>
                    <w:sz w:val="21"/>
                    <w:szCs w:val="21"/>
                  </w:rPr>
                  <w:t>appropriate</w:t>
                </w:r>
              </w:sdtContent>
            </w:sdt>
            <w:r w:rsidRPr="003711BC">
              <w:rPr>
                <w:rFonts w:ascii="Times New Roman" w:eastAsia="Times New Roman" w:hAnsi="Times New Roman" w:cs="Times New Roman"/>
                <w:color w:val="000000"/>
                <w:sz w:val="21"/>
                <w:szCs w:val="21"/>
              </w:rPr>
              <w:t xml:space="preserve"> volume/tone with </w:t>
            </w:r>
            <w:sdt>
              <w:sdtPr>
                <w:rPr>
                  <w:rFonts w:ascii="Times New Roman" w:eastAsia="Times New Roman" w:hAnsi="Times New Roman" w:cs="Times New Roman"/>
                  <w:color w:val="FF0000"/>
                  <w:sz w:val="21"/>
                  <w:szCs w:val="21"/>
                </w:rPr>
                <w:id w:val="1962533049"/>
                <w:dropDownList>
                  <w:listItem w:displayText="no problems expressing self" w:value="no problems expressing self"/>
                  <w:listItem w:displayText="anomnia" w:value="anomnia"/>
                  <w:listItem w:displayText="difficulty finding words" w:value="difficulty finding words"/>
                  <w:listItem w:displayText="misuse of words - low vocabulary" w:value="misuse of words - low vocabulary"/>
                  <w:listItem w:displayText="misuse of words - bizarre" w:value="misuse of words - bizarre"/>
                  <w:listItem w:displayText="echolalia" w:value="echolalia"/>
                  <w:listItem w:displayText="perseveration" w:value="perseveration"/>
                  <w:listItem w:displayText="mumbling" w:value="mumbling"/>
                  <w:listItem w:displayText="mute" w:value="mute"/>
                  <w:listItem w:displayText="non-verbal sounds" w:value="non-verbal sounds"/>
                </w:dropDownList>
              </w:sdtPr>
              <w:sdtEndPr/>
              <w:sdtContent>
                <w:r w:rsidRPr="003711BC">
                  <w:rPr>
                    <w:rFonts w:ascii="Times New Roman" w:eastAsia="Times New Roman" w:hAnsi="Times New Roman" w:cs="Times New Roman"/>
                    <w:color w:val="FF0000"/>
                    <w:sz w:val="21"/>
                    <w:szCs w:val="21"/>
                  </w:rPr>
                  <w:t>no problems expressing self</w:t>
                </w:r>
              </w:sdtContent>
            </w:sdt>
            <w:r w:rsidRPr="003711BC">
              <w:rPr>
                <w:rFonts w:ascii="Times New Roman" w:eastAsia="Times New Roman" w:hAnsi="Times New Roman" w:cs="Times New Roman"/>
                <w:color w:val="FF0000"/>
                <w:sz w:val="21"/>
                <w:szCs w:val="21"/>
              </w:rPr>
              <w:t xml:space="preserve">. </w:t>
            </w:r>
          </w:p>
          <w:p w14:paraId="77D61432"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eastAsia="Times New Roman" w:hAnsi="Times New Roman" w:cs="Times New Roman"/>
                <w:color w:val="000000"/>
                <w:sz w:val="21"/>
                <w:szCs w:val="21"/>
              </w:rPr>
              <w:t xml:space="preserve">TC: </w:t>
            </w:r>
            <w:sdt>
              <w:sdtPr>
                <w:rPr>
                  <w:rFonts w:ascii="Times New Roman" w:eastAsia="Times New Roman" w:hAnsi="Times New Roman" w:cs="Times New Roman"/>
                  <w:color w:val="FF0000"/>
                  <w:sz w:val="21"/>
                  <w:szCs w:val="21"/>
                </w:rPr>
                <w:id w:val="-1331286591"/>
                <w:dropDownList>
                  <w:listItem w:displayText="no abnormal" w:value="no abnormal"/>
                  <w:listItem w:displayText="abnormal" w:value="abnormal"/>
                </w:dropDownList>
              </w:sdtPr>
              <w:sdtEndPr/>
              <w:sdtContent>
                <w:r w:rsidRPr="003711BC">
                  <w:rPr>
                    <w:rFonts w:ascii="Times New Roman" w:eastAsia="Times New Roman" w:hAnsi="Times New Roman" w:cs="Times New Roman"/>
                    <w:color w:val="FF0000"/>
                    <w:sz w:val="21"/>
                    <w:szCs w:val="21"/>
                  </w:rPr>
                  <w:t>no abnormal</w:t>
                </w:r>
              </w:sdtContent>
            </w:sdt>
            <w:r w:rsidRPr="003711BC">
              <w:rPr>
                <w:rFonts w:ascii="Times New Roman" w:eastAsia="Times New Roman" w:hAnsi="Times New Roman" w:cs="Times New Roman"/>
                <w:color w:val="000000"/>
                <w:sz w:val="21"/>
                <w:szCs w:val="21"/>
              </w:rPr>
              <w:t xml:space="preserve"> content elicited, </w:t>
            </w:r>
            <w:sdt>
              <w:sdtPr>
                <w:rPr>
                  <w:rFonts w:ascii="Times New Roman" w:eastAsia="Times New Roman" w:hAnsi="Times New Roman" w:cs="Times New Roman"/>
                  <w:color w:val="FF0000"/>
                  <w:sz w:val="21"/>
                  <w:szCs w:val="21"/>
                </w:rPr>
                <w:id w:val="393082164"/>
                <w:dropDownList>
                  <w:listItem w:displayText="denies" w:value="denies"/>
                  <w:listItem w:displayText="reports" w:value="reports"/>
                </w:dropDownList>
              </w:sdtPr>
              <w:sdtEndPr/>
              <w:sdtContent>
                <w:r w:rsidRPr="003711BC">
                  <w:rPr>
                    <w:rFonts w:ascii="Times New Roman" w:eastAsia="Times New Roman" w:hAnsi="Times New Roman" w:cs="Times New Roman"/>
                    <w:color w:val="FF0000"/>
                    <w:sz w:val="21"/>
                    <w:szCs w:val="21"/>
                  </w:rPr>
                  <w:t>denies</w:t>
                </w:r>
              </w:sdtContent>
            </w:sdt>
            <w:r w:rsidRPr="003711BC">
              <w:rPr>
                <w:rFonts w:ascii="Times New Roman" w:hAnsi="Times New Roman" w:cs="Times New Roman"/>
                <w:sz w:val="21"/>
                <w:szCs w:val="21"/>
              </w:rPr>
              <w:t xml:space="preserve"> suicidal ideation and </w:t>
            </w:r>
            <w:sdt>
              <w:sdtPr>
                <w:rPr>
                  <w:rFonts w:ascii="Times New Roman" w:eastAsia="Times New Roman" w:hAnsi="Times New Roman" w:cs="Times New Roman"/>
                  <w:color w:val="FF0000"/>
                  <w:sz w:val="21"/>
                  <w:szCs w:val="21"/>
                </w:rPr>
                <w:id w:val="1115489918"/>
                <w:dropDownList>
                  <w:listItem w:displayText="denies" w:value="denies"/>
                  <w:listItem w:displayText="reports" w:value="reports"/>
                </w:dropDownList>
              </w:sdtPr>
              <w:sdtEndPr/>
              <w:sdtContent>
                <w:r w:rsidRPr="003711BC">
                  <w:rPr>
                    <w:rFonts w:ascii="Times New Roman" w:eastAsia="Times New Roman" w:hAnsi="Times New Roman" w:cs="Times New Roman"/>
                    <w:color w:val="FF0000"/>
                    <w:sz w:val="21"/>
                    <w:szCs w:val="21"/>
                  </w:rPr>
                  <w:t>denies</w:t>
                </w:r>
              </w:sdtContent>
            </w:sdt>
            <w:r w:rsidRPr="003711BC">
              <w:rPr>
                <w:rFonts w:ascii="Times New Roman" w:eastAsia="Times New Roman" w:hAnsi="Times New Roman" w:cs="Times New Roman"/>
                <w:sz w:val="21"/>
                <w:szCs w:val="21"/>
              </w:rPr>
              <w:t xml:space="preserve"> </w:t>
            </w:r>
            <w:r w:rsidRPr="003711BC">
              <w:rPr>
                <w:rFonts w:ascii="Times New Roman" w:hAnsi="Times New Roman" w:cs="Times New Roman"/>
                <w:sz w:val="21"/>
                <w:szCs w:val="21"/>
              </w:rPr>
              <w:t>homicidal ideation</w:t>
            </w:r>
            <w:r w:rsidRPr="003711BC">
              <w:rPr>
                <w:rFonts w:ascii="Times New Roman" w:eastAsia="Times New Roman" w:hAnsi="Times New Roman" w:cs="Times New Roman"/>
                <w:color w:val="000000"/>
                <w:sz w:val="21"/>
                <w:szCs w:val="21"/>
              </w:rPr>
              <w:t xml:space="preserve">. Process appears </w:t>
            </w:r>
            <w:sdt>
              <w:sdtPr>
                <w:rPr>
                  <w:rFonts w:ascii="Times New Roman" w:eastAsia="Times New Roman" w:hAnsi="Times New Roman" w:cs="Times New Roman"/>
                  <w:color w:val="FF0000"/>
                  <w:sz w:val="21"/>
                  <w:szCs w:val="21"/>
                </w:rPr>
                <w:id w:val="2038299974"/>
                <w:dropDownList>
                  <w:listItem w:displayText="linear" w:value="linear"/>
                  <w:listItem w:displayText="circumstancial" w:value="circumstancial"/>
                  <w:listItem w:displayText="tangential" w:value="tangential"/>
                  <w:listItem w:displayText="concrete" w:value="concrete"/>
                </w:dropDownList>
              </w:sdtPr>
              <w:sdtEndPr/>
              <w:sdtContent>
                <w:r w:rsidRPr="003711BC">
                  <w:rPr>
                    <w:rFonts w:ascii="Times New Roman" w:eastAsia="Times New Roman" w:hAnsi="Times New Roman" w:cs="Times New Roman"/>
                    <w:color w:val="FF0000"/>
                    <w:sz w:val="21"/>
                    <w:szCs w:val="21"/>
                  </w:rPr>
                  <w:t>linear</w:t>
                </w:r>
              </w:sdtContent>
            </w:sdt>
            <w:r w:rsidRPr="003711BC">
              <w:rPr>
                <w:rFonts w:ascii="Times New Roman" w:eastAsia="Times New Roman" w:hAnsi="Times New Roman" w:cs="Times New Roman"/>
                <w:color w:val="000000"/>
                <w:sz w:val="21"/>
                <w:szCs w:val="21"/>
              </w:rPr>
              <w:t xml:space="preserve">, </w:t>
            </w:r>
            <w:sdt>
              <w:sdtPr>
                <w:rPr>
                  <w:rFonts w:ascii="Times New Roman" w:eastAsia="Times New Roman" w:hAnsi="Times New Roman" w:cs="Times New Roman"/>
                  <w:color w:val="FF0000"/>
                  <w:sz w:val="21"/>
                  <w:szCs w:val="21"/>
                </w:rPr>
                <w:id w:val="-1522073317"/>
                <w:dropDownList>
                  <w:listItem w:displayText="coherent" w:value="coherent"/>
                  <w:listItem w:displayText="incoherent" w:value="incoherent"/>
                </w:dropDownList>
              </w:sdtPr>
              <w:sdtEndPr/>
              <w:sdtContent>
                <w:r w:rsidRPr="003711BC">
                  <w:rPr>
                    <w:rFonts w:ascii="Times New Roman" w:eastAsia="Times New Roman" w:hAnsi="Times New Roman" w:cs="Times New Roman"/>
                    <w:color w:val="FF0000"/>
                    <w:sz w:val="21"/>
                    <w:szCs w:val="21"/>
                  </w:rPr>
                  <w:t>coherent</w:t>
                </w:r>
              </w:sdtContent>
            </w:sdt>
            <w:r w:rsidRPr="003711BC">
              <w:rPr>
                <w:rFonts w:ascii="Times New Roman" w:eastAsia="Times New Roman" w:hAnsi="Times New Roman" w:cs="Times New Roman"/>
                <w:color w:val="000000"/>
                <w:sz w:val="21"/>
                <w:szCs w:val="21"/>
              </w:rPr>
              <w:t xml:space="preserve">, </w:t>
            </w:r>
            <w:sdt>
              <w:sdtPr>
                <w:rPr>
                  <w:rFonts w:ascii="Times New Roman" w:eastAsia="Times New Roman" w:hAnsi="Times New Roman" w:cs="Times New Roman"/>
                  <w:color w:val="FF0000"/>
                  <w:sz w:val="21"/>
                  <w:szCs w:val="21"/>
                </w:rPr>
                <w:id w:val="-407226563"/>
                <w:dropDownList>
                  <w:listItem w:displayText="goal-directed" w:value="goal-directed"/>
                  <w:listItem w:displayText="preoccupied" w:value="preoccupied"/>
                  <w:listItem w:displayText="ruminative" w:value="ruminative"/>
                  <w:listItem w:displayText="loose associations" w:value="loose associations"/>
                  <w:listItem w:displayText="thought blocking" w:value="thought blocking"/>
                  <w:listItem w:displayText="racing thoughts" w:value="racing thoughts"/>
                  <w:listItem w:displayText="perseveration" w:value="perseveration"/>
                  <w:listItem w:displayText="neologisms" w:value="neologisms"/>
                  <w:listItem w:displayText="flight of ideas" w:value="flight of ideas"/>
                </w:dropDownList>
              </w:sdtPr>
              <w:sdtEndPr/>
              <w:sdtContent>
                <w:r w:rsidRPr="003711BC">
                  <w:rPr>
                    <w:rFonts w:ascii="Times New Roman" w:eastAsia="Times New Roman" w:hAnsi="Times New Roman" w:cs="Times New Roman"/>
                    <w:color w:val="FF0000"/>
                    <w:sz w:val="21"/>
                    <w:szCs w:val="21"/>
                  </w:rPr>
                  <w:t>goal-directed</w:t>
                </w:r>
              </w:sdtContent>
            </w:sdt>
            <w:r w:rsidRPr="003711BC">
              <w:rPr>
                <w:rFonts w:ascii="Times New Roman" w:eastAsia="Times New Roman" w:hAnsi="Times New Roman" w:cs="Times New Roman"/>
                <w:color w:val="FF0000"/>
                <w:sz w:val="21"/>
                <w:szCs w:val="21"/>
              </w:rPr>
              <w:t>.</w:t>
            </w:r>
          </w:p>
          <w:p w14:paraId="6AD1AC2F" w14:textId="77777777" w:rsidR="000A1812" w:rsidRPr="003711BC" w:rsidRDefault="000A1812" w:rsidP="000A1812">
            <w:pPr>
              <w:rPr>
                <w:rFonts w:ascii="Times New Roman" w:hAnsi="Times New Roman" w:cs="Times New Roman"/>
                <w:sz w:val="21"/>
                <w:szCs w:val="21"/>
              </w:rPr>
            </w:pPr>
            <w:r w:rsidRPr="003711BC">
              <w:rPr>
                <w:rFonts w:ascii="Times New Roman" w:hAnsi="Times New Roman" w:cs="Times New Roman"/>
                <w:sz w:val="21"/>
                <w:szCs w:val="21"/>
              </w:rPr>
              <w:t xml:space="preserve">Cognition </w:t>
            </w:r>
            <w:sdt>
              <w:sdtPr>
                <w:rPr>
                  <w:rFonts w:ascii="Times New Roman" w:hAnsi="Times New Roman" w:cs="Times New Roman"/>
                  <w:color w:val="FF0000"/>
                  <w:sz w:val="21"/>
                  <w:szCs w:val="21"/>
                </w:rPr>
                <w:id w:val="1700510524"/>
                <w:text/>
              </w:sdtPr>
              <w:sdtEndPr/>
              <w:sdtContent>
                <w:r w:rsidRPr="003711BC">
                  <w:rPr>
                    <w:rFonts w:ascii="Times New Roman" w:hAnsi="Times New Roman" w:cs="Times New Roman"/>
                    <w:color w:val="FF0000"/>
                    <w:sz w:val="21"/>
                    <w:szCs w:val="21"/>
                  </w:rPr>
                  <w:t>appears grossly intact</w:t>
                </w:r>
              </w:sdtContent>
            </w:sdt>
            <w:r w:rsidRPr="003711BC">
              <w:rPr>
                <w:rFonts w:ascii="Times New Roman" w:hAnsi="Times New Roman" w:cs="Times New Roman"/>
                <w:sz w:val="21"/>
                <w:szCs w:val="21"/>
              </w:rPr>
              <w:t xml:space="preserve"> with </w:t>
            </w:r>
            <w:sdt>
              <w:sdtPr>
                <w:rPr>
                  <w:rFonts w:ascii="Times New Roman" w:hAnsi="Times New Roman" w:cs="Times New Roman"/>
                  <w:color w:val="FF0000"/>
                  <w:sz w:val="21"/>
                  <w:szCs w:val="21"/>
                </w:rPr>
                <w:id w:val="756866144"/>
                <w:dropDownList>
                  <w:listItem w:displayText="appropriate" w:value="appropriate"/>
                  <w:listItem w:displayText="limited" w:value="limited"/>
                  <w:listItem w:displayText="difficulty attending to topics" w:value="difficulty attending to topics"/>
                </w:dropDownList>
              </w:sdtPr>
              <w:sdtEndPr/>
              <w:sdtContent>
                <w:r w:rsidRPr="003711BC">
                  <w:rPr>
                    <w:rFonts w:ascii="Times New Roman" w:hAnsi="Times New Roman" w:cs="Times New Roman"/>
                    <w:color w:val="FF0000"/>
                    <w:sz w:val="21"/>
                    <w:szCs w:val="21"/>
                  </w:rPr>
                  <w:t>appropriate</w:t>
                </w:r>
              </w:sdtContent>
            </w:sdt>
            <w:r w:rsidRPr="003711BC">
              <w:rPr>
                <w:rFonts w:ascii="Times New Roman" w:hAnsi="Times New Roman" w:cs="Times New Roman"/>
                <w:color w:val="FF0000"/>
                <w:sz w:val="21"/>
                <w:szCs w:val="21"/>
              </w:rPr>
              <w:t xml:space="preserve"> </w:t>
            </w:r>
            <w:r w:rsidRPr="003711BC">
              <w:rPr>
                <w:rFonts w:ascii="Times New Roman" w:hAnsi="Times New Roman" w:cs="Times New Roman"/>
                <w:sz w:val="21"/>
                <w:szCs w:val="21"/>
              </w:rPr>
              <w:t xml:space="preserve">attention span &amp; concentration and </w:t>
            </w:r>
            <w:r w:rsidRPr="003711BC">
              <w:rPr>
                <w:rFonts w:ascii="Times New Roman" w:hAnsi="Times New Roman" w:cs="Times New Roman"/>
                <w:color w:val="FF0000"/>
                <w:sz w:val="21"/>
                <w:szCs w:val="21"/>
              </w:rPr>
              <w:t xml:space="preserve">average </w:t>
            </w:r>
            <w:r w:rsidRPr="003711BC">
              <w:rPr>
                <w:rFonts w:ascii="Times New Roman" w:hAnsi="Times New Roman" w:cs="Times New Roman"/>
                <w:sz w:val="21"/>
                <w:szCs w:val="21"/>
              </w:rPr>
              <w:t xml:space="preserve">fund of knowledge. </w:t>
            </w:r>
          </w:p>
          <w:p w14:paraId="00EE2B58" w14:textId="4AD505D9" w:rsidR="000A1812" w:rsidRDefault="000A1812" w:rsidP="000A1812">
            <w:pPr>
              <w:rPr>
                <w:rFonts w:ascii="Times New Roman" w:eastAsia="Times New Roman" w:hAnsi="Times New Roman" w:cs="Times New Roman"/>
                <w:color w:val="FF0000"/>
                <w:sz w:val="21"/>
                <w:szCs w:val="21"/>
              </w:rPr>
            </w:pPr>
            <w:r w:rsidRPr="003711BC">
              <w:rPr>
                <w:rFonts w:ascii="Times New Roman" w:eastAsia="Times New Roman" w:hAnsi="Times New Roman" w:cs="Times New Roman"/>
                <w:color w:val="000000"/>
                <w:sz w:val="21"/>
                <w:szCs w:val="21"/>
              </w:rPr>
              <w:t xml:space="preserve">Judgment appears </w:t>
            </w:r>
            <w:sdt>
              <w:sdtPr>
                <w:rPr>
                  <w:rFonts w:ascii="Times New Roman" w:eastAsia="Times New Roman" w:hAnsi="Times New Roman" w:cs="Times New Roman"/>
                  <w:color w:val="FF0000"/>
                  <w:sz w:val="21"/>
                  <w:szCs w:val="21"/>
                </w:rPr>
                <w:id w:val="-1771543994"/>
                <w:dropDownList>
                  <w:listItem w:displayText="fair" w:value="fair"/>
                  <w:listItem w:displayText="impaired" w:value="impaired"/>
                  <w:listItem w:displayText="presumed impaired" w:value="presumed impaired"/>
                  <w:listItem w:displayText="grossly impaired" w:value="grossly impaired"/>
                  <w:listItem w:displayText="poor" w:value="poor"/>
                </w:dropDownList>
              </w:sdtPr>
              <w:sdtEndPr/>
              <w:sdtContent>
                <w:r w:rsidRPr="003711BC">
                  <w:rPr>
                    <w:rFonts w:ascii="Times New Roman" w:eastAsia="Times New Roman" w:hAnsi="Times New Roman" w:cs="Times New Roman"/>
                    <w:color w:val="FF0000"/>
                    <w:sz w:val="21"/>
                    <w:szCs w:val="21"/>
                  </w:rPr>
                  <w:t>fair</w:t>
                </w:r>
              </w:sdtContent>
            </w:sdt>
            <w:r w:rsidRPr="003711BC">
              <w:rPr>
                <w:rFonts w:ascii="Times New Roman" w:eastAsia="Times New Roman" w:hAnsi="Times New Roman" w:cs="Times New Roman"/>
                <w:color w:val="000000"/>
                <w:sz w:val="21"/>
                <w:szCs w:val="21"/>
              </w:rPr>
              <w:t xml:space="preserve"> . Insight appears</w:t>
            </w:r>
            <w:r w:rsidRPr="003711BC">
              <w:rPr>
                <w:rFonts w:ascii="Times New Roman" w:hAnsi="Times New Roman" w:cs="Times New Roman"/>
                <w:sz w:val="21"/>
                <w:szCs w:val="21"/>
              </w:rPr>
              <w:t xml:space="preserve"> </w:t>
            </w:r>
            <w:sdt>
              <w:sdtPr>
                <w:rPr>
                  <w:rFonts w:ascii="Times New Roman" w:eastAsia="Times New Roman" w:hAnsi="Times New Roman" w:cs="Times New Roman"/>
                  <w:color w:val="FF0000"/>
                  <w:sz w:val="21"/>
                  <w:szCs w:val="21"/>
                </w:rPr>
                <w:id w:val="-1593232043"/>
                <w:dropDownList>
                  <w:listItem w:displayText="fair" w:value="fair"/>
                  <w:listItem w:displayText="impaired" w:value="impaired"/>
                  <w:listItem w:displayText="presumed impaired" w:value="presumed impaired"/>
                  <w:listItem w:displayText="grossly impaired" w:value="grossly impaired"/>
                  <w:listItem w:displayText="poor" w:value="poor"/>
                </w:dropDownList>
              </w:sdtPr>
              <w:sdtEndPr/>
              <w:sdtContent>
                <w:r w:rsidRPr="003711BC">
                  <w:rPr>
                    <w:rFonts w:ascii="Times New Roman" w:eastAsia="Times New Roman" w:hAnsi="Times New Roman" w:cs="Times New Roman"/>
                    <w:color w:val="FF0000"/>
                    <w:sz w:val="21"/>
                    <w:szCs w:val="21"/>
                  </w:rPr>
                  <w:t>fair</w:t>
                </w:r>
              </w:sdtContent>
            </w:sdt>
          </w:p>
          <w:p w14:paraId="694E2481" w14:textId="5F9763E5" w:rsidR="000A1812" w:rsidRDefault="000A1812" w:rsidP="000A1812">
            <w:pPr>
              <w:rPr>
                <w:rFonts w:ascii="Times New Roman" w:eastAsia="Times New Roman" w:hAnsi="Times New Roman" w:cs="Times New Roman"/>
                <w:color w:val="FF0000"/>
                <w:sz w:val="21"/>
                <w:szCs w:val="21"/>
              </w:rPr>
            </w:pPr>
          </w:p>
          <w:p w14:paraId="4DE0246D" w14:textId="183D5B03" w:rsidR="000A1812" w:rsidRDefault="000A1812" w:rsidP="000A1812">
            <w:pPr>
              <w:rPr>
                <w:rFonts w:ascii="Times New Roman" w:hAnsi="Times New Roman" w:cs="Times New Roman"/>
                <w:sz w:val="21"/>
                <w:szCs w:val="21"/>
              </w:rPr>
            </w:pPr>
            <w:r w:rsidRPr="003711BC">
              <w:rPr>
                <w:rFonts w:ascii="Times New Roman" w:hAnsi="Times New Roman" w:cs="Times New Roman"/>
                <w:sz w:val="21"/>
                <w:szCs w:val="21"/>
              </w:rPr>
              <w:t xml:space="preserve">The patient </w:t>
            </w:r>
            <w:sdt>
              <w:sdtPr>
                <w:rPr>
                  <w:rFonts w:ascii="Times New Roman" w:hAnsi="Times New Roman" w:cs="Times New Roman"/>
                  <w:color w:val="FF0000"/>
                  <w:sz w:val="21"/>
                  <w:szCs w:val="21"/>
                </w:rPr>
                <w:id w:val="-2096231885"/>
                <w:text/>
              </w:sdtPr>
              <w:sdtEndPr/>
              <w:sdtContent>
                <w:r w:rsidRPr="003711BC">
                  <w:rPr>
                    <w:rFonts w:ascii="Times New Roman" w:hAnsi="Times New Roman" w:cs="Times New Roman"/>
                    <w:color w:val="FF0000"/>
                    <w:sz w:val="21"/>
                    <w:szCs w:val="21"/>
                  </w:rPr>
                  <w:t>is able</w:t>
                </w:r>
              </w:sdtContent>
            </w:sdt>
            <w:r w:rsidRPr="003711BC">
              <w:rPr>
                <w:rFonts w:ascii="Times New Roman" w:hAnsi="Times New Roman" w:cs="Times New Roman"/>
                <w:color w:val="FF0000"/>
                <w:sz w:val="21"/>
                <w:szCs w:val="21"/>
              </w:rPr>
              <w:t xml:space="preserve"> </w:t>
            </w:r>
            <w:r w:rsidRPr="003711BC">
              <w:rPr>
                <w:rFonts w:ascii="Times New Roman" w:hAnsi="Times New Roman" w:cs="Times New Roman"/>
                <w:sz w:val="21"/>
                <w:szCs w:val="21"/>
              </w:rPr>
              <w:t xml:space="preserve">to articulate needs, </w:t>
            </w:r>
            <w:sdt>
              <w:sdtPr>
                <w:rPr>
                  <w:rFonts w:ascii="Times New Roman" w:hAnsi="Times New Roman" w:cs="Times New Roman"/>
                  <w:color w:val="FF0000"/>
                  <w:sz w:val="21"/>
                  <w:szCs w:val="21"/>
                </w:rPr>
                <w:id w:val="-513762455"/>
                <w:text/>
              </w:sdtPr>
              <w:sdtEndPr/>
              <w:sdtContent>
                <w:r w:rsidRPr="003711BC">
                  <w:rPr>
                    <w:rFonts w:ascii="Times New Roman" w:hAnsi="Times New Roman" w:cs="Times New Roman"/>
                    <w:color w:val="FF0000"/>
                    <w:sz w:val="21"/>
                    <w:szCs w:val="21"/>
                  </w:rPr>
                  <w:t>is</w:t>
                </w:r>
              </w:sdtContent>
            </w:sdt>
            <w:r w:rsidRPr="003711BC">
              <w:rPr>
                <w:rFonts w:ascii="Times New Roman" w:hAnsi="Times New Roman" w:cs="Times New Roman"/>
                <w:sz w:val="21"/>
                <w:szCs w:val="21"/>
              </w:rPr>
              <w:t xml:space="preserve"> motivated for compliance and adherence to medication regimen. Patient </w:t>
            </w:r>
            <w:r w:rsidRPr="003711BC">
              <w:rPr>
                <w:rFonts w:ascii="Times New Roman" w:hAnsi="Times New Roman" w:cs="Times New Roman"/>
                <w:color w:val="FF0000"/>
                <w:sz w:val="21"/>
                <w:szCs w:val="21"/>
              </w:rPr>
              <w:t>is</w:t>
            </w:r>
            <w:r w:rsidRPr="003711BC">
              <w:rPr>
                <w:rFonts w:ascii="Times New Roman" w:hAnsi="Times New Roman" w:cs="Times New Roman"/>
                <w:sz w:val="21"/>
                <w:szCs w:val="21"/>
              </w:rPr>
              <w:t xml:space="preserve"> willing </w:t>
            </w:r>
            <w:r w:rsidRPr="003711BC">
              <w:rPr>
                <w:rFonts w:ascii="Times New Roman" w:hAnsi="Times New Roman" w:cs="Times New Roman"/>
                <w:color w:val="FF0000"/>
                <w:sz w:val="21"/>
                <w:szCs w:val="21"/>
              </w:rPr>
              <w:t xml:space="preserve">and able </w:t>
            </w:r>
            <w:r w:rsidRPr="003711BC">
              <w:rPr>
                <w:rFonts w:ascii="Times New Roman" w:hAnsi="Times New Roman" w:cs="Times New Roman"/>
                <w:sz w:val="21"/>
                <w:szCs w:val="21"/>
              </w:rPr>
              <w:t>to participate with treatment, disposition, and discharge planning.</w:t>
            </w:r>
          </w:p>
          <w:p w14:paraId="04D9532B" w14:textId="20583A44" w:rsidR="00DF7CFA" w:rsidRDefault="00DF7CFA" w:rsidP="000A1812">
            <w:pPr>
              <w:rPr>
                <w:rFonts w:ascii="Times New Roman" w:hAnsi="Times New Roman" w:cs="Times New Roman"/>
                <w:sz w:val="21"/>
                <w:szCs w:val="21"/>
              </w:rPr>
            </w:pPr>
          </w:p>
          <w:p w14:paraId="29874F87" w14:textId="77777777" w:rsidR="00DF7CFA" w:rsidRDefault="00DF7CFA" w:rsidP="00DF7CFA">
            <w:pPr>
              <w:shd w:val="clear" w:color="auto" w:fill="FEFEFE"/>
              <w:spacing w:after="90"/>
              <w:textAlignment w:val="baseline"/>
              <w:rPr>
                <w:rFonts w:ascii="Times New Roman" w:hAnsi="Times New Roman" w:cs="Times New Roman"/>
                <w:sz w:val="21"/>
                <w:szCs w:val="21"/>
              </w:rPr>
            </w:pPr>
            <w:r w:rsidRPr="00DF7CFA">
              <w:rPr>
                <w:rFonts w:ascii="Times New Roman" w:hAnsi="Times New Roman" w:cs="Times New Roman"/>
                <w:sz w:val="21"/>
                <w:szCs w:val="21"/>
              </w:rPr>
              <w:t xml:space="preserve">Diagnostic testing: </w:t>
            </w:r>
          </w:p>
          <w:p w14:paraId="4702AFE8" w14:textId="77777777" w:rsidR="00DF7CFA" w:rsidRPr="00DF7CFA" w:rsidRDefault="00DF7CFA" w:rsidP="00DF7CFA">
            <w:pPr>
              <w:pStyle w:val="ListParagraph"/>
              <w:numPr>
                <w:ilvl w:val="0"/>
                <w:numId w:val="20"/>
              </w:numPr>
              <w:shd w:val="clear" w:color="auto" w:fill="FEFEFE"/>
              <w:spacing w:after="90"/>
              <w:ind w:left="2227" w:hanging="450"/>
              <w:textAlignment w:val="baseline"/>
              <w:rPr>
                <w:rFonts w:ascii="Times New Roman" w:hAnsi="Times New Roman" w:cs="Times New Roman"/>
                <w:color w:val="FF0000"/>
                <w:sz w:val="21"/>
                <w:szCs w:val="21"/>
              </w:rPr>
            </w:pPr>
            <w:r w:rsidRPr="00DF7CFA">
              <w:rPr>
                <w:rFonts w:ascii="Times New Roman" w:hAnsi="Times New Roman" w:cs="Times New Roman"/>
                <w:color w:val="FF0000"/>
                <w:sz w:val="21"/>
                <w:szCs w:val="21"/>
              </w:rPr>
              <w:t>PHQ-9, psychiatric assessment</w:t>
            </w:r>
          </w:p>
          <w:p w14:paraId="73C00B88" w14:textId="77777777" w:rsidR="00DF7CFA" w:rsidRDefault="00DF7CFA" w:rsidP="000A1812">
            <w:pPr>
              <w:rPr>
                <w:rFonts w:ascii="Times New Roman" w:hAnsi="Times New Roman" w:cs="Times New Roman"/>
                <w:sz w:val="21"/>
                <w:szCs w:val="21"/>
              </w:rPr>
            </w:pPr>
          </w:p>
          <w:p w14:paraId="568800A9" w14:textId="77777777" w:rsidR="000A1812" w:rsidRPr="003B7EA4" w:rsidRDefault="000A1812" w:rsidP="000A1812">
            <w:pPr>
              <w:rPr>
                <w:color w:val="000000" w:themeColor="text1"/>
              </w:rPr>
            </w:pPr>
          </w:p>
          <w:p w14:paraId="206A5A4D" w14:textId="74FE123D" w:rsidR="003B7EA4" w:rsidRPr="003B7EA4" w:rsidRDefault="003B7EA4">
            <w:pPr>
              <w:rPr>
                <w:color w:val="000000" w:themeColor="text1"/>
              </w:rPr>
            </w:pPr>
          </w:p>
        </w:tc>
      </w:tr>
      <w:tr w:rsidR="00BB3610" w14:paraId="7532E96F" w14:textId="77777777" w:rsidTr="003B7EA4">
        <w:tc>
          <w:tcPr>
            <w:tcW w:w="2430" w:type="dxa"/>
          </w:tcPr>
          <w:p w14:paraId="3F6CBBD2" w14:textId="77777777" w:rsidR="00910A9A" w:rsidRDefault="0002582C">
            <w:pPr>
              <w:rPr>
                <w:bCs/>
                <w:i/>
              </w:rPr>
            </w:pPr>
            <w:r w:rsidRPr="0002582C">
              <w:rPr>
                <w:bCs/>
                <w:i/>
              </w:rPr>
              <w:t xml:space="preserve">This is where the “facts” are located. </w:t>
            </w:r>
          </w:p>
          <w:p w14:paraId="0D1AADA1" w14:textId="77777777" w:rsidR="00910A9A" w:rsidRDefault="00910A9A">
            <w:pPr>
              <w:rPr>
                <w:bCs/>
                <w:i/>
              </w:rPr>
            </w:pPr>
            <w:r>
              <w:rPr>
                <w:bCs/>
                <w:i/>
              </w:rPr>
              <w:t xml:space="preserve">Vitals, </w:t>
            </w:r>
          </w:p>
          <w:p w14:paraId="413D3CE9" w14:textId="462CE8DA" w:rsidR="00910A9A" w:rsidRPr="000A1812" w:rsidRDefault="000A1812">
            <w:pPr>
              <w:rPr>
                <w:b/>
                <w:i/>
              </w:rPr>
            </w:pPr>
            <w:r>
              <w:rPr>
                <w:b/>
                <w:i/>
                <w:highlight w:val="lightGray"/>
              </w:rPr>
              <w:t>**</w:t>
            </w:r>
            <w:r w:rsidR="00910A9A" w:rsidRPr="000A1812">
              <w:rPr>
                <w:b/>
                <w:i/>
                <w:highlight w:val="lightGray"/>
              </w:rPr>
              <w:t>Physical Exam (if performed</w:t>
            </w:r>
            <w:r>
              <w:rPr>
                <w:b/>
                <w:i/>
                <w:highlight w:val="lightGray"/>
              </w:rPr>
              <w:t>, will not be performed every visit in every setting</w:t>
            </w:r>
            <w:r w:rsidR="00910A9A" w:rsidRPr="000A1812">
              <w:rPr>
                <w:b/>
                <w:i/>
                <w:highlight w:val="lightGray"/>
              </w:rPr>
              <w:t>)</w:t>
            </w:r>
          </w:p>
          <w:p w14:paraId="2DF1F227" w14:textId="65569906" w:rsidR="00BB3610" w:rsidRPr="0002582C" w:rsidRDefault="0002582C">
            <w:pPr>
              <w:rPr>
                <w:i/>
              </w:rPr>
            </w:pPr>
            <w:r w:rsidRPr="0002582C">
              <w:rPr>
                <w:bCs/>
                <w:i/>
              </w:rPr>
              <w:t>Include relevant labs, test results, and Include MSE, risk assessment here, and psychiatric screening measure results.</w:t>
            </w:r>
          </w:p>
        </w:tc>
        <w:tc>
          <w:tcPr>
            <w:tcW w:w="9450" w:type="dxa"/>
            <w:vMerge/>
          </w:tcPr>
          <w:p w14:paraId="35E38A06" w14:textId="77777777" w:rsidR="00BB3610" w:rsidRDefault="00BB3610">
            <w:pPr>
              <w:widowControl w:val="0"/>
              <w:pBdr>
                <w:top w:val="nil"/>
                <w:left w:val="nil"/>
                <w:bottom w:val="nil"/>
                <w:right w:val="nil"/>
                <w:between w:val="nil"/>
              </w:pBdr>
              <w:spacing w:line="276" w:lineRule="auto"/>
              <w:rPr>
                <w:i/>
              </w:rPr>
            </w:pPr>
          </w:p>
        </w:tc>
      </w:tr>
      <w:tr w:rsidR="00BB3610" w14:paraId="2D6471A5" w14:textId="77777777" w:rsidTr="003B7EA4">
        <w:tc>
          <w:tcPr>
            <w:tcW w:w="2430" w:type="dxa"/>
            <w:shd w:val="clear" w:color="auto" w:fill="BFBFBF"/>
          </w:tcPr>
          <w:p w14:paraId="3D323EAF" w14:textId="77777777" w:rsidR="00BB3610" w:rsidRDefault="008156F6">
            <w:pPr>
              <w:rPr>
                <w:b/>
              </w:rPr>
            </w:pPr>
            <w:r>
              <w:rPr>
                <w:b/>
              </w:rPr>
              <w:t>Assessment</w:t>
            </w:r>
          </w:p>
        </w:tc>
        <w:tc>
          <w:tcPr>
            <w:tcW w:w="9450" w:type="dxa"/>
            <w:vMerge w:val="restart"/>
          </w:tcPr>
          <w:p w14:paraId="2E185918" w14:textId="61B5D38E" w:rsidR="00BB3610" w:rsidRDefault="003B7EA4">
            <w:r>
              <w:t>DSM5 Diagnosis:</w:t>
            </w:r>
            <w:r w:rsidR="000A1812">
              <w:t xml:space="preserve"> with ICD-10 codes</w:t>
            </w:r>
          </w:p>
          <w:p w14:paraId="71287E26" w14:textId="77777777" w:rsidR="000A1812" w:rsidRDefault="000A1812"/>
          <w:p w14:paraId="397C59BD"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Dx: </w:t>
            </w:r>
            <w:sdt>
              <w:sdtPr>
                <w:rPr>
                  <w:rFonts w:ascii="Times New Roman" w:hAnsi="Times New Roman" w:cs="Times New Roman"/>
                  <w:color w:val="FF0000"/>
                  <w:sz w:val="21"/>
                  <w:szCs w:val="21"/>
                </w:rPr>
                <w:id w:val="-1196683661"/>
                <w:text/>
              </w:sdtPr>
              <w:sdtEndPr/>
              <w:sdtContent>
                <w:r w:rsidRPr="003711BC">
                  <w:rPr>
                    <w:rFonts w:ascii="Times New Roman" w:hAnsi="Times New Roman" w:cs="Times New Roman"/>
                    <w:color w:val="FF0000"/>
                    <w:sz w:val="21"/>
                    <w:szCs w:val="21"/>
                  </w:rPr>
                  <w:t>-</w:t>
                </w:r>
              </w:sdtContent>
            </w:sdt>
            <w:r w:rsidRPr="003711BC">
              <w:rPr>
                <w:rFonts w:ascii="Times New Roman" w:hAnsi="Times New Roman" w:cs="Times New Roman"/>
                <w:sz w:val="21"/>
                <w:szCs w:val="21"/>
              </w:rPr>
              <w:t xml:space="preserve">    </w:t>
            </w:r>
          </w:p>
          <w:p w14:paraId="728B6AB8" w14:textId="77777777" w:rsidR="000A1812" w:rsidRPr="003711BC" w:rsidRDefault="000A1812" w:rsidP="000A1812">
            <w:pPr>
              <w:autoSpaceDE w:val="0"/>
              <w:autoSpaceDN w:val="0"/>
              <w:adjustRightInd w:val="0"/>
              <w:rPr>
                <w:rFonts w:ascii="Times New Roman" w:hAnsi="Times New Roman" w:cs="Times New Roman"/>
                <w:sz w:val="21"/>
                <w:szCs w:val="21"/>
              </w:rPr>
            </w:pPr>
            <w:r w:rsidRPr="003711BC">
              <w:rPr>
                <w:rFonts w:ascii="Times New Roman" w:hAnsi="Times New Roman" w:cs="Times New Roman"/>
                <w:sz w:val="21"/>
                <w:szCs w:val="21"/>
              </w:rPr>
              <w:t xml:space="preserve">Dx: </w:t>
            </w:r>
            <w:sdt>
              <w:sdtPr>
                <w:rPr>
                  <w:rFonts w:ascii="Times New Roman" w:hAnsi="Times New Roman" w:cs="Times New Roman"/>
                  <w:color w:val="FF0000"/>
                  <w:sz w:val="21"/>
                  <w:szCs w:val="21"/>
                </w:rPr>
                <w:id w:val="-909466997"/>
                <w:text/>
              </w:sdtPr>
              <w:sdtEndPr/>
              <w:sdtContent>
                <w:r w:rsidRPr="003711BC">
                  <w:rPr>
                    <w:rFonts w:ascii="Times New Roman" w:hAnsi="Times New Roman" w:cs="Times New Roman"/>
                    <w:color w:val="FF0000"/>
                    <w:sz w:val="21"/>
                    <w:szCs w:val="21"/>
                  </w:rPr>
                  <w:t>-</w:t>
                </w:r>
              </w:sdtContent>
            </w:sdt>
            <w:r w:rsidRPr="003711BC">
              <w:rPr>
                <w:rFonts w:ascii="Times New Roman" w:hAnsi="Times New Roman" w:cs="Times New Roman"/>
                <w:sz w:val="21"/>
                <w:szCs w:val="21"/>
              </w:rPr>
              <w:t xml:space="preserve">    </w:t>
            </w:r>
          </w:p>
          <w:p w14:paraId="29D3CAA9" w14:textId="77777777" w:rsidR="000A1812" w:rsidRDefault="000A1812" w:rsidP="000A1812">
            <w:pPr>
              <w:rPr>
                <w:rFonts w:ascii="Times New Roman" w:hAnsi="Times New Roman" w:cs="Times New Roman"/>
                <w:sz w:val="21"/>
                <w:szCs w:val="21"/>
              </w:rPr>
            </w:pPr>
            <w:r w:rsidRPr="003711BC">
              <w:rPr>
                <w:rFonts w:ascii="Times New Roman" w:hAnsi="Times New Roman" w:cs="Times New Roman"/>
                <w:sz w:val="21"/>
                <w:szCs w:val="21"/>
              </w:rPr>
              <w:t xml:space="preserve">Dx: </w:t>
            </w:r>
            <w:sdt>
              <w:sdtPr>
                <w:rPr>
                  <w:rFonts w:ascii="Times New Roman" w:hAnsi="Times New Roman" w:cs="Times New Roman"/>
                  <w:color w:val="FF0000"/>
                  <w:sz w:val="21"/>
                  <w:szCs w:val="21"/>
                </w:rPr>
                <w:id w:val="639385954"/>
                <w:text/>
              </w:sdtPr>
              <w:sdtEndPr/>
              <w:sdtContent>
                <w:r w:rsidRPr="003711BC">
                  <w:rPr>
                    <w:rFonts w:ascii="Times New Roman" w:hAnsi="Times New Roman" w:cs="Times New Roman"/>
                    <w:color w:val="FF0000"/>
                    <w:sz w:val="21"/>
                    <w:szCs w:val="21"/>
                  </w:rPr>
                  <w:t>-</w:t>
                </w:r>
              </w:sdtContent>
            </w:sdt>
            <w:r w:rsidRPr="003711BC">
              <w:rPr>
                <w:rFonts w:ascii="Times New Roman" w:hAnsi="Times New Roman" w:cs="Times New Roman"/>
                <w:sz w:val="21"/>
                <w:szCs w:val="21"/>
              </w:rPr>
              <w:t xml:space="preserve">    </w:t>
            </w:r>
          </w:p>
          <w:p w14:paraId="08AC8966" w14:textId="77777777" w:rsidR="00314C3D" w:rsidRDefault="00314C3D" w:rsidP="000A1812">
            <w:pPr>
              <w:rPr>
                <w:rFonts w:ascii="Times New Roman" w:hAnsi="Times New Roman" w:cs="Times New Roman"/>
                <w:sz w:val="21"/>
                <w:szCs w:val="21"/>
              </w:rPr>
            </w:pPr>
          </w:p>
          <w:p w14:paraId="052A9ABE" w14:textId="77777777" w:rsidR="00314C3D" w:rsidRDefault="00314C3D" w:rsidP="000A1812">
            <w:pPr>
              <w:rPr>
                <w:rFonts w:ascii="Times New Roman" w:hAnsi="Times New Roman" w:cs="Times New Roman"/>
                <w:sz w:val="21"/>
                <w:szCs w:val="21"/>
              </w:rPr>
            </w:pPr>
          </w:p>
          <w:p w14:paraId="008F0217" w14:textId="77777777" w:rsidR="00BD0447" w:rsidRDefault="00BD0447" w:rsidP="00314C3D">
            <w:pPr>
              <w:pStyle w:val="Normal1"/>
              <w:rPr>
                <w:rFonts w:ascii="Times New Roman" w:hAnsi="Times New Roman" w:cs="Times New Roman"/>
                <w:color w:val="auto"/>
                <w:sz w:val="21"/>
                <w:szCs w:val="21"/>
              </w:rPr>
            </w:pPr>
          </w:p>
          <w:p w14:paraId="57258D3E" w14:textId="77777777" w:rsidR="00BD0447" w:rsidRDefault="00BD0447" w:rsidP="00314C3D">
            <w:pPr>
              <w:pStyle w:val="Normal1"/>
              <w:rPr>
                <w:rFonts w:ascii="Times New Roman" w:hAnsi="Times New Roman" w:cs="Times New Roman"/>
                <w:color w:val="auto"/>
                <w:sz w:val="21"/>
                <w:szCs w:val="21"/>
              </w:rPr>
            </w:pPr>
          </w:p>
          <w:p w14:paraId="157B4A44" w14:textId="77777777" w:rsidR="00BD0447" w:rsidRDefault="00BD0447" w:rsidP="00314C3D">
            <w:pPr>
              <w:pStyle w:val="Normal1"/>
              <w:rPr>
                <w:rFonts w:ascii="Times New Roman" w:hAnsi="Times New Roman" w:cs="Times New Roman"/>
                <w:color w:val="auto"/>
                <w:sz w:val="21"/>
                <w:szCs w:val="21"/>
              </w:rPr>
            </w:pPr>
          </w:p>
          <w:p w14:paraId="751B3CCE" w14:textId="77777777" w:rsidR="00BD0447" w:rsidRDefault="00BD0447" w:rsidP="00314C3D">
            <w:pPr>
              <w:pStyle w:val="Normal1"/>
              <w:rPr>
                <w:rFonts w:ascii="Times New Roman" w:hAnsi="Times New Roman" w:cs="Times New Roman"/>
                <w:color w:val="auto"/>
                <w:sz w:val="21"/>
                <w:szCs w:val="21"/>
              </w:rPr>
            </w:pPr>
          </w:p>
          <w:p w14:paraId="4E7F289D" w14:textId="35DCDD1C" w:rsidR="00314C3D" w:rsidRPr="003711BC" w:rsidRDefault="00314C3D" w:rsidP="00314C3D">
            <w:pPr>
              <w:pStyle w:val="Normal1"/>
              <w:rPr>
                <w:rFonts w:ascii="Times New Roman" w:hAnsi="Times New Roman" w:cs="Times New Roman"/>
                <w:color w:val="auto"/>
                <w:sz w:val="21"/>
                <w:szCs w:val="21"/>
              </w:rPr>
            </w:pPr>
            <w:r w:rsidRPr="003711BC">
              <w:rPr>
                <w:rFonts w:ascii="Times New Roman" w:hAnsi="Times New Roman" w:cs="Times New Roman"/>
                <w:color w:val="auto"/>
                <w:sz w:val="21"/>
                <w:szCs w:val="21"/>
              </w:rPr>
              <w:t xml:space="preserve">Patient </w:t>
            </w:r>
            <w:sdt>
              <w:sdtPr>
                <w:rPr>
                  <w:rFonts w:ascii="Times New Roman" w:hAnsi="Times New Roman" w:cs="Times New Roman"/>
                  <w:color w:val="FF0000"/>
                  <w:sz w:val="21"/>
                  <w:szCs w:val="21"/>
                </w:rPr>
                <w:tag w:val="ppears to have"/>
                <w:id w:val="-63949848"/>
                <w:dropDownList>
                  <w:listItem w:displayText="has" w:value="has"/>
                  <w:listItem w:displayText="does not have" w:value="does not have"/>
                  <w:listItem w:displayText="appears to have" w:value="appears to have"/>
                </w:dropDownList>
              </w:sdtPr>
              <w:sdtEndPr/>
              <w:sdtContent>
                <w:r w:rsidRPr="003711BC">
                  <w:rPr>
                    <w:rFonts w:ascii="Times New Roman" w:hAnsi="Times New Roman" w:cs="Times New Roman"/>
                    <w:color w:val="FF0000"/>
                    <w:sz w:val="21"/>
                    <w:szCs w:val="21"/>
                  </w:rPr>
                  <w:t>has</w:t>
                </w:r>
              </w:sdtContent>
            </w:sdt>
            <w:r w:rsidRPr="003711BC">
              <w:rPr>
                <w:rFonts w:ascii="Times New Roman" w:hAnsi="Times New Roman" w:cs="Times New Roman"/>
                <w:color w:val="auto"/>
                <w:sz w:val="21"/>
                <w:szCs w:val="21"/>
              </w:rPr>
              <w:t xml:space="preserve"> the ability/capacity appears to respond to psychiatric </w:t>
            </w:r>
            <w:r w:rsidRPr="00314C3D">
              <w:rPr>
                <w:rFonts w:ascii="Times New Roman" w:hAnsi="Times New Roman" w:cs="Times New Roman"/>
                <w:color w:val="FF0000"/>
                <w:sz w:val="21"/>
                <w:szCs w:val="21"/>
              </w:rPr>
              <w:t>medications/</w:t>
            </w:r>
            <w:r>
              <w:rPr>
                <w:rFonts w:ascii="Times New Roman" w:hAnsi="Times New Roman" w:cs="Times New Roman"/>
                <w:color w:val="FF0000"/>
                <w:sz w:val="21"/>
                <w:szCs w:val="21"/>
              </w:rPr>
              <w:t>psycho</w:t>
            </w:r>
            <w:r w:rsidRPr="00314C3D">
              <w:rPr>
                <w:rFonts w:ascii="Times New Roman" w:hAnsi="Times New Roman" w:cs="Times New Roman"/>
                <w:color w:val="FF0000"/>
                <w:sz w:val="21"/>
                <w:szCs w:val="21"/>
              </w:rPr>
              <w:t xml:space="preserve">therapy </w:t>
            </w:r>
            <w:r w:rsidRPr="003711BC">
              <w:rPr>
                <w:rFonts w:ascii="Times New Roman" w:hAnsi="Times New Roman" w:cs="Times New Roman"/>
                <w:color w:val="auto"/>
                <w:sz w:val="21"/>
                <w:szCs w:val="21"/>
              </w:rPr>
              <w:t xml:space="preserve">and appears to </w:t>
            </w:r>
            <w:sdt>
              <w:sdtPr>
                <w:rPr>
                  <w:rFonts w:ascii="Times New Roman" w:hAnsi="Times New Roman" w:cs="Times New Roman"/>
                  <w:color w:val="FF0000"/>
                  <w:sz w:val="21"/>
                  <w:szCs w:val="21"/>
                </w:rPr>
                <w:id w:val="1349906133"/>
                <w:dropDownList>
                  <w:listItem w:displayText="understand" w:value="understand"/>
                  <w:listItem w:displayText="to not understand" w:value="to not understand"/>
                </w:dropDownList>
              </w:sdtPr>
              <w:sdtEndPr/>
              <w:sdtContent>
                <w:r w:rsidRPr="003711BC">
                  <w:rPr>
                    <w:rFonts w:ascii="Times New Roman" w:hAnsi="Times New Roman" w:cs="Times New Roman"/>
                    <w:color w:val="FF0000"/>
                    <w:sz w:val="21"/>
                    <w:szCs w:val="21"/>
                  </w:rPr>
                  <w:t>understand</w:t>
                </w:r>
              </w:sdtContent>
            </w:sdt>
            <w:r w:rsidRPr="003711BC">
              <w:rPr>
                <w:rFonts w:ascii="Times New Roman" w:hAnsi="Times New Roman" w:cs="Times New Roman"/>
                <w:color w:val="auto"/>
                <w:sz w:val="21"/>
                <w:szCs w:val="21"/>
              </w:rPr>
              <w:t xml:space="preserve"> the need for </w:t>
            </w:r>
            <w:r w:rsidRPr="00314C3D">
              <w:rPr>
                <w:rFonts w:ascii="Times New Roman" w:hAnsi="Times New Roman" w:cs="Times New Roman"/>
                <w:color w:val="FF0000"/>
                <w:sz w:val="21"/>
                <w:szCs w:val="21"/>
              </w:rPr>
              <w:t>medications/</w:t>
            </w:r>
            <w:r>
              <w:rPr>
                <w:rFonts w:ascii="Times New Roman" w:hAnsi="Times New Roman" w:cs="Times New Roman"/>
                <w:color w:val="FF0000"/>
                <w:sz w:val="21"/>
                <w:szCs w:val="21"/>
              </w:rPr>
              <w:t>psycho</w:t>
            </w:r>
            <w:r w:rsidRPr="00314C3D">
              <w:rPr>
                <w:rFonts w:ascii="Times New Roman" w:hAnsi="Times New Roman" w:cs="Times New Roman"/>
                <w:color w:val="FF0000"/>
                <w:sz w:val="21"/>
                <w:szCs w:val="21"/>
              </w:rPr>
              <w:t xml:space="preserve">therapy </w:t>
            </w:r>
            <w:r w:rsidRPr="003711BC">
              <w:rPr>
                <w:rFonts w:ascii="Times New Roman" w:hAnsi="Times New Roman" w:cs="Times New Roman"/>
                <w:color w:val="auto"/>
                <w:sz w:val="21"/>
                <w:szCs w:val="21"/>
              </w:rPr>
              <w:t xml:space="preserve">and </w:t>
            </w:r>
            <w:sdt>
              <w:sdtPr>
                <w:rPr>
                  <w:rFonts w:ascii="Times New Roman" w:hAnsi="Times New Roman" w:cs="Times New Roman"/>
                  <w:color w:val="auto"/>
                  <w:sz w:val="21"/>
                  <w:szCs w:val="21"/>
                </w:rPr>
                <w:id w:val="135225397"/>
                <w:dropDownList>
                  <w:listItem w:displayText="is" w:value="is"/>
                  <w:listItem w:displayText="is not" w:value="is not"/>
                </w:dropDownList>
              </w:sdtPr>
              <w:sdtEndPr/>
              <w:sdtContent>
                <w:r w:rsidRPr="003711BC">
                  <w:rPr>
                    <w:rFonts w:ascii="Times New Roman" w:hAnsi="Times New Roman" w:cs="Times New Roman"/>
                    <w:color w:val="FF0000"/>
                    <w:sz w:val="21"/>
                    <w:szCs w:val="21"/>
                  </w:rPr>
                  <w:t>is</w:t>
                </w:r>
              </w:sdtContent>
            </w:sdt>
            <w:r w:rsidRPr="003711BC">
              <w:rPr>
                <w:rFonts w:ascii="Times New Roman" w:hAnsi="Times New Roman" w:cs="Times New Roman"/>
                <w:color w:val="auto"/>
                <w:sz w:val="21"/>
                <w:szCs w:val="21"/>
              </w:rPr>
              <w:t xml:space="preserve"> willing to maintain adherent. </w:t>
            </w:r>
          </w:p>
          <w:p w14:paraId="4B9BA70D" w14:textId="7F45F4B6" w:rsidR="00314C3D" w:rsidRDefault="00314C3D" w:rsidP="00314C3D">
            <w:r w:rsidRPr="003711BC">
              <w:rPr>
                <w:rFonts w:ascii="Times New Roman" w:hAnsi="Times New Roman" w:cs="Times New Roman"/>
                <w:sz w:val="21"/>
                <w:szCs w:val="21"/>
              </w:rPr>
              <w:t>Reviewed potential risks &amp; benefits, Black Box warnings, and alternatives including declining treatment.</w:t>
            </w:r>
          </w:p>
        </w:tc>
      </w:tr>
      <w:tr w:rsidR="00BB3610" w14:paraId="7DAF5164" w14:textId="77777777" w:rsidTr="003B7EA4">
        <w:tc>
          <w:tcPr>
            <w:tcW w:w="2430" w:type="dxa"/>
          </w:tcPr>
          <w:p w14:paraId="0F3B1F7A" w14:textId="77777777" w:rsidR="00BB3610" w:rsidRDefault="008156F6">
            <w:pPr>
              <w:rPr>
                <w:i/>
              </w:rPr>
            </w:pPr>
            <w:r>
              <w:rPr>
                <w:i/>
              </w:rPr>
              <w:t xml:space="preserve">Include your findings, diagnosis and differentials (DSM-5 and any other medical diagnosis) along </w:t>
            </w:r>
            <w:r w:rsidRPr="000A1812">
              <w:rPr>
                <w:i/>
                <w:u w:val="single"/>
              </w:rPr>
              <w:t>with ICD-10 codes</w:t>
            </w:r>
            <w:r>
              <w:rPr>
                <w:i/>
              </w:rPr>
              <w:t>, treatment options, and patient input regarding treatment options (if possible), including obstacles to treatment.</w:t>
            </w:r>
          </w:p>
          <w:p w14:paraId="4C5E79E0" w14:textId="77777777" w:rsidR="00314C3D" w:rsidRDefault="00314C3D">
            <w:pPr>
              <w:rPr>
                <w:i/>
              </w:rPr>
            </w:pPr>
          </w:p>
          <w:p w14:paraId="01688B35" w14:textId="323C0A8F" w:rsidR="00314C3D" w:rsidRDefault="00314C3D">
            <w:pPr>
              <w:rPr>
                <w:i/>
              </w:rPr>
            </w:pPr>
            <w:r>
              <w:rPr>
                <w:i/>
              </w:rPr>
              <w:t>Informed Consent Ability</w:t>
            </w:r>
          </w:p>
        </w:tc>
        <w:tc>
          <w:tcPr>
            <w:tcW w:w="9450" w:type="dxa"/>
            <w:vMerge/>
          </w:tcPr>
          <w:p w14:paraId="22B10F93" w14:textId="77777777" w:rsidR="00BB3610" w:rsidRDefault="00BB3610">
            <w:pPr>
              <w:widowControl w:val="0"/>
              <w:pBdr>
                <w:top w:val="nil"/>
                <w:left w:val="nil"/>
                <w:bottom w:val="nil"/>
                <w:right w:val="nil"/>
                <w:between w:val="nil"/>
              </w:pBdr>
              <w:spacing w:line="276" w:lineRule="auto"/>
              <w:rPr>
                <w:i/>
              </w:rPr>
            </w:pPr>
          </w:p>
        </w:tc>
      </w:tr>
      <w:tr w:rsidR="00BB3610" w14:paraId="3A27A641" w14:textId="77777777" w:rsidTr="003B7EA4">
        <w:tc>
          <w:tcPr>
            <w:tcW w:w="2430" w:type="dxa"/>
            <w:shd w:val="clear" w:color="auto" w:fill="BFBFBF"/>
          </w:tcPr>
          <w:p w14:paraId="49D2709C" w14:textId="77777777" w:rsidR="00BB3610" w:rsidRDefault="008156F6">
            <w:pPr>
              <w:rPr>
                <w:b/>
              </w:rPr>
            </w:pPr>
            <w:r>
              <w:rPr>
                <w:b/>
              </w:rPr>
              <w:t>Plan</w:t>
            </w:r>
          </w:p>
        </w:tc>
        <w:tc>
          <w:tcPr>
            <w:tcW w:w="9450" w:type="dxa"/>
            <w:vMerge w:val="restart"/>
          </w:tcPr>
          <w:p w14:paraId="2936FBE5" w14:textId="77777777" w:rsidR="00BB3610" w:rsidRDefault="00BB3610"/>
          <w:p w14:paraId="3D6A5742" w14:textId="1E687991" w:rsidR="00BB3610" w:rsidRDefault="00314C3D">
            <w:pPr>
              <w:rPr>
                <w:highlight w:val="lightGray"/>
              </w:rPr>
            </w:pPr>
            <w:r w:rsidRPr="00314C3D">
              <w:rPr>
                <w:highlight w:val="lightGray"/>
              </w:rPr>
              <w:t>Inpatient:</w:t>
            </w:r>
          </w:p>
          <w:p w14:paraId="290C688C" w14:textId="76A8F99F" w:rsidR="00CD7938" w:rsidRPr="00CD7938" w:rsidRDefault="00CD7938" w:rsidP="00CD7938">
            <w:pPr>
              <w:autoSpaceDE w:val="0"/>
              <w:autoSpaceDN w:val="0"/>
              <w:adjustRightInd w:val="0"/>
              <w:rPr>
                <w:rFonts w:ascii="Times New Roman" w:hAnsi="Times New Roman" w:cs="Times New Roman"/>
                <w:sz w:val="21"/>
                <w:szCs w:val="21"/>
              </w:rPr>
            </w:pPr>
            <w:r w:rsidRPr="00CD7938">
              <w:rPr>
                <w:rFonts w:ascii="Times New Roman" w:hAnsi="Times New Roman" w:cs="Times New Roman"/>
                <w:sz w:val="21"/>
                <w:szCs w:val="21"/>
                <w:highlight w:val="lightGray"/>
              </w:rPr>
              <w:t xml:space="preserve">Psychiatric.  </w:t>
            </w:r>
            <w:sdt>
              <w:sdtPr>
                <w:rPr>
                  <w:rFonts w:ascii="Times New Roman" w:hAnsi="Times New Roman" w:cs="Times New Roman"/>
                  <w:color w:val="FF0000"/>
                  <w:sz w:val="21"/>
                  <w:szCs w:val="21"/>
                  <w:highlight w:val="lightGray"/>
                </w:rPr>
                <w:id w:val="-2017996210"/>
                <w:text/>
              </w:sdtPr>
              <w:sdtEndPr/>
              <w:sdtContent>
                <w:r w:rsidRPr="00CD7938">
                  <w:rPr>
                    <w:rFonts w:ascii="Times New Roman" w:hAnsi="Times New Roman" w:cs="Times New Roman"/>
                    <w:color w:val="FF0000"/>
                    <w:sz w:val="21"/>
                    <w:szCs w:val="21"/>
                    <w:highlight w:val="lightGray"/>
                  </w:rPr>
                  <w:t>Admits to X</w:t>
                </w:r>
              </w:sdtContent>
            </w:sdt>
            <w:r w:rsidRPr="00CD7938">
              <w:rPr>
                <w:rFonts w:ascii="Times New Roman" w:hAnsi="Times New Roman" w:cs="Times New Roman"/>
                <w:sz w:val="21"/>
                <w:szCs w:val="21"/>
                <w:highlight w:val="lightGray"/>
              </w:rPr>
              <w:t xml:space="preserve"> as per HPI.</w:t>
            </w:r>
            <w:r w:rsidRPr="003711BC">
              <w:rPr>
                <w:rFonts w:ascii="Times New Roman" w:hAnsi="Times New Roman" w:cs="Times New Roman"/>
                <w:sz w:val="21"/>
                <w:szCs w:val="21"/>
              </w:rPr>
              <w:t xml:space="preserve"> </w:t>
            </w:r>
          </w:p>
          <w:p w14:paraId="20736B8C" w14:textId="22003612" w:rsidR="00314C3D" w:rsidRDefault="00314C3D" w:rsidP="00314C3D">
            <w:pPr>
              <w:autoSpaceDE w:val="0"/>
              <w:autoSpaceDN w:val="0"/>
              <w:adjustRightInd w:val="0"/>
              <w:rPr>
                <w:rFonts w:ascii="Times New Roman" w:hAnsi="Times New Roman" w:cs="Times New Roman"/>
                <w:sz w:val="21"/>
                <w:szCs w:val="21"/>
              </w:rPr>
            </w:pPr>
            <w:r w:rsidRPr="00314C3D">
              <w:rPr>
                <w:rFonts w:ascii="Times New Roman" w:hAnsi="Times New Roman" w:cs="Times New Roman"/>
                <w:sz w:val="21"/>
                <w:szCs w:val="21"/>
                <w:highlight w:val="lightGray"/>
              </w:rPr>
              <w:t xml:space="preserve">Estimated stay </w:t>
            </w:r>
            <w:sdt>
              <w:sdtPr>
                <w:rPr>
                  <w:rFonts w:ascii="Times New Roman" w:hAnsi="Times New Roman" w:cs="Times New Roman"/>
                  <w:color w:val="FF0000"/>
                  <w:sz w:val="21"/>
                  <w:szCs w:val="21"/>
                  <w:highlight w:val="lightGray"/>
                </w:rPr>
                <w:id w:val="889083507"/>
                <w:text/>
              </w:sdtPr>
              <w:sdtEndPr/>
              <w:sdtContent>
                <w:r w:rsidRPr="00314C3D">
                  <w:rPr>
                    <w:rFonts w:ascii="Times New Roman" w:hAnsi="Times New Roman" w:cs="Times New Roman"/>
                    <w:color w:val="FF0000"/>
                    <w:sz w:val="21"/>
                    <w:szCs w:val="21"/>
                    <w:highlight w:val="lightGray"/>
                  </w:rPr>
                  <w:t>3-5</w:t>
                </w:r>
              </w:sdtContent>
            </w:sdt>
            <w:r w:rsidRPr="00314C3D">
              <w:rPr>
                <w:rFonts w:ascii="Times New Roman" w:hAnsi="Times New Roman" w:cs="Times New Roman"/>
                <w:color w:val="FF0000"/>
                <w:sz w:val="21"/>
                <w:szCs w:val="21"/>
                <w:highlight w:val="lightGray"/>
              </w:rPr>
              <w:t xml:space="preserve"> </w:t>
            </w:r>
            <w:r w:rsidRPr="00314C3D">
              <w:rPr>
                <w:rFonts w:ascii="Times New Roman" w:hAnsi="Times New Roman" w:cs="Times New Roman"/>
                <w:sz w:val="21"/>
                <w:szCs w:val="21"/>
                <w:highlight w:val="lightGray"/>
              </w:rPr>
              <w:t>days</w:t>
            </w:r>
            <w:r>
              <w:rPr>
                <w:rFonts w:ascii="Times New Roman" w:hAnsi="Times New Roman" w:cs="Times New Roman"/>
                <w:sz w:val="21"/>
                <w:szCs w:val="21"/>
              </w:rPr>
              <w:t xml:space="preserve"> </w:t>
            </w:r>
          </w:p>
          <w:p w14:paraId="7E688FA6" w14:textId="77777777" w:rsidR="00314C3D" w:rsidRPr="003711BC" w:rsidRDefault="00314C3D" w:rsidP="00314C3D">
            <w:pPr>
              <w:autoSpaceDE w:val="0"/>
              <w:autoSpaceDN w:val="0"/>
              <w:adjustRightInd w:val="0"/>
              <w:rPr>
                <w:rFonts w:ascii="Times New Roman" w:hAnsi="Times New Roman" w:cs="Times New Roman"/>
                <w:sz w:val="21"/>
                <w:szCs w:val="21"/>
              </w:rPr>
            </w:pPr>
          </w:p>
          <w:p w14:paraId="4384D119" w14:textId="77777777" w:rsidR="00314C3D" w:rsidRPr="003711BC" w:rsidRDefault="00314C3D" w:rsidP="00314C3D">
            <w:pPr>
              <w:rPr>
                <w:rFonts w:ascii="Times New Roman" w:eastAsia="Times New Roman" w:hAnsi="Times New Roman" w:cs="Times New Roman"/>
                <w:color w:val="000000"/>
                <w:sz w:val="21"/>
                <w:szCs w:val="21"/>
              </w:rPr>
            </w:pPr>
            <w:r w:rsidRPr="003711BC">
              <w:rPr>
                <w:rFonts w:ascii="Times New Roman" w:hAnsi="Times New Roman" w:cs="Times New Roman"/>
                <w:sz w:val="21"/>
                <w:szCs w:val="21"/>
              </w:rPr>
              <w:t xml:space="preserve">Patient is found to be </w:t>
            </w:r>
            <w:sdt>
              <w:sdtPr>
                <w:rPr>
                  <w:rFonts w:ascii="Times New Roman" w:hAnsi="Times New Roman" w:cs="Times New Roman"/>
                  <w:color w:val="FF0000"/>
                  <w:sz w:val="21"/>
                  <w:szCs w:val="21"/>
                </w:rPr>
                <w:id w:val="1827937950"/>
                <w:dropDownList>
                  <w:listItem w:displayText="stable" w:value="stable"/>
                  <w:listItem w:displayText="symptomatic" w:value="symptomatic"/>
                  <w:listItem w:displayText="unstable" w:value="unstable"/>
                  <w:listItem w:displayText="decompensating" w:value="decompensating"/>
                </w:dropDownList>
              </w:sdtPr>
              <w:sdtEndPr/>
              <w:sdtContent>
                <w:r w:rsidRPr="003711BC">
                  <w:rPr>
                    <w:rFonts w:ascii="Times New Roman" w:hAnsi="Times New Roman" w:cs="Times New Roman"/>
                    <w:color w:val="FF0000"/>
                    <w:sz w:val="21"/>
                    <w:szCs w:val="21"/>
                  </w:rPr>
                  <w:t>stable</w:t>
                </w:r>
              </w:sdtContent>
            </w:sdt>
            <w:r w:rsidRPr="003711BC">
              <w:rPr>
                <w:rFonts w:ascii="Times New Roman" w:hAnsi="Times New Roman" w:cs="Times New Roman"/>
                <w:sz w:val="21"/>
                <w:szCs w:val="21"/>
              </w:rPr>
              <w:t xml:space="preserve"> and </w:t>
            </w:r>
            <w:sdt>
              <w:sdtPr>
                <w:rPr>
                  <w:rFonts w:ascii="Times New Roman" w:hAnsi="Times New Roman" w:cs="Times New Roman"/>
                  <w:color w:val="FF0000"/>
                  <w:sz w:val="21"/>
                  <w:szCs w:val="21"/>
                </w:rPr>
                <w:id w:val="-1025162372"/>
                <w:dropDownList>
                  <w:listItem w:displayText="has control" w:value="has control"/>
                  <w:listItem w:displayText="has questionable control" w:value="has questionable control"/>
                  <w:listItem w:displayText="has poor control" w:value="has poor control"/>
                </w:dropDownList>
              </w:sdtPr>
              <w:sdtEndPr/>
              <w:sdtContent>
                <w:r w:rsidRPr="003711BC">
                  <w:rPr>
                    <w:rFonts w:ascii="Times New Roman" w:hAnsi="Times New Roman" w:cs="Times New Roman"/>
                    <w:color w:val="FF0000"/>
                    <w:sz w:val="21"/>
                    <w:szCs w:val="21"/>
                  </w:rPr>
                  <w:t>has control</w:t>
                </w:r>
              </w:sdtContent>
            </w:sdt>
            <w:r w:rsidRPr="003711BC">
              <w:rPr>
                <w:rFonts w:ascii="Times New Roman" w:hAnsi="Times New Roman" w:cs="Times New Roman"/>
                <w:sz w:val="21"/>
                <w:szCs w:val="21"/>
              </w:rPr>
              <w:t xml:space="preserve"> of behavior. Patient likely poses a </w:t>
            </w:r>
            <w:sdt>
              <w:sdtPr>
                <w:rPr>
                  <w:rFonts w:ascii="Times New Roman" w:hAnsi="Times New Roman" w:cs="Times New Roman"/>
                  <w:color w:val="FF0000"/>
                  <w:sz w:val="21"/>
                  <w:szCs w:val="21"/>
                </w:rPr>
                <w:id w:val="1516340777"/>
                <w:dropDownList>
                  <w:listItem w:displayText="minimal" w:value="minimal"/>
                  <w:listItem w:displayText="low" w:value="low"/>
                  <w:listItem w:displayText="moderate" w:value="moderate"/>
                  <w:listItem w:displayText="high" w:value="high"/>
                  <w:listItem w:displayText="imminent" w:value="imminent"/>
                </w:dropDownList>
              </w:sdtPr>
              <w:sdtEndPr/>
              <w:sdtContent>
                <w:r w:rsidRPr="003711BC">
                  <w:rPr>
                    <w:rFonts w:ascii="Times New Roman" w:hAnsi="Times New Roman" w:cs="Times New Roman"/>
                    <w:color w:val="FF0000"/>
                    <w:sz w:val="21"/>
                    <w:szCs w:val="21"/>
                  </w:rPr>
                  <w:t>minimal</w:t>
                </w:r>
              </w:sdtContent>
            </w:sdt>
            <w:r w:rsidRPr="003711BC">
              <w:rPr>
                <w:rFonts w:ascii="Times New Roman" w:hAnsi="Times New Roman" w:cs="Times New Roman"/>
                <w:sz w:val="21"/>
                <w:szCs w:val="21"/>
              </w:rPr>
              <w:t xml:space="preserve"> risk to self and a </w:t>
            </w:r>
            <w:sdt>
              <w:sdtPr>
                <w:rPr>
                  <w:rFonts w:ascii="Times New Roman" w:hAnsi="Times New Roman" w:cs="Times New Roman"/>
                  <w:color w:val="FF0000"/>
                  <w:sz w:val="21"/>
                  <w:szCs w:val="21"/>
                </w:rPr>
                <w:id w:val="-1371301917"/>
                <w:dropDownList>
                  <w:listItem w:displayText="minimal" w:value="minimal"/>
                  <w:listItem w:displayText="low" w:value="low"/>
                  <w:listItem w:displayText="moderate" w:value="moderate"/>
                  <w:listItem w:displayText="high" w:value="high"/>
                  <w:listItem w:displayText="imminent" w:value="imminent"/>
                </w:dropDownList>
              </w:sdtPr>
              <w:sdtEndPr/>
              <w:sdtContent>
                <w:r w:rsidRPr="003711BC">
                  <w:rPr>
                    <w:rFonts w:ascii="Times New Roman" w:hAnsi="Times New Roman" w:cs="Times New Roman"/>
                    <w:color w:val="FF0000"/>
                    <w:sz w:val="21"/>
                    <w:szCs w:val="21"/>
                  </w:rPr>
                  <w:t>minimal</w:t>
                </w:r>
              </w:sdtContent>
            </w:sdt>
            <w:r w:rsidRPr="003711BC">
              <w:rPr>
                <w:rFonts w:ascii="Times New Roman" w:hAnsi="Times New Roman" w:cs="Times New Roman"/>
                <w:sz w:val="21"/>
                <w:szCs w:val="21"/>
              </w:rPr>
              <w:t xml:space="preserve">  risk to others at this time.  </w:t>
            </w:r>
          </w:p>
          <w:p w14:paraId="5956725D" w14:textId="77777777" w:rsidR="00314C3D" w:rsidRPr="003711BC" w:rsidRDefault="00314C3D" w:rsidP="00314C3D">
            <w:pPr>
              <w:pStyle w:val="Normal1"/>
              <w:rPr>
                <w:rFonts w:ascii="Times New Roman" w:hAnsi="Times New Roman" w:cs="Times New Roman"/>
                <w:color w:val="auto"/>
                <w:sz w:val="21"/>
                <w:szCs w:val="21"/>
              </w:rPr>
            </w:pPr>
            <w:r w:rsidRPr="003711BC">
              <w:rPr>
                <w:rFonts w:ascii="Times New Roman" w:hAnsi="Times New Roman" w:cs="Times New Roman"/>
                <w:color w:val="auto"/>
                <w:sz w:val="21"/>
                <w:szCs w:val="21"/>
              </w:rPr>
              <w:t xml:space="preserve">Patient </w:t>
            </w:r>
            <w:sdt>
              <w:sdtPr>
                <w:rPr>
                  <w:rFonts w:ascii="Times New Roman" w:eastAsia="Times New Roman" w:hAnsi="Times New Roman" w:cs="Times New Roman"/>
                  <w:color w:val="FF0000"/>
                  <w:sz w:val="21"/>
                  <w:szCs w:val="21"/>
                </w:rPr>
                <w:id w:val="758727659"/>
                <w:dropDownList>
                  <w:listItem w:displayText="denies" w:value="denies"/>
                  <w:listItem w:displayText="reports" w:value="reports"/>
                </w:dropDownList>
              </w:sdtPr>
              <w:sdtEndPr/>
              <w:sdtContent>
                <w:r w:rsidRPr="003711BC">
                  <w:rPr>
                    <w:rFonts w:ascii="Times New Roman" w:eastAsia="Times New Roman" w:hAnsi="Times New Roman" w:cs="Times New Roman"/>
                    <w:color w:val="FF0000"/>
                    <w:sz w:val="21"/>
                    <w:szCs w:val="21"/>
                  </w:rPr>
                  <w:t>denies</w:t>
                </w:r>
              </w:sdtContent>
            </w:sdt>
            <w:r w:rsidRPr="003711BC">
              <w:rPr>
                <w:rFonts w:ascii="Times New Roman" w:hAnsi="Times New Roman" w:cs="Times New Roman"/>
                <w:color w:val="auto"/>
                <w:sz w:val="21"/>
                <w:szCs w:val="21"/>
              </w:rPr>
              <w:t xml:space="preserve"> abnormal perceptions and </w:t>
            </w:r>
            <w:sdt>
              <w:sdtPr>
                <w:rPr>
                  <w:rFonts w:ascii="Times New Roman" w:hAnsi="Times New Roman" w:cs="Times New Roman"/>
                  <w:color w:val="FF0000"/>
                  <w:sz w:val="21"/>
                  <w:szCs w:val="21"/>
                </w:rPr>
                <w:id w:val="-815410905"/>
                <w:dropDownList>
                  <w:listItem w:displayText="does not" w:value="does not"/>
                  <w:listItem w:displayText="does" w:value="does"/>
                </w:dropDownList>
              </w:sdtPr>
              <w:sdtEndPr/>
              <w:sdtContent>
                <w:r w:rsidRPr="003711BC">
                  <w:rPr>
                    <w:rFonts w:ascii="Times New Roman" w:hAnsi="Times New Roman" w:cs="Times New Roman"/>
                    <w:color w:val="FF0000"/>
                    <w:sz w:val="21"/>
                    <w:szCs w:val="21"/>
                  </w:rPr>
                  <w:t>does not</w:t>
                </w:r>
              </w:sdtContent>
            </w:sdt>
            <w:r w:rsidRPr="003711BC">
              <w:rPr>
                <w:rFonts w:ascii="Times New Roman" w:hAnsi="Times New Roman" w:cs="Times New Roman"/>
                <w:color w:val="auto"/>
                <w:sz w:val="21"/>
                <w:szCs w:val="21"/>
              </w:rPr>
              <w:t xml:space="preserve"> appear to be responding to internal stimuli.</w:t>
            </w:r>
          </w:p>
          <w:p w14:paraId="646E4229" w14:textId="77777777" w:rsidR="00314C3D" w:rsidRPr="003711BC" w:rsidRDefault="00314C3D" w:rsidP="00314C3D">
            <w:pPr>
              <w:pStyle w:val="Normal1"/>
              <w:rPr>
                <w:rFonts w:ascii="Times New Roman" w:hAnsi="Times New Roman" w:cs="Times New Roman"/>
                <w:color w:val="auto"/>
                <w:sz w:val="21"/>
                <w:szCs w:val="21"/>
              </w:rPr>
            </w:pPr>
          </w:p>
          <w:p w14:paraId="0C53C1C3" w14:textId="78A55BE0" w:rsidR="00DF7CFA" w:rsidRDefault="00DF7CFA" w:rsidP="00DF7CFA">
            <w:pPr>
              <w:rPr>
                <w:highlight w:val="lightGray"/>
              </w:rPr>
            </w:pPr>
          </w:p>
          <w:p w14:paraId="0B23399F" w14:textId="77777777" w:rsidR="00DF7CFA" w:rsidRPr="00DF7CFA" w:rsidRDefault="00DF7CFA" w:rsidP="00DF7CFA">
            <w:pPr>
              <w:shd w:val="clear" w:color="auto" w:fill="FEFEFE"/>
              <w:spacing w:after="90"/>
              <w:textAlignment w:val="baseline"/>
              <w:rPr>
                <w:rFonts w:ascii="Times New Roman" w:hAnsi="Times New Roman" w:cs="Times New Roman"/>
                <w:sz w:val="21"/>
                <w:szCs w:val="21"/>
              </w:rPr>
            </w:pPr>
            <w:r w:rsidRPr="00DF7CFA">
              <w:rPr>
                <w:rFonts w:ascii="Times New Roman" w:hAnsi="Times New Roman" w:cs="Times New Roman"/>
                <w:sz w:val="21"/>
                <w:szCs w:val="21"/>
              </w:rPr>
              <w:t xml:space="preserve">Pharmacologic interventions: including dosage, route, and frequency and non-pharmacologic: </w:t>
            </w:r>
          </w:p>
          <w:p w14:paraId="0DC2C9FD" w14:textId="5616F9B4" w:rsidR="00DF7CFA" w:rsidRDefault="00BE5A27" w:rsidP="00DF7CFA">
            <w:pPr>
              <w:pStyle w:val="Normal1"/>
              <w:rPr>
                <w:rFonts w:ascii="Times New Roman" w:hAnsi="Times New Roman" w:cs="Times New Roman"/>
                <w:color w:val="FF0000"/>
                <w:sz w:val="21"/>
                <w:szCs w:val="21"/>
              </w:rPr>
            </w:pPr>
            <w:sdt>
              <w:sdtPr>
                <w:rPr>
                  <w:rFonts w:ascii="Times New Roman" w:hAnsi="Times New Roman" w:cs="Times New Roman"/>
                  <w:color w:val="FF0000"/>
                  <w:sz w:val="21"/>
                  <w:szCs w:val="21"/>
                  <w:highlight w:val="lightGray"/>
                </w:rPr>
                <w:id w:val="656264148"/>
                <w:showingPlcHdr/>
                <w:text/>
              </w:sdtPr>
              <w:sdtEndPr/>
              <w:sdtContent>
                <w:r w:rsidR="00DF7CFA">
                  <w:rPr>
                    <w:rFonts w:ascii="Times New Roman" w:hAnsi="Times New Roman" w:cs="Times New Roman"/>
                    <w:color w:val="FF0000"/>
                    <w:sz w:val="21"/>
                    <w:szCs w:val="21"/>
                    <w:highlight w:val="lightGray"/>
                  </w:rPr>
                  <w:t xml:space="preserve">     </w:t>
                </w:r>
              </w:sdtContent>
            </w:sdt>
          </w:p>
          <w:p w14:paraId="0C46EDAF" w14:textId="6B373251" w:rsidR="00DF7CFA" w:rsidRPr="00DF7CFA" w:rsidRDefault="00BE5A27" w:rsidP="00DF7CFA">
            <w:pPr>
              <w:pStyle w:val="Normal1"/>
              <w:numPr>
                <w:ilvl w:val="0"/>
                <w:numId w:val="19"/>
              </w:numPr>
              <w:ind w:left="2227" w:hanging="450"/>
              <w:rPr>
                <w:rFonts w:ascii="Times New Roman" w:hAnsi="Times New Roman" w:cs="Times New Roman"/>
                <w:color w:val="FF0000"/>
                <w:sz w:val="21"/>
                <w:szCs w:val="21"/>
                <w:highlight w:val="lightGray"/>
              </w:rPr>
            </w:pPr>
            <w:sdt>
              <w:sdtPr>
                <w:rPr>
                  <w:rFonts w:ascii="Times New Roman" w:hAnsi="Times New Roman" w:cs="Times New Roman"/>
                  <w:color w:val="FF0000"/>
                  <w:sz w:val="21"/>
                  <w:szCs w:val="21"/>
                  <w:highlight w:val="lightGray"/>
                </w:rPr>
                <w:id w:val="808527488"/>
                <w:text/>
              </w:sdtPr>
              <w:sdtEndPr/>
              <w:sdtContent>
                <w:r w:rsidR="00DF7CFA" w:rsidRPr="00DF7CFA">
                  <w:rPr>
                    <w:rFonts w:ascii="Times New Roman" w:hAnsi="Times New Roman" w:cs="Times New Roman"/>
                    <w:color w:val="FF0000"/>
                    <w:sz w:val="21"/>
                    <w:szCs w:val="21"/>
                    <w:highlight w:val="lightGray"/>
                  </w:rPr>
                  <w:t xml:space="preserve">No changes to current medication, as listed in chart, at this time </w:t>
                </w:r>
              </w:sdtContent>
            </w:sdt>
          </w:p>
          <w:p w14:paraId="3F923CFF" w14:textId="134651A3" w:rsidR="00DF7CFA" w:rsidRDefault="00DF7CFA" w:rsidP="00DF7CFA">
            <w:pPr>
              <w:pStyle w:val="Normal1"/>
              <w:numPr>
                <w:ilvl w:val="0"/>
                <w:numId w:val="19"/>
              </w:numPr>
              <w:ind w:left="2227" w:hanging="450"/>
              <w:rPr>
                <w:rFonts w:ascii="Times New Roman" w:hAnsi="Times New Roman" w:cs="Times New Roman"/>
                <w:color w:val="FF0000"/>
                <w:sz w:val="21"/>
                <w:szCs w:val="21"/>
              </w:rPr>
            </w:pPr>
            <w:r>
              <w:rPr>
                <w:rFonts w:ascii="Times New Roman" w:hAnsi="Times New Roman" w:cs="Times New Roman"/>
                <w:color w:val="FF0000"/>
                <w:sz w:val="21"/>
                <w:szCs w:val="21"/>
              </w:rPr>
              <w:t>or…</w:t>
            </w:r>
            <w:r w:rsidRPr="00DF7CFA">
              <w:rPr>
                <w:rFonts w:ascii="Times New Roman" w:hAnsi="Times New Roman" w:cs="Times New Roman"/>
                <w:color w:val="FF0000"/>
                <w:sz w:val="21"/>
                <w:szCs w:val="21"/>
              </w:rPr>
              <w:t>Zoloft is an excellent option for many women who experience any menstrual cycle complaints.  I usually start at 50 mg and move to 100 week 6-8. f/u within 2 weeks initially then every 6-8 weeks.</w:t>
            </w:r>
            <w:r>
              <w:rPr>
                <w:rFonts w:ascii="Times New Roman" w:hAnsi="Times New Roman" w:cs="Times New Roman"/>
                <w:color w:val="FF0000"/>
                <w:sz w:val="21"/>
                <w:szCs w:val="21"/>
              </w:rPr>
              <w:t xml:space="preserve"> </w:t>
            </w:r>
          </w:p>
          <w:p w14:paraId="281C591D" w14:textId="322F3CE2" w:rsidR="00DF7CFA" w:rsidRPr="00DF7CFA" w:rsidRDefault="00DF7CFA" w:rsidP="00DF7CFA">
            <w:pPr>
              <w:numPr>
                <w:ilvl w:val="2"/>
                <w:numId w:val="18"/>
              </w:numPr>
              <w:shd w:val="clear" w:color="auto" w:fill="FEFEFE"/>
              <w:spacing w:after="90"/>
              <w:textAlignment w:val="baseline"/>
              <w:rPr>
                <w:rFonts w:ascii="Times New Roman" w:hAnsi="Times New Roman" w:cs="Times New Roman"/>
                <w:color w:val="FF0000"/>
                <w:sz w:val="21"/>
                <w:szCs w:val="21"/>
              </w:rPr>
            </w:pPr>
            <w:r w:rsidRPr="00DF7CFA">
              <w:rPr>
                <w:rFonts w:ascii="Times New Roman" w:hAnsi="Times New Roman" w:cs="Times New Roman"/>
                <w:color w:val="FF0000"/>
                <w:sz w:val="21"/>
                <w:szCs w:val="21"/>
              </w:rPr>
              <w:t>Psychotherapy referral for CBT</w:t>
            </w:r>
          </w:p>
          <w:p w14:paraId="62936D72" w14:textId="77777777" w:rsidR="00DF7CFA" w:rsidRPr="00DF7CFA" w:rsidRDefault="00DF7CFA" w:rsidP="00DF7CFA">
            <w:pPr>
              <w:shd w:val="clear" w:color="auto" w:fill="FEFEFE"/>
              <w:spacing w:after="90"/>
              <w:textAlignment w:val="baseline"/>
              <w:rPr>
                <w:rFonts w:ascii="Times New Roman" w:hAnsi="Times New Roman" w:cs="Times New Roman"/>
                <w:sz w:val="21"/>
                <w:szCs w:val="21"/>
              </w:rPr>
            </w:pPr>
            <w:r w:rsidRPr="00DF7CFA">
              <w:rPr>
                <w:rFonts w:ascii="Times New Roman" w:hAnsi="Times New Roman" w:cs="Times New Roman"/>
                <w:sz w:val="21"/>
                <w:szCs w:val="21"/>
              </w:rPr>
              <w:t>Education, including health promotion, maintenance, and psychosocial needs</w:t>
            </w:r>
          </w:p>
          <w:p w14:paraId="76BE6B95" w14:textId="77777777" w:rsidR="00DF7CFA" w:rsidRDefault="00DF7CFA" w:rsidP="00DF7CFA">
            <w:pPr>
              <w:numPr>
                <w:ilvl w:val="2"/>
                <w:numId w:val="18"/>
              </w:numPr>
              <w:shd w:val="clear" w:color="auto" w:fill="FEFEFE"/>
              <w:spacing w:after="90"/>
              <w:textAlignment w:val="baseline"/>
              <w:rPr>
                <w:rFonts w:ascii="Times New Roman" w:hAnsi="Times New Roman" w:cs="Times New Roman"/>
                <w:color w:val="FF0000"/>
                <w:sz w:val="21"/>
                <w:szCs w:val="21"/>
              </w:rPr>
            </w:pPr>
            <w:r w:rsidRPr="00DF7CFA">
              <w:rPr>
                <w:rFonts w:ascii="Times New Roman" w:hAnsi="Times New Roman" w:cs="Times New Roman"/>
                <w:color w:val="FF0000"/>
                <w:sz w:val="21"/>
                <w:szCs w:val="21"/>
              </w:rPr>
              <w:t>Importance of medication</w:t>
            </w:r>
          </w:p>
          <w:p w14:paraId="4CDAAC4B" w14:textId="4039E9A0" w:rsidR="00DF7CFA" w:rsidRPr="00DF7CFA" w:rsidRDefault="00DF7CFA" w:rsidP="00DF7CFA">
            <w:pPr>
              <w:numPr>
                <w:ilvl w:val="2"/>
                <w:numId w:val="18"/>
              </w:numPr>
              <w:shd w:val="clear" w:color="auto" w:fill="FEFEFE"/>
              <w:spacing w:after="90"/>
              <w:textAlignment w:val="baseline"/>
              <w:rPr>
                <w:rFonts w:ascii="Times New Roman" w:hAnsi="Times New Roman" w:cs="Times New Roman"/>
                <w:color w:val="FF0000"/>
                <w:sz w:val="21"/>
                <w:szCs w:val="21"/>
              </w:rPr>
            </w:pPr>
            <w:r w:rsidRPr="001D1B98">
              <w:rPr>
                <w:rFonts w:ascii="Times New Roman" w:hAnsi="Times New Roman" w:cs="Times New Roman"/>
                <w:sz w:val="21"/>
                <w:szCs w:val="21"/>
                <w:highlight w:val="lightGray"/>
              </w:rPr>
              <w:t xml:space="preserve">Discussed current tobacco use. NRT </w:t>
            </w:r>
            <w:sdt>
              <w:sdtPr>
                <w:rPr>
                  <w:rFonts w:ascii="Times New Roman" w:hAnsi="Times New Roman" w:cs="Times New Roman"/>
                  <w:color w:val="FF0000"/>
                  <w:sz w:val="21"/>
                  <w:szCs w:val="21"/>
                  <w:highlight w:val="lightGray"/>
                </w:rPr>
                <w:id w:val="73707955"/>
                <w:dropDownList>
                  <w:listItem w:displayText="not" w:value="not"/>
                  <w:listItem w:displayText="is" w:value="is"/>
                </w:dropDownList>
              </w:sdtPr>
              <w:sdtEndPr/>
              <w:sdtContent>
                <w:r w:rsidRPr="001D1B98">
                  <w:rPr>
                    <w:rFonts w:ascii="Times New Roman" w:hAnsi="Times New Roman" w:cs="Times New Roman"/>
                    <w:color w:val="FF0000"/>
                    <w:sz w:val="21"/>
                    <w:szCs w:val="21"/>
                    <w:highlight w:val="lightGray"/>
                  </w:rPr>
                  <w:t>not</w:t>
                </w:r>
              </w:sdtContent>
            </w:sdt>
            <w:r w:rsidRPr="001D1B98">
              <w:rPr>
                <w:rFonts w:ascii="Times New Roman" w:hAnsi="Times New Roman" w:cs="Times New Roman"/>
                <w:sz w:val="21"/>
                <w:szCs w:val="21"/>
                <w:highlight w:val="lightGray"/>
              </w:rPr>
              <w:t xml:space="preserve"> indicated.</w:t>
            </w:r>
            <w:r w:rsidRPr="00DF7CFA">
              <w:rPr>
                <w:rFonts w:ascii="Times New Roman" w:hAnsi="Times New Roman" w:cs="Times New Roman"/>
                <w:color w:val="FF0000"/>
                <w:sz w:val="21"/>
                <w:szCs w:val="21"/>
              </w:rPr>
              <w:t xml:space="preserve"> </w:t>
            </w:r>
          </w:p>
          <w:p w14:paraId="7C109913" w14:textId="77777777" w:rsidR="00DF7CFA" w:rsidRPr="00DF7CFA" w:rsidRDefault="00DF7CFA" w:rsidP="00DF7CFA">
            <w:pPr>
              <w:numPr>
                <w:ilvl w:val="2"/>
                <w:numId w:val="18"/>
              </w:numPr>
              <w:shd w:val="clear" w:color="auto" w:fill="FEFEFE"/>
              <w:spacing w:after="90"/>
              <w:textAlignment w:val="baseline"/>
              <w:rPr>
                <w:rFonts w:ascii="Times New Roman" w:hAnsi="Times New Roman" w:cs="Times New Roman"/>
                <w:color w:val="FF0000"/>
                <w:sz w:val="21"/>
                <w:szCs w:val="21"/>
              </w:rPr>
            </w:pPr>
            <w:r w:rsidRPr="00DF7CFA">
              <w:rPr>
                <w:rFonts w:ascii="Times New Roman" w:hAnsi="Times New Roman" w:cs="Times New Roman"/>
                <w:color w:val="FF0000"/>
                <w:sz w:val="21"/>
                <w:szCs w:val="21"/>
              </w:rPr>
              <w:t>Safety planning</w:t>
            </w:r>
          </w:p>
          <w:p w14:paraId="23CD7A52" w14:textId="77777777" w:rsidR="00DF7CFA" w:rsidRPr="00DF7CFA" w:rsidRDefault="00DF7CFA" w:rsidP="00DF7CFA">
            <w:pPr>
              <w:numPr>
                <w:ilvl w:val="2"/>
                <w:numId w:val="18"/>
              </w:numPr>
              <w:shd w:val="clear" w:color="auto" w:fill="FEFEFE"/>
              <w:spacing w:after="90"/>
              <w:textAlignment w:val="baseline"/>
              <w:rPr>
                <w:rFonts w:ascii="Times New Roman" w:hAnsi="Times New Roman" w:cs="Times New Roman"/>
                <w:color w:val="FF0000"/>
                <w:sz w:val="21"/>
                <w:szCs w:val="21"/>
              </w:rPr>
            </w:pPr>
            <w:r w:rsidRPr="00DF7CFA">
              <w:rPr>
                <w:rFonts w:ascii="Times New Roman" w:hAnsi="Times New Roman" w:cs="Times New Roman"/>
                <w:color w:val="FF0000"/>
                <w:sz w:val="21"/>
                <w:szCs w:val="21"/>
              </w:rPr>
              <w:t xml:space="preserve">Discuss worsening </w:t>
            </w:r>
            <w:proofErr w:type="spellStart"/>
            <w:r w:rsidRPr="00DF7CFA">
              <w:rPr>
                <w:rFonts w:ascii="Times New Roman" w:hAnsi="Times New Roman" w:cs="Times New Roman"/>
                <w:color w:val="FF0000"/>
                <w:sz w:val="21"/>
                <w:szCs w:val="21"/>
              </w:rPr>
              <w:t>sx</w:t>
            </w:r>
            <w:proofErr w:type="spellEnd"/>
            <w:r w:rsidRPr="00DF7CFA">
              <w:rPr>
                <w:rFonts w:ascii="Times New Roman" w:hAnsi="Times New Roman" w:cs="Times New Roman"/>
                <w:color w:val="FF0000"/>
                <w:sz w:val="21"/>
                <w:szCs w:val="21"/>
              </w:rPr>
              <w:t xml:space="preserve"> and when to contact office or report to ED</w:t>
            </w:r>
          </w:p>
          <w:p w14:paraId="1CDA5E8D" w14:textId="68EEFF90" w:rsidR="00DF7CFA" w:rsidRPr="00DF7CFA" w:rsidRDefault="00DF7CFA" w:rsidP="00DF7CFA">
            <w:pPr>
              <w:shd w:val="clear" w:color="auto" w:fill="FEFEFE"/>
              <w:spacing w:after="90"/>
              <w:textAlignment w:val="baseline"/>
              <w:rPr>
                <w:rFonts w:ascii="Times New Roman" w:hAnsi="Times New Roman" w:cs="Times New Roman"/>
                <w:sz w:val="21"/>
                <w:szCs w:val="21"/>
              </w:rPr>
            </w:pPr>
            <w:r w:rsidRPr="00DF7CFA">
              <w:rPr>
                <w:rFonts w:ascii="Times New Roman" w:hAnsi="Times New Roman" w:cs="Times New Roman"/>
                <w:sz w:val="21"/>
                <w:szCs w:val="21"/>
              </w:rPr>
              <w:t xml:space="preserve">Referrals: </w:t>
            </w:r>
            <w:r w:rsidRPr="00DF7CFA">
              <w:rPr>
                <w:rFonts w:ascii="Times New Roman" w:hAnsi="Times New Roman" w:cs="Times New Roman"/>
                <w:color w:val="FF0000"/>
                <w:sz w:val="21"/>
                <w:szCs w:val="21"/>
              </w:rPr>
              <w:t>endocrinologist for diabetes</w:t>
            </w:r>
          </w:p>
          <w:p w14:paraId="006A1AFF" w14:textId="0EEE0D0F" w:rsidR="00DF7CFA" w:rsidRPr="00DF7CFA" w:rsidRDefault="00DF7CFA" w:rsidP="00DF7CFA">
            <w:pPr>
              <w:shd w:val="clear" w:color="auto" w:fill="FEFEFE"/>
              <w:spacing w:after="90"/>
              <w:textAlignment w:val="baseline"/>
              <w:rPr>
                <w:rFonts w:ascii="Times New Roman" w:hAnsi="Times New Roman" w:cs="Times New Roman"/>
                <w:sz w:val="21"/>
                <w:szCs w:val="21"/>
              </w:rPr>
            </w:pPr>
            <w:r w:rsidRPr="00DF7CFA">
              <w:rPr>
                <w:rFonts w:ascii="Times New Roman" w:hAnsi="Times New Roman" w:cs="Times New Roman"/>
                <w:sz w:val="21"/>
                <w:szCs w:val="21"/>
              </w:rPr>
              <w:lastRenderedPageBreak/>
              <w:t xml:space="preserve">Follow-up, including return to clinic (RTC) with time frame and reason and any labs that are needed for next visit </w:t>
            </w:r>
            <w:r>
              <w:rPr>
                <w:rFonts w:ascii="Times New Roman" w:hAnsi="Times New Roman" w:cs="Times New Roman"/>
                <w:color w:val="FF0000"/>
                <w:sz w:val="21"/>
                <w:szCs w:val="21"/>
              </w:rPr>
              <w:t>2</w:t>
            </w:r>
            <w:r w:rsidRPr="00DF7CFA">
              <w:rPr>
                <w:rFonts w:ascii="Times New Roman" w:hAnsi="Times New Roman" w:cs="Times New Roman"/>
                <w:color w:val="FF0000"/>
                <w:sz w:val="21"/>
                <w:szCs w:val="21"/>
              </w:rPr>
              <w:t xml:space="preserve"> weeks</w:t>
            </w:r>
          </w:p>
          <w:p w14:paraId="7AC28F57" w14:textId="77777777" w:rsidR="00DF7CFA" w:rsidRPr="00DF7CFA" w:rsidRDefault="00DF7CFA" w:rsidP="00DF7CFA">
            <w:pPr>
              <w:rPr>
                <w:highlight w:val="lightGray"/>
              </w:rPr>
            </w:pPr>
          </w:p>
          <w:p w14:paraId="42A0B6C0" w14:textId="77777777" w:rsidR="00951F00" w:rsidRPr="00951F00" w:rsidRDefault="00951F00" w:rsidP="00951F00"/>
          <w:p w14:paraId="0B04E705" w14:textId="2EDDA690" w:rsidR="00951F00" w:rsidRDefault="00951F00" w:rsidP="00951F00"/>
          <w:p w14:paraId="5BAC1F47" w14:textId="376269A6" w:rsidR="00951F00" w:rsidRDefault="00BE5A27" w:rsidP="00951F00">
            <w:pPr>
              <w:tabs>
                <w:tab w:val="left" w:pos="7560"/>
              </w:tabs>
              <w:spacing w:line="180" w:lineRule="auto"/>
              <w:rPr>
                <w:rFonts w:ascii="Times New Roman" w:hAnsi="Times New Roman" w:cs="Times New Roman"/>
                <w:sz w:val="21"/>
                <w:szCs w:val="21"/>
              </w:rPr>
            </w:pPr>
            <w:sdt>
              <w:sdtPr>
                <w:rPr>
                  <w:rFonts w:ascii="Times New Roman" w:hAnsi="Times New Roman" w:cs="Times New Roman"/>
                  <w:sz w:val="21"/>
                  <w:szCs w:val="21"/>
                  <w:highlight w:val="lightGray"/>
                </w:rPr>
                <w:id w:val="-421176916"/>
                <w14:checkbox>
                  <w14:checked w14:val="1"/>
                  <w14:checkedState w14:val="2612" w14:font="MS Gothic"/>
                  <w14:uncheckedState w14:val="2610" w14:font="MS Gothic"/>
                </w14:checkbox>
              </w:sdtPr>
              <w:sdtEndPr/>
              <w:sdtContent>
                <w:r w:rsidR="00951F00" w:rsidRPr="0052108B">
                  <w:rPr>
                    <w:rFonts w:ascii="Meiryo" w:hAnsi="Meiryo" w:cs="Times New Roman"/>
                    <w:sz w:val="21"/>
                    <w:szCs w:val="21"/>
                    <w:highlight w:val="lightGray"/>
                  </w:rPr>
                  <w:t>☒</w:t>
                </w:r>
              </w:sdtContent>
            </w:sdt>
            <w:r w:rsidR="00951F00" w:rsidRPr="0052108B">
              <w:rPr>
                <w:rFonts w:ascii="Times New Roman" w:hAnsi="Times New Roman" w:cs="Times New Roman"/>
                <w:sz w:val="21"/>
                <w:szCs w:val="21"/>
                <w:highlight w:val="lightGray"/>
              </w:rPr>
              <w:t xml:space="preserve"> &gt; 50% time spent counseling/coordination of care.</w:t>
            </w:r>
          </w:p>
          <w:p w14:paraId="557BC7C4" w14:textId="6A6AC00F" w:rsidR="0052108B" w:rsidRDefault="0052108B" w:rsidP="00951F00">
            <w:pPr>
              <w:tabs>
                <w:tab w:val="left" w:pos="7560"/>
              </w:tabs>
              <w:spacing w:line="180" w:lineRule="auto"/>
              <w:rPr>
                <w:rFonts w:ascii="Times New Roman" w:hAnsi="Times New Roman" w:cs="Times New Roman"/>
                <w:sz w:val="21"/>
                <w:szCs w:val="21"/>
              </w:rPr>
            </w:pPr>
          </w:p>
          <w:p w14:paraId="1C56E3C8" w14:textId="180CD955" w:rsidR="0052108B" w:rsidRPr="003711BC" w:rsidRDefault="0052108B" w:rsidP="00951F00">
            <w:pPr>
              <w:tabs>
                <w:tab w:val="left" w:pos="7560"/>
              </w:tabs>
              <w:spacing w:line="180" w:lineRule="auto"/>
              <w:rPr>
                <w:rFonts w:ascii="Times New Roman" w:hAnsi="Times New Roman" w:cs="Times New Roman"/>
                <w:sz w:val="21"/>
                <w:szCs w:val="21"/>
              </w:rPr>
            </w:pPr>
            <w:r>
              <w:rPr>
                <w:rFonts w:ascii="Times New Roman" w:hAnsi="Times New Roman" w:cs="Times New Roman"/>
                <w:sz w:val="21"/>
                <w:szCs w:val="21"/>
              </w:rPr>
              <w:t xml:space="preserve">Time spent in Psychotherapy  </w:t>
            </w:r>
            <w:sdt>
              <w:sdtPr>
                <w:rPr>
                  <w:rFonts w:ascii="Times New Roman" w:hAnsi="Times New Roman" w:cs="Times New Roman"/>
                  <w:color w:val="FF0000"/>
                  <w:sz w:val="21"/>
                  <w:szCs w:val="21"/>
                  <w:u w:val="single"/>
                </w:rPr>
                <w:id w:val="1613163523"/>
                <w:text/>
              </w:sdtPr>
              <w:sdtEndPr/>
              <w:sdtContent>
                <w:r>
                  <w:rPr>
                    <w:rFonts w:ascii="Times New Roman" w:hAnsi="Times New Roman" w:cs="Times New Roman"/>
                    <w:color w:val="FF0000"/>
                    <w:sz w:val="21"/>
                    <w:szCs w:val="21"/>
                    <w:u w:val="single"/>
                  </w:rPr>
                  <w:t>18</w:t>
                </w:r>
              </w:sdtContent>
            </w:sdt>
            <w:r w:rsidRPr="003711BC">
              <w:rPr>
                <w:rFonts w:ascii="Times New Roman" w:hAnsi="Times New Roman" w:cs="Times New Roman"/>
                <w:sz w:val="21"/>
                <w:szCs w:val="21"/>
              </w:rPr>
              <w:t xml:space="preserve"> minutes</w:t>
            </w:r>
          </w:p>
          <w:p w14:paraId="7538E079" w14:textId="77777777" w:rsidR="00951F00" w:rsidRPr="003711BC" w:rsidRDefault="00951F00" w:rsidP="00951F00">
            <w:pPr>
              <w:tabs>
                <w:tab w:val="left" w:pos="7560"/>
              </w:tabs>
              <w:spacing w:line="180" w:lineRule="auto"/>
              <w:rPr>
                <w:rFonts w:ascii="Times New Roman" w:hAnsi="Times New Roman" w:cs="Times New Roman"/>
                <w:b/>
                <w:sz w:val="21"/>
                <w:szCs w:val="21"/>
              </w:rPr>
            </w:pPr>
          </w:p>
          <w:p w14:paraId="084BB6AF" w14:textId="2DB6B6AC" w:rsidR="00951F00" w:rsidRDefault="00951F00" w:rsidP="00951F00">
            <w:pPr>
              <w:rPr>
                <w:rFonts w:ascii="Times New Roman" w:hAnsi="Times New Roman" w:cs="Times New Roman"/>
                <w:sz w:val="21"/>
                <w:szCs w:val="21"/>
              </w:rPr>
            </w:pPr>
            <w:r w:rsidRPr="003711BC">
              <w:rPr>
                <w:rFonts w:ascii="Times New Roman" w:hAnsi="Times New Roman" w:cs="Times New Roman"/>
                <w:sz w:val="21"/>
                <w:szCs w:val="21"/>
              </w:rPr>
              <w:t xml:space="preserve">Visit lasted </w:t>
            </w:r>
            <w:sdt>
              <w:sdtPr>
                <w:rPr>
                  <w:rFonts w:ascii="Times New Roman" w:hAnsi="Times New Roman" w:cs="Times New Roman"/>
                  <w:color w:val="FF0000"/>
                  <w:sz w:val="21"/>
                  <w:szCs w:val="21"/>
                  <w:u w:val="single"/>
                </w:rPr>
                <w:id w:val="-1100493794"/>
                <w:text/>
              </w:sdtPr>
              <w:sdtEndPr/>
              <w:sdtContent>
                <w:r w:rsidRPr="003711BC">
                  <w:rPr>
                    <w:rFonts w:ascii="Times New Roman" w:hAnsi="Times New Roman" w:cs="Times New Roman"/>
                    <w:color w:val="FF0000"/>
                    <w:sz w:val="21"/>
                    <w:szCs w:val="21"/>
                    <w:u w:val="single"/>
                  </w:rPr>
                  <w:t>55</w:t>
                </w:r>
              </w:sdtContent>
            </w:sdt>
            <w:r w:rsidRPr="003711BC">
              <w:rPr>
                <w:rFonts w:ascii="Times New Roman" w:hAnsi="Times New Roman" w:cs="Times New Roman"/>
                <w:sz w:val="21"/>
                <w:szCs w:val="21"/>
              </w:rPr>
              <w:t xml:space="preserve"> minutes</w:t>
            </w:r>
          </w:p>
          <w:p w14:paraId="7ED7003C" w14:textId="15E394CA" w:rsidR="00951F00" w:rsidRDefault="00951F00" w:rsidP="00951F00"/>
          <w:p w14:paraId="7C8CBE92" w14:textId="77777777" w:rsidR="00951F00" w:rsidRPr="003711BC" w:rsidRDefault="00951F00" w:rsidP="00951F00">
            <w:pPr>
              <w:tabs>
                <w:tab w:val="left" w:pos="7560"/>
              </w:tabs>
              <w:spacing w:line="180" w:lineRule="auto"/>
              <w:rPr>
                <w:rFonts w:ascii="Times New Roman" w:hAnsi="Times New Roman" w:cs="Times New Roman"/>
                <w:color w:val="FF0000"/>
                <w:sz w:val="21"/>
                <w:szCs w:val="21"/>
              </w:rPr>
            </w:pPr>
            <w:r w:rsidRPr="003711BC">
              <w:rPr>
                <w:rFonts w:ascii="Times New Roman" w:hAnsi="Times New Roman" w:cs="Times New Roman"/>
                <w:sz w:val="21"/>
                <w:szCs w:val="21"/>
              </w:rPr>
              <w:t xml:space="preserve">Billing Codes for visit:   </w:t>
            </w:r>
          </w:p>
          <w:p w14:paraId="3E77E226" w14:textId="77777777" w:rsidR="00951F00" w:rsidRPr="003711BC" w:rsidRDefault="00951F00" w:rsidP="00951F00">
            <w:pPr>
              <w:tabs>
                <w:tab w:val="left" w:pos="7560"/>
              </w:tabs>
              <w:spacing w:line="180" w:lineRule="auto"/>
              <w:rPr>
                <w:rFonts w:ascii="Times New Roman" w:hAnsi="Times New Roman" w:cs="Times New Roman"/>
                <w:color w:val="FF0000"/>
                <w:sz w:val="21"/>
                <w:szCs w:val="21"/>
              </w:rPr>
            </w:pPr>
            <w:r w:rsidRPr="003711BC">
              <w:rPr>
                <w:rFonts w:ascii="Times New Roman" w:hAnsi="Times New Roman" w:cs="Times New Roman"/>
                <w:color w:val="FF0000"/>
                <w:sz w:val="21"/>
                <w:szCs w:val="21"/>
              </w:rPr>
              <w:t>XX</w:t>
            </w:r>
          </w:p>
          <w:p w14:paraId="182B9011" w14:textId="77777777" w:rsidR="00951F00" w:rsidRPr="003711BC" w:rsidRDefault="00951F00" w:rsidP="00951F00">
            <w:pPr>
              <w:tabs>
                <w:tab w:val="left" w:pos="7560"/>
              </w:tabs>
              <w:spacing w:line="180" w:lineRule="auto"/>
              <w:rPr>
                <w:rFonts w:ascii="Times New Roman" w:hAnsi="Times New Roman" w:cs="Times New Roman"/>
                <w:color w:val="FF0000"/>
                <w:sz w:val="21"/>
                <w:szCs w:val="21"/>
              </w:rPr>
            </w:pPr>
            <w:r w:rsidRPr="003711BC">
              <w:rPr>
                <w:rFonts w:ascii="Times New Roman" w:hAnsi="Times New Roman" w:cs="Times New Roman"/>
                <w:color w:val="FF0000"/>
                <w:sz w:val="21"/>
                <w:szCs w:val="21"/>
              </w:rPr>
              <w:t>XX</w:t>
            </w:r>
          </w:p>
          <w:p w14:paraId="5A42A1DC" w14:textId="77777777" w:rsidR="00951F00" w:rsidRPr="003711BC" w:rsidRDefault="00951F00" w:rsidP="00951F00">
            <w:pPr>
              <w:tabs>
                <w:tab w:val="left" w:pos="7560"/>
              </w:tabs>
              <w:spacing w:line="180" w:lineRule="auto"/>
              <w:rPr>
                <w:rFonts w:ascii="Times New Roman" w:hAnsi="Times New Roman" w:cs="Times New Roman"/>
                <w:sz w:val="21"/>
                <w:szCs w:val="21"/>
              </w:rPr>
            </w:pPr>
            <w:r w:rsidRPr="003711BC">
              <w:rPr>
                <w:rFonts w:ascii="Times New Roman" w:hAnsi="Times New Roman" w:cs="Times New Roman"/>
                <w:color w:val="FF0000"/>
                <w:sz w:val="21"/>
                <w:szCs w:val="21"/>
              </w:rPr>
              <w:t>XX</w:t>
            </w:r>
          </w:p>
          <w:p w14:paraId="49484BEA" w14:textId="77777777" w:rsidR="00951F00" w:rsidRPr="003711BC" w:rsidRDefault="00951F00" w:rsidP="00951F00">
            <w:pPr>
              <w:tabs>
                <w:tab w:val="left" w:pos="7560"/>
              </w:tabs>
              <w:spacing w:line="180" w:lineRule="auto"/>
              <w:rPr>
                <w:rFonts w:ascii="Times New Roman" w:hAnsi="Times New Roman" w:cs="Times New Roman"/>
                <w:sz w:val="21"/>
                <w:szCs w:val="21"/>
              </w:rPr>
            </w:pPr>
          </w:p>
          <w:p w14:paraId="7595256C" w14:textId="77777777" w:rsidR="00951F00" w:rsidRPr="003711BC" w:rsidRDefault="00951F00" w:rsidP="00951F00">
            <w:pPr>
              <w:tabs>
                <w:tab w:val="left" w:pos="7560"/>
              </w:tabs>
              <w:spacing w:line="180" w:lineRule="auto"/>
              <w:rPr>
                <w:rFonts w:ascii="Times New Roman" w:hAnsi="Times New Roman" w:cs="Times New Roman"/>
                <w:sz w:val="21"/>
                <w:szCs w:val="21"/>
              </w:rPr>
            </w:pPr>
          </w:p>
          <w:p w14:paraId="75C9A322" w14:textId="77777777" w:rsidR="00951F00" w:rsidRPr="003711BC" w:rsidRDefault="00951F00" w:rsidP="00951F00">
            <w:pPr>
              <w:tabs>
                <w:tab w:val="left" w:pos="7560"/>
              </w:tabs>
              <w:spacing w:line="180" w:lineRule="auto"/>
              <w:rPr>
                <w:rFonts w:ascii="Times New Roman" w:hAnsi="Times New Roman" w:cs="Times New Roman"/>
                <w:sz w:val="21"/>
                <w:szCs w:val="21"/>
              </w:rPr>
            </w:pPr>
            <w:r w:rsidRPr="003711BC">
              <w:rPr>
                <w:rFonts w:ascii="Times New Roman" w:hAnsi="Times New Roman" w:cs="Times New Roman"/>
                <w:sz w:val="21"/>
                <w:szCs w:val="21"/>
              </w:rPr>
              <w:t>____________________________________________</w:t>
            </w:r>
          </w:p>
          <w:sdt>
            <w:sdtPr>
              <w:rPr>
                <w:rFonts w:ascii="Times New Roman" w:hAnsi="Times New Roman" w:cs="Times New Roman"/>
                <w:color w:val="FF0000"/>
                <w:sz w:val="21"/>
                <w:szCs w:val="21"/>
              </w:rPr>
              <w:id w:val="-1531559839"/>
              <w:text/>
            </w:sdtPr>
            <w:sdtEndPr/>
            <w:sdtContent>
              <w:p w14:paraId="538435C7" w14:textId="77777777" w:rsidR="00951F00" w:rsidRPr="003711BC" w:rsidRDefault="00951F00" w:rsidP="00951F00">
                <w:pPr>
                  <w:tabs>
                    <w:tab w:val="left" w:pos="7560"/>
                  </w:tabs>
                  <w:rPr>
                    <w:rFonts w:ascii="Times New Roman" w:hAnsi="Times New Roman" w:cs="Times New Roman"/>
                    <w:color w:val="FF0000"/>
                    <w:sz w:val="21"/>
                    <w:szCs w:val="21"/>
                  </w:rPr>
                </w:pPr>
                <w:r w:rsidRPr="003711BC">
                  <w:rPr>
                    <w:rFonts w:ascii="Times New Roman" w:hAnsi="Times New Roman" w:cs="Times New Roman"/>
                    <w:color w:val="FF0000"/>
                    <w:sz w:val="21"/>
                    <w:szCs w:val="21"/>
                  </w:rPr>
                  <w:t>NAME, TITLE</w:t>
                </w:r>
              </w:p>
            </w:sdtContent>
          </w:sdt>
          <w:p w14:paraId="120FF8D3" w14:textId="77777777" w:rsidR="00951F00" w:rsidRPr="003711BC" w:rsidRDefault="00951F00" w:rsidP="00951F00">
            <w:pPr>
              <w:tabs>
                <w:tab w:val="left" w:pos="7560"/>
              </w:tabs>
              <w:spacing w:line="180" w:lineRule="auto"/>
              <w:rPr>
                <w:rFonts w:ascii="Times New Roman" w:hAnsi="Times New Roman" w:cs="Times New Roman"/>
                <w:sz w:val="21"/>
                <w:szCs w:val="21"/>
              </w:rPr>
            </w:pPr>
          </w:p>
          <w:p w14:paraId="09C96EDA" w14:textId="77777777" w:rsidR="00951F00" w:rsidRPr="003711BC" w:rsidRDefault="00951F00" w:rsidP="00951F00">
            <w:pPr>
              <w:pStyle w:val="Normal1"/>
              <w:rPr>
                <w:rFonts w:ascii="Times New Roman" w:hAnsi="Times New Roman" w:cs="Times New Roman"/>
                <w:sz w:val="21"/>
                <w:szCs w:val="21"/>
              </w:rPr>
            </w:pPr>
          </w:p>
          <w:p w14:paraId="0FAE5D84" w14:textId="77777777" w:rsidR="00951F00" w:rsidRPr="003711BC" w:rsidRDefault="00951F00" w:rsidP="00951F00">
            <w:pPr>
              <w:pStyle w:val="Normal1"/>
              <w:rPr>
                <w:rFonts w:ascii="Times New Roman" w:hAnsi="Times New Roman" w:cs="Times New Roman"/>
                <w:sz w:val="21"/>
                <w:szCs w:val="21"/>
              </w:rPr>
            </w:pPr>
          </w:p>
          <w:p w14:paraId="56CFCA32" w14:textId="2F464CE6" w:rsidR="00951F00" w:rsidRDefault="00951F00" w:rsidP="00951F00">
            <w:r w:rsidRPr="003711BC">
              <w:rPr>
                <w:rFonts w:ascii="Times New Roman" w:hAnsi="Times New Roman" w:cs="Times New Roman"/>
                <w:sz w:val="21"/>
                <w:szCs w:val="21"/>
              </w:rPr>
              <w:t xml:space="preserve">Date: </w:t>
            </w:r>
            <w:sdt>
              <w:sdtPr>
                <w:rPr>
                  <w:rFonts w:ascii="Times New Roman" w:hAnsi="Times New Roman" w:cs="Times New Roman"/>
                  <w:color w:val="FF0000"/>
                  <w:sz w:val="21"/>
                  <w:szCs w:val="21"/>
                </w:rPr>
                <w:id w:val="1349531631"/>
                <w:showingPlcHdr/>
                <w:date>
                  <w:dateFormat w:val="M/d/yyyy"/>
                  <w:lid w:val="en-US"/>
                  <w:storeMappedDataAs w:val="dateTime"/>
                  <w:calendar w:val="gregorian"/>
                </w:date>
              </w:sdtPr>
              <w:sdtEndPr/>
              <w:sdtContent>
                <w:r w:rsidRPr="003711BC">
                  <w:rPr>
                    <w:rStyle w:val="PlaceholderText"/>
                    <w:rFonts w:ascii="Times New Roman" w:hAnsi="Times New Roman" w:cs="Times New Roman"/>
                    <w:color w:val="FF0000"/>
                    <w:sz w:val="21"/>
                    <w:szCs w:val="21"/>
                  </w:rPr>
                  <w:t>Click here to enter a date.</w:t>
                </w:r>
              </w:sdtContent>
            </w:sdt>
            <w:r w:rsidRPr="003711BC">
              <w:rPr>
                <w:rFonts w:ascii="Times New Roman" w:hAnsi="Times New Roman" w:cs="Times New Roman"/>
                <w:color w:val="FF0000"/>
                <w:sz w:val="21"/>
                <w:szCs w:val="21"/>
              </w:rPr>
              <w:t xml:space="preserve">    </w:t>
            </w:r>
            <w:r w:rsidRPr="003711BC">
              <w:rPr>
                <w:rFonts w:ascii="Times New Roman" w:hAnsi="Times New Roman" w:cs="Times New Roman"/>
                <w:sz w:val="21"/>
                <w:szCs w:val="21"/>
              </w:rPr>
              <w:t xml:space="preserve">Time: </w:t>
            </w:r>
            <w:sdt>
              <w:sdtPr>
                <w:rPr>
                  <w:rFonts w:ascii="Times New Roman" w:hAnsi="Times New Roman" w:cs="Times New Roman"/>
                  <w:color w:val="FF0000"/>
                  <w:sz w:val="21"/>
                  <w:szCs w:val="21"/>
                </w:rPr>
                <w:id w:val="91283536"/>
                <w:text/>
              </w:sdtPr>
              <w:sdtEndPr/>
              <w:sdtContent>
                <w:r w:rsidRPr="003711BC">
                  <w:rPr>
                    <w:rFonts w:ascii="Times New Roman" w:hAnsi="Times New Roman" w:cs="Times New Roman"/>
                    <w:color w:val="FF0000"/>
                    <w:sz w:val="21"/>
                    <w:szCs w:val="21"/>
                  </w:rPr>
                  <w:t>X</w:t>
                </w:r>
              </w:sdtContent>
            </w:sdt>
          </w:p>
          <w:p w14:paraId="7697D733" w14:textId="77777777" w:rsidR="00BB3610" w:rsidRDefault="008156F6">
            <w:pPr>
              <w:tabs>
                <w:tab w:val="left" w:pos="1480"/>
              </w:tabs>
            </w:pPr>
            <w:r>
              <w:tab/>
            </w:r>
          </w:p>
        </w:tc>
      </w:tr>
      <w:tr w:rsidR="00BB3610" w14:paraId="5ECAF733" w14:textId="77777777" w:rsidTr="003B7EA4">
        <w:tc>
          <w:tcPr>
            <w:tcW w:w="2430" w:type="dxa"/>
            <w:shd w:val="clear" w:color="auto" w:fill="FFFFFF"/>
          </w:tcPr>
          <w:p w14:paraId="2603F33D" w14:textId="61610814" w:rsidR="00BB3610" w:rsidRDefault="008156F6">
            <w:pPr>
              <w:rPr>
                <w:i/>
              </w:rPr>
            </w:pPr>
            <w:r>
              <w:rPr>
                <w:i/>
              </w:rPr>
              <w:t xml:space="preserve">Include a specific plan, </w:t>
            </w:r>
            <w:r w:rsidRPr="00DF7CFA">
              <w:rPr>
                <w:i/>
              </w:rPr>
              <w:t>including medications &amp; dosing &amp; titration considerations, lab work ordered,</w:t>
            </w:r>
            <w:r>
              <w:rPr>
                <w:i/>
              </w:rPr>
              <w:t xml:space="preserve"> referrals to psychiatric and medical providers, therapy recommendations, holistic options and complimentary therapies, and rationale for your decisions. Include when you will want to see the patient next. This comprehensive plan should relate directly to your Assessment</w:t>
            </w:r>
            <w:r w:rsidR="00910A9A">
              <w:rPr>
                <w:i/>
              </w:rPr>
              <w:t xml:space="preserve"> and include patient education</w:t>
            </w:r>
            <w:r>
              <w:rPr>
                <w:i/>
              </w:rPr>
              <w:t xml:space="preserve">. </w:t>
            </w:r>
          </w:p>
          <w:p w14:paraId="627FD914" w14:textId="5DB7D118" w:rsidR="003B7EA4" w:rsidRDefault="003B7EA4">
            <w:pPr>
              <w:rPr>
                <w:i/>
              </w:rPr>
            </w:pPr>
          </w:p>
          <w:p w14:paraId="6FDD7715" w14:textId="77777777" w:rsidR="003B7EA4" w:rsidRDefault="003B7EA4">
            <w:pPr>
              <w:rPr>
                <w:i/>
              </w:rPr>
            </w:pPr>
          </w:p>
          <w:p w14:paraId="1E21E6A7" w14:textId="6C8E313D" w:rsidR="003B7EA4" w:rsidRDefault="003B7EA4">
            <w:pPr>
              <w:rPr>
                <w:i/>
              </w:rPr>
            </w:pPr>
          </w:p>
        </w:tc>
        <w:tc>
          <w:tcPr>
            <w:tcW w:w="9450" w:type="dxa"/>
            <w:vMerge/>
          </w:tcPr>
          <w:p w14:paraId="159A62BF" w14:textId="77777777" w:rsidR="00BB3610" w:rsidRDefault="00BB3610">
            <w:pPr>
              <w:widowControl w:val="0"/>
              <w:pBdr>
                <w:top w:val="nil"/>
                <w:left w:val="nil"/>
                <w:bottom w:val="nil"/>
                <w:right w:val="nil"/>
                <w:between w:val="nil"/>
              </w:pBdr>
              <w:spacing w:line="276" w:lineRule="auto"/>
              <w:rPr>
                <w:i/>
              </w:rPr>
            </w:pPr>
          </w:p>
        </w:tc>
      </w:tr>
    </w:tbl>
    <w:p w14:paraId="23263547" w14:textId="0BD6B3EC" w:rsidR="002763D4" w:rsidRDefault="002763D4"/>
    <w:p w14:paraId="46C11104" w14:textId="77B6ADB4" w:rsidR="002763D4" w:rsidRDefault="002763D4"/>
    <w:p w14:paraId="3632B7C5" w14:textId="52C0D143" w:rsidR="002763D4" w:rsidRDefault="002763D4"/>
    <w:p w14:paraId="4A28E93B" w14:textId="1E8859DF" w:rsidR="002763D4" w:rsidRDefault="002763D4"/>
    <w:sectPr w:rsidR="002763D4">
      <w:footerReference w:type="default" r:id="rId1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C04FE7" w14:textId="77777777" w:rsidR="00BE5A27" w:rsidRDefault="00BE5A27">
      <w:pPr>
        <w:spacing w:line="240" w:lineRule="auto"/>
      </w:pPr>
      <w:r>
        <w:separator/>
      </w:r>
    </w:p>
  </w:endnote>
  <w:endnote w:type="continuationSeparator" w:id="0">
    <w:p w14:paraId="261357D0" w14:textId="77777777" w:rsidR="00BE5A27" w:rsidRDefault="00BE5A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default"/>
  </w:font>
  <w:font w:name="Meiryo">
    <w:altName w:val="MS Gothic"/>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A3355" w14:textId="754432D8" w:rsidR="00BB3610" w:rsidRDefault="002763D4">
    <w:pPr>
      <w:pBdr>
        <w:top w:val="nil"/>
        <w:left w:val="nil"/>
        <w:bottom w:val="nil"/>
        <w:right w:val="nil"/>
        <w:between w:val="nil"/>
      </w:pBdr>
      <w:tabs>
        <w:tab w:val="center" w:pos="4680"/>
        <w:tab w:val="right" w:pos="9360"/>
      </w:tabs>
      <w:spacing w:line="240" w:lineRule="auto"/>
      <w:rPr>
        <w:color w:val="000000"/>
      </w:rPr>
    </w:pPr>
    <w:r>
      <w:rPr>
        <w:color w:val="000000"/>
      </w:rPr>
      <w:t>NW</w:t>
    </w:r>
    <w:r w:rsidR="008156F6">
      <w:rPr>
        <w:color w:val="000000"/>
      </w:rPr>
      <w:t>_1</w:t>
    </w:r>
    <w:r w:rsidR="001D1B98">
      <w:rPr>
        <w:color w:val="000000"/>
      </w:rPr>
      <w:t>1/1/</w:t>
    </w:r>
    <w:r>
      <w:rPr>
        <w:color w:val="000000"/>
      </w:rP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4E4E5" w14:textId="77777777" w:rsidR="00BE5A27" w:rsidRDefault="00BE5A27">
      <w:pPr>
        <w:spacing w:line="240" w:lineRule="auto"/>
      </w:pPr>
      <w:r>
        <w:separator/>
      </w:r>
    </w:p>
  </w:footnote>
  <w:footnote w:type="continuationSeparator" w:id="0">
    <w:p w14:paraId="60E2178A" w14:textId="77777777" w:rsidR="00BE5A27" w:rsidRDefault="00BE5A2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4D8C"/>
    <w:multiLevelType w:val="multilevel"/>
    <w:tmpl w:val="74D0AA3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D715BB"/>
    <w:multiLevelType w:val="multilevel"/>
    <w:tmpl w:val="B17C95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DF0625"/>
    <w:multiLevelType w:val="multilevel"/>
    <w:tmpl w:val="CA28F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0F5A78"/>
    <w:multiLevelType w:val="hybridMultilevel"/>
    <w:tmpl w:val="998AE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94A95"/>
    <w:multiLevelType w:val="multilevel"/>
    <w:tmpl w:val="0C42BE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1274FF"/>
    <w:multiLevelType w:val="multilevel"/>
    <w:tmpl w:val="36BE6F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1D1464"/>
    <w:multiLevelType w:val="multilevel"/>
    <w:tmpl w:val="EED2809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6D3AA2"/>
    <w:multiLevelType w:val="multilevel"/>
    <w:tmpl w:val="0D7C976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F04F1C"/>
    <w:multiLevelType w:val="multilevel"/>
    <w:tmpl w:val="6B7044D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5D67BA"/>
    <w:multiLevelType w:val="multilevel"/>
    <w:tmpl w:val="53D466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DE4406"/>
    <w:multiLevelType w:val="hybridMultilevel"/>
    <w:tmpl w:val="B38CA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393215"/>
    <w:multiLevelType w:val="hybridMultilevel"/>
    <w:tmpl w:val="F4F28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997A11"/>
    <w:multiLevelType w:val="multilevel"/>
    <w:tmpl w:val="86D06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464BA1"/>
    <w:multiLevelType w:val="hybridMultilevel"/>
    <w:tmpl w:val="161A34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5550F0"/>
    <w:multiLevelType w:val="multilevel"/>
    <w:tmpl w:val="A2C041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0A83C43"/>
    <w:multiLevelType w:val="hybridMultilevel"/>
    <w:tmpl w:val="0980B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D1B41"/>
    <w:multiLevelType w:val="multilevel"/>
    <w:tmpl w:val="9DFA09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9610D1"/>
    <w:multiLevelType w:val="multilevel"/>
    <w:tmpl w:val="8814F7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C2E3C99"/>
    <w:multiLevelType w:val="multilevel"/>
    <w:tmpl w:val="0E52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DC3EE2"/>
    <w:multiLevelType w:val="multilevel"/>
    <w:tmpl w:val="34D05DB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4"/>
  </w:num>
  <w:num w:numId="3">
    <w:abstractNumId w:val="16"/>
  </w:num>
  <w:num w:numId="4">
    <w:abstractNumId w:val="1"/>
  </w:num>
  <w:num w:numId="5">
    <w:abstractNumId w:val="9"/>
  </w:num>
  <w:num w:numId="6">
    <w:abstractNumId w:val="5"/>
  </w:num>
  <w:num w:numId="7">
    <w:abstractNumId w:val="19"/>
  </w:num>
  <w:num w:numId="8">
    <w:abstractNumId w:val="6"/>
  </w:num>
  <w:num w:numId="9">
    <w:abstractNumId w:val="8"/>
  </w:num>
  <w:num w:numId="10">
    <w:abstractNumId w:val="17"/>
  </w:num>
  <w:num w:numId="11">
    <w:abstractNumId w:val="2"/>
  </w:num>
  <w:num w:numId="12">
    <w:abstractNumId w:val="4"/>
  </w:num>
  <w:num w:numId="13">
    <w:abstractNumId w:val="7"/>
  </w:num>
  <w:num w:numId="14">
    <w:abstractNumId w:val="13"/>
  </w:num>
  <w:num w:numId="15">
    <w:abstractNumId w:val="15"/>
  </w:num>
  <w:num w:numId="16">
    <w:abstractNumId w:val="18"/>
  </w:num>
  <w:num w:numId="17">
    <w:abstractNumId w:val="3"/>
  </w:num>
  <w:num w:numId="18">
    <w:abstractNumId w:val="0"/>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610"/>
    <w:rsid w:val="00005A3F"/>
    <w:rsid w:val="0000714E"/>
    <w:rsid w:val="0002582C"/>
    <w:rsid w:val="000614C4"/>
    <w:rsid w:val="00086FD4"/>
    <w:rsid w:val="000A1812"/>
    <w:rsid w:val="000A427A"/>
    <w:rsid w:val="000D2FFB"/>
    <w:rsid w:val="000D6293"/>
    <w:rsid w:val="001D1B98"/>
    <w:rsid w:val="00252B06"/>
    <w:rsid w:val="00274F2F"/>
    <w:rsid w:val="002763D4"/>
    <w:rsid w:val="00314C3D"/>
    <w:rsid w:val="003B7EA4"/>
    <w:rsid w:val="00472D74"/>
    <w:rsid w:val="004A51D7"/>
    <w:rsid w:val="0052108B"/>
    <w:rsid w:val="00602E34"/>
    <w:rsid w:val="00626ED1"/>
    <w:rsid w:val="00657AEE"/>
    <w:rsid w:val="00660143"/>
    <w:rsid w:val="006C0F15"/>
    <w:rsid w:val="00735DCC"/>
    <w:rsid w:val="0077506A"/>
    <w:rsid w:val="0078538B"/>
    <w:rsid w:val="008156F6"/>
    <w:rsid w:val="00816C60"/>
    <w:rsid w:val="00830E10"/>
    <w:rsid w:val="00866816"/>
    <w:rsid w:val="00910A9A"/>
    <w:rsid w:val="00951F00"/>
    <w:rsid w:val="00B13793"/>
    <w:rsid w:val="00BB3610"/>
    <w:rsid w:val="00BD0447"/>
    <w:rsid w:val="00BE5A27"/>
    <w:rsid w:val="00BF031D"/>
    <w:rsid w:val="00C0594A"/>
    <w:rsid w:val="00C13ADC"/>
    <w:rsid w:val="00CB1C9B"/>
    <w:rsid w:val="00CD7938"/>
    <w:rsid w:val="00DF7CFA"/>
    <w:rsid w:val="00E66BF8"/>
    <w:rsid w:val="00ED608A"/>
    <w:rsid w:val="00ED7857"/>
    <w:rsid w:val="00FA2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D42D"/>
  <w15:docId w15:val="{3EBBC76E-21F1-1744-ADC1-BF536D7D0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color w:val="2E75B5"/>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paragraph" w:styleId="Header">
    <w:name w:val="header"/>
    <w:basedOn w:val="Normal"/>
    <w:link w:val="HeaderChar"/>
    <w:uiPriority w:val="99"/>
    <w:unhideWhenUsed/>
    <w:rsid w:val="002763D4"/>
    <w:pPr>
      <w:tabs>
        <w:tab w:val="center" w:pos="4680"/>
        <w:tab w:val="right" w:pos="9360"/>
      </w:tabs>
      <w:spacing w:line="240" w:lineRule="auto"/>
    </w:pPr>
  </w:style>
  <w:style w:type="character" w:customStyle="1" w:styleId="HeaderChar">
    <w:name w:val="Header Char"/>
    <w:basedOn w:val="DefaultParagraphFont"/>
    <w:link w:val="Header"/>
    <w:uiPriority w:val="99"/>
    <w:rsid w:val="002763D4"/>
  </w:style>
  <w:style w:type="paragraph" w:styleId="Footer">
    <w:name w:val="footer"/>
    <w:basedOn w:val="Normal"/>
    <w:link w:val="FooterChar"/>
    <w:uiPriority w:val="99"/>
    <w:unhideWhenUsed/>
    <w:rsid w:val="002763D4"/>
    <w:pPr>
      <w:tabs>
        <w:tab w:val="center" w:pos="4680"/>
        <w:tab w:val="right" w:pos="9360"/>
      </w:tabs>
      <w:spacing w:line="240" w:lineRule="auto"/>
    </w:pPr>
  </w:style>
  <w:style w:type="character" w:customStyle="1" w:styleId="FooterChar">
    <w:name w:val="Footer Char"/>
    <w:basedOn w:val="DefaultParagraphFont"/>
    <w:link w:val="Footer"/>
    <w:uiPriority w:val="99"/>
    <w:rsid w:val="002763D4"/>
  </w:style>
  <w:style w:type="paragraph" w:customStyle="1" w:styleId="paragraph">
    <w:name w:val="paragraph"/>
    <w:basedOn w:val="Normal"/>
    <w:rsid w:val="00910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10A9A"/>
  </w:style>
  <w:style w:type="character" w:customStyle="1" w:styleId="eop">
    <w:name w:val="eop"/>
    <w:basedOn w:val="DefaultParagraphFont"/>
    <w:rsid w:val="00910A9A"/>
  </w:style>
  <w:style w:type="paragraph" w:styleId="NormalWeb">
    <w:name w:val="Normal (Web)"/>
    <w:basedOn w:val="Normal"/>
    <w:uiPriority w:val="99"/>
    <w:unhideWhenUsed/>
    <w:rsid w:val="00816C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rsid w:val="00314C3D"/>
    <w:rPr>
      <w:color w:val="000000"/>
    </w:rPr>
  </w:style>
  <w:style w:type="paragraph" w:styleId="ListParagraph">
    <w:name w:val="List Paragraph"/>
    <w:basedOn w:val="Normal"/>
    <w:uiPriority w:val="34"/>
    <w:qFormat/>
    <w:rsid w:val="00951F00"/>
    <w:pPr>
      <w:ind w:left="720"/>
      <w:contextualSpacing/>
    </w:pPr>
  </w:style>
  <w:style w:type="character" w:styleId="PlaceholderText">
    <w:name w:val="Placeholder Text"/>
    <w:basedOn w:val="DefaultParagraphFont"/>
    <w:uiPriority w:val="99"/>
    <w:semiHidden/>
    <w:rsid w:val="00951F00"/>
    <w:rPr>
      <w:color w:val="808080"/>
    </w:rPr>
  </w:style>
  <w:style w:type="paragraph" w:customStyle="1" w:styleId="trt0xe">
    <w:name w:val="trt0xe"/>
    <w:basedOn w:val="Normal"/>
    <w:rsid w:val="006C0F15"/>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750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67766">
      <w:bodyDiv w:val="1"/>
      <w:marLeft w:val="0"/>
      <w:marRight w:val="0"/>
      <w:marTop w:val="0"/>
      <w:marBottom w:val="0"/>
      <w:divBdr>
        <w:top w:val="none" w:sz="0" w:space="0" w:color="auto"/>
        <w:left w:val="none" w:sz="0" w:space="0" w:color="auto"/>
        <w:bottom w:val="none" w:sz="0" w:space="0" w:color="auto"/>
        <w:right w:val="none" w:sz="0" w:space="0" w:color="auto"/>
      </w:divBdr>
    </w:div>
    <w:div w:id="450974262">
      <w:bodyDiv w:val="1"/>
      <w:marLeft w:val="0"/>
      <w:marRight w:val="0"/>
      <w:marTop w:val="0"/>
      <w:marBottom w:val="0"/>
      <w:divBdr>
        <w:top w:val="none" w:sz="0" w:space="0" w:color="auto"/>
        <w:left w:val="none" w:sz="0" w:space="0" w:color="auto"/>
        <w:bottom w:val="none" w:sz="0" w:space="0" w:color="auto"/>
        <w:right w:val="none" w:sz="0" w:space="0" w:color="auto"/>
      </w:divBdr>
    </w:div>
    <w:div w:id="667178350">
      <w:bodyDiv w:val="1"/>
      <w:marLeft w:val="0"/>
      <w:marRight w:val="0"/>
      <w:marTop w:val="0"/>
      <w:marBottom w:val="0"/>
      <w:divBdr>
        <w:top w:val="none" w:sz="0" w:space="0" w:color="auto"/>
        <w:left w:val="none" w:sz="0" w:space="0" w:color="auto"/>
        <w:bottom w:val="none" w:sz="0" w:space="0" w:color="auto"/>
        <w:right w:val="none" w:sz="0" w:space="0" w:color="auto"/>
      </w:divBdr>
    </w:div>
    <w:div w:id="1990358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B942DAA29B6641B847DD25AB6364DF" ma:contentTypeVersion="12" ma:contentTypeDescription="Create a new document." ma:contentTypeScope="" ma:versionID="6d8d674086025b0d31ffad4dac8693d8">
  <xsd:schema xmlns:xsd="http://www.w3.org/2001/XMLSchema" xmlns:xs="http://www.w3.org/2001/XMLSchema" xmlns:p="http://schemas.microsoft.com/office/2006/metadata/properties" xmlns:ns2="1501a101-02f8-4cb9-8ad4-ac4c2bb50a5e" xmlns:ns3="53af226d-ba0a-4b77-ace2-7e16defb8490" targetNamespace="http://schemas.microsoft.com/office/2006/metadata/properties" ma:root="true" ma:fieldsID="bbb9c7ff242610ba437434cb8ca75607" ns2:_="" ns3:_="">
    <xsd:import namespace="1501a101-02f8-4cb9-8ad4-ac4c2bb50a5e"/>
    <xsd:import namespace="53af226d-ba0a-4b77-ace2-7e16defb84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01a101-02f8-4cb9-8ad4-ac4c2bb50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af226d-ba0a-4b77-ace2-7e16defb84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7D34E8-9935-42CC-B4A6-2E1243F3BB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2A460F-D97E-4F07-8214-F6BD2267500E}">
  <ds:schemaRefs>
    <ds:schemaRef ds:uri="http://schemas.microsoft.com/sharepoint/v3/contenttype/forms"/>
  </ds:schemaRefs>
</ds:datastoreItem>
</file>

<file path=customXml/itemProps3.xml><?xml version="1.0" encoding="utf-8"?>
<ds:datastoreItem xmlns:ds="http://schemas.openxmlformats.org/officeDocument/2006/customXml" ds:itemID="{5DFC441B-D573-485A-A103-8788ECF9A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01a101-02f8-4cb9-8ad4-ac4c2bb50a5e"/>
    <ds:schemaRef ds:uri="53af226d-ba0a-4b77-ace2-7e16defb84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 Carr</dc:creator>
  <cp:lastModifiedBy>k</cp:lastModifiedBy>
  <cp:revision>2</cp:revision>
  <dcterms:created xsi:type="dcterms:W3CDTF">2021-01-20T04:11:00Z</dcterms:created>
  <dcterms:modified xsi:type="dcterms:W3CDTF">2021-01-20T04:11:00Z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0x0101009EB942DAA29B6641B847DD25AB6364DF</vt:lpwstr>
  </property>
</Properties>
</file>