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65" w:rsidRDefault="00276B65">
      <w:pPr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276B65" w:rsidRDefault="00276B65">
      <w:pPr>
        <w:spacing w:after="0" w:line="240" w:lineRule="auto"/>
        <w:rPr>
          <w:rFonts w:ascii="Arial" w:eastAsia="Arial" w:hAnsi="Arial" w:cs="Arial"/>
        </w:rPr>
      </w:pPr>
    </w:p>
    <w:p w:rsidR="00276B65" w:rsidRDefault="00276B65">
      <w:pPr>
        <w:spacing w:after="0" w:line="240" w:lineRule="auto"/>
        <w:rPr>
          <w:rFonts w:ascii="Arial" w:eastAsia="Arial" w:hAnsi="Arial" w:cs="Arial"/>
        </w:rPr>
      </w:pPr>
    </w:p>
    <w:p w:rsidR="00276B65" w:rsidRDefault="005B2A2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Format your template title page in APA</w:t>
      </w:r>
      <w:r>
        <w:br w:type="page"/>
      </w:r>
    </w:p>
    <w:p w:rsidR="00276B65" w:rsidRDefault="005B2A2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Unit 6 Assignment Grid</w:t>
      </w:r>
    </w:p>
    <w:tbl>
      <w:tblPr>
        <w:tblStyle w:val="a"/>
        <w:tblW w:w="9344" w:type="dxa"/>
        <w:tblLayout w:type="fixed"/>
        <w:tblLook w:val="0420" w:firstRow="1" w:lastRow="0" w:firstColumn="0" w:lastColumn="0" w:noHBand="0" w:noVBand="1"/>
      </w:tblPr>
      <w:tblGrid>
        <w:gridCol w:w="2062"/>
        <w:gridCol w:w="7282"/>
      </w:tblGrid>
      <w:tr w:rsidR="00276B65" w:rsidTr="005B2A2C">
        <w:trPr>
          <w:trHeight w:val="720"/>
        </w:trPr>
        <w:tc>
          <w:tcPr>
            <w:tcW w:w="2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5B2A2C">
            <w:pPr>
              <w:spacing w:before="140" w:after="340" w:line="240" w:lineRule="auto"/>
              <w:ind w:right="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Search Directions</w:t>
            </w:r>
          </w:p>
        </w:tc>
        <w:tc>
          <w:tcPr>
            <w:tcW w:w="72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5B2A2C">
            <w:pPr>
              <w:spacing w:before="140" w:after="340" w:line="240" w:lineRule="auto"/>
              <w:ind w:right="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Summarize Your Findings</w:t>
            </w:r>
          </w:p>
        </w:tc>
      </w:tr>
      <w:tr w:rsidR="00276B65" w:rsidTr="005B2A2C">
        <w:trPr>
          <w:trHeight w:val="1080"/>
        </w:trPr>
        <w:tc>
          <w:tcPr>
            <w:tcW w:w="2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Identify the population of interest and health condition</w:t>
            </w:r>
            <w:r w:rsidR="00DF4DD2">
              <w:rPr>
                <w:rFonts w:ascii="Arial" w:eastAsia="Arial" w:hAnsi="Arial" w:cs="Arial"/>
                <w:color w:val="000000"/>
              </w:rPr>
              <w:t xml:space="preserve"> or </w:t>
            </w:r>
            <w:r>
              <w:rPr>
                <w:rFonts w:ascii="Arial" w:eastAsia="Arial" w:hAnsi="Arial" w:cs="Arial"/>
                <w:color w:val="000000"/>
              </w:rPr>
              <w:t xml:space="preserve">event to your practice. 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Specify how you define the population (e.g., age, gender, health status, etc.).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</w:tc>
      </w:tr>
      <w:tr w:rsidR="00276B65" w:rsidTr="005B2A2C">
        <w:trPr>
          <w:trHeight w:val="1245"/>
        </w:trPr>
        <w:tc>
          <w:tcPr>
            <w:tcW w:w="2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Summarize your search process. 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Specify what sources, organizations</w:t>
            </w:r>
            <w:r w:rsidR="00FC0182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and agencies for health statistics were searched to find relevant health statistics.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 specific and thorough in your search.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76B65" w:rsidTr="005B2A2C">
        <w:trPr>
          <w:trHeight w:val="1005"/>
        </w:trPr>
        <w:tc>
          <w:tcPr>
            <w:tcW w:w="2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Provide the health information obtained in the search. 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Include new research. 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Include any significant statistics and information on</w:t>
            </w:r>
          </w:p>
          <w:p w:rsidR="00276B65" w:rsidRDefault="005B2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health</w:t>
            </w:r>
          </w:p>
          <w:p w:rsidR="00276B65" w:rsidRDefault="005B2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risk factors </w:t>
            </w:r>
          </w:p>
          <w:p w:rsidR="00276B65" w:rsidRDefault="005B2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trends </w:t>
            </w:r>
          </w:p>
          <w:p w:rsidR="00276B65" w:rsidRDefault="005B2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local (state) </w:t>
            </w:r>
          </w:p>
          <w:p w:rsidR="00276B65" w:rsidRDefault="005B2A2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US national </w:t>
            </w: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epidemiology data on your topic.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2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276B65" w:rsidTr="005B2A2C">
        <w:trPr>
          <w:trHeight w:val="1575"/>
        </w:trPr>
        <w:tc>
          <w:tcPr>
            <w:tcW w:w="20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Interpret your findings and determine if there is any evidence of health disparities based on the population examined. 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Address multicultural factors that influence the health issue. 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Address clinical guidelines/ evidence-based management of the overall health topic with</w:t>
            </w:r>
            <w:r>
              <w:rPr>
                <w:rFonts w:ascii="Arial" w:eastAsia="Arial" w:hAnsi="Arial" w:cs="Arial"/>
                <w:color w:val="000000"/>
              </w:rPr>
              <w:t xml:space="preserve"> interventions and programs that aim to improve health disparities</w:t>
            </w:r>
            <w:r w:rsidR="007E010C">
              <w:rPr>
                <w:rFonts w:ascii="Arial" w:eastAsia="Arial" w:hAnsi="Arial" w:cs="Arial"/>
                <w:color w:val="000000"/>
              </w:rPr>
              <w:t>.</w:t>
            </w:r>
          </w:p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276B65" w:rsidRDefault="005B2A2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Provide a  summation of your review with examples of how to bridge cultural differences and build effective relationships for improved health outcomes on the topic.</w:t>
            </w:r>
          </w:p>
        </w:tc>
        <w:tc>
          <w:tcPr>
            <w:tcW w:w="72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6B65" w:rsidRDefault="00276B6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276B65" w:rsidRDefault="00276B65">
      <w:pPr>
        <w:widowControl w:val="0"/>
        <w:spacing w:after="0" w:line="273" w:lineRule="auto"/>
        <w:ind w:left="720"/>
        <w:rPr>
          <w:rFonts w:ascii="Arial" w:eastAsia="Arial" w:hAnsi="Arial" w:cs="Arial"/>
        </w:rPr>
      </w:pPr>
    </w:p>
    <w:p w:rsidR="00276B65" w:rsidRDefault="005B2A2C">
      <w:pPr>
        <w:spacing w:before="40" w:line="240" w:lineRule="auto"/>
        <w:ind w:right="380"/>
        <w:rPr>
          <w:rFonts w:ascii="Arial" w:eastAsia="Arial" w:hAnsi="Arial" w:cs="Arial"/>
        </w:rPr>
      </w:pPr>
      <w:r>
        <w:br w:type="page"/>
      </w:r>
    </w:p>
    <w:p w:rsidR="00276B65" w:rsidRDefault="005B2A2C">
      <w:pPr>
        <w:spacing w:before="40" w:line="240" w:lineRule="auto"/>
        <w:ind w:right="3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References</w:t>
      </w:r>
    </w:p>
    <w:sectPr w:rsidR="00276B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52CD3"/>
    <w:multiLevelType w:val="multilevel"/>
    <w:tmpl w:val="A9C44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MLc0MzMzNzUwNDVS0lEKTi0uzszPAykwrAUACc2nPiwAAAA="/>
  </w:docVars>
  <w:rsids>
    <w:rsidRoot w:val="00276B65"/>
    <w:rsid w:val="00276B65"/>
    <w:rsid w:val="005B2A2C"/>
    <w:rsid w:val="007E010C"/>
    <w:rsid w:val="00AF69E9"/>
    <w:rsid w:val="00DF4DD2"/>
    <w:rsid w:val="00FC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7A682-C684-4D7A-A655-2C369C16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Berger</dc:creator>
  <cp:lastModifiedBy>Brian Berger</cp:lastModifiedBy>
  <cp:revision>2</cp:revision>
  <dcterms:created xsi:type="dcterms:W3CDTF">2021-04-16T14:46:00Z</dcterms:created>
  <dcterms:modified xsi:type="dcterms:W3CDTF">2021-04-16T14:46:00Z</dcterms:modified>
</cp:coreProperties>
</file>