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8D13" w14:textId="77777777" w:rsidR="00795D91" w:rsidRDefault="00C15510" w:rsidP="00A474D9">
      <w:pPr>
        <w:pStyle w:val="Heading3"/>
        <w:rPr>
          <w:sz w:val="28"/>
          <w:szCs w:val="28"/>
        </w:rPr>
      </w:pPr>
      <w:bookmarkStart w:id="0" w:name="_GoBack"/>
      <w:bookmarkEnd w:id="0"/>
      <w:r>
        <w:rPr>
          <w:sz w:val="28"/>
          <w:szCs w:val="28"/>
        </w:rPr>
        <w:t>NU300</w:t>
      </w:r>
      <w:r w:rsidR="00795D91">
        <w:rPr>
          <w:sz w:val="28"/>
          <w:szCs w:val="28"/>
        </w:rPr>
        <w:t>: Professional Leadership Transitions</w:t>
      </w:r>
    </w:p>
    <w:p w14:paraId="797437F3" w14:textId="108801C6" w:rsidR="00B15B55" w:rsidRDefault="00B15B55" w:rsidP="00A474D9">
      <w:pPr>
        <w:pStyle w:val="Heading3"/>
        <w:rPr>
          <w:sz w:val="28"/>
          <w:szCs w:val="28"/>
        </w:rPr>
      </w:pPr>
      <w:r w:rsidRPr="00B15B55">
        <w:rPr>
          <w:sz w:val="28"/>
          <w:szCs w:val="28"/>
        </w:rPr>
        <w:t xml:space="preserve">Case Study: </w:t>
      </w:r>
      <w:r w:rsidR="00AB7901">
        <w:rPr>
          <w:sz w:val="28"/>
          <w:szCs w:val="28"/>
        </w:rPr>
        <w:t>A Day in the Life of a Patient-Education Nurse</w:t>
      </w:r>
      <w:r w:rsidRPr="00B15B55">
        <w:rPr>
          <w:sz w:val="28"/>
          <w:szCs w:val="28"/>
        </w:rPr>
        <w:t xml:space="preserve"> </w:t>
      </w:r>
    </w:p>
    <w:p w14:paraId="7A9350CC" w14:textId="34FA7A8D" w:rsidR="00E2186F" w:rsidRPr="00E2186F" w:rsidRDefault="00AB7901" w:rsidP="00A474D9">
      <w:pPr>
        <w:pStyle w:val="Heading3"/>
      </w:pPr>
      <w:r>
        <w:t>Introduction</w:t>
      </w:r>
    </w:p>
    <w:p w14:paraId="10ECC306" w14:textId="7E3BB0CF" w:rsidR="00300F51" w:rsidRPr="00355549" w:rsidRDefault="00AB7901" w:rsidP="00B15B55">
      <w:pPr>
        <w:spacing w:before="0" w:after="0"/>
        <w:ind w:left="360"/>
        <w:rPr>
          <w:rFonts w:ascii="Times New Roman" w:hAnsi="Times New Roman"/>
          <w:color w:val="000000"/>
          <w:sz w:val="24"/>
          <w:szCs w:val="24"/>
        </w:rPr>
      </w:pPr>
      <w:r>
        <w:rPr>
          <w:rFonts w:ascii="Times New Roman" w:hAnsi="Times New Roman"/>
          <w:color w:val="000000"/>
          <w:sz w:val="24"/>
          <w:szCs w:val="24"/>
        </w:rPr>
        <w:t>While nurses educate a variety of individuals and groups within the healthcare continuum, the primary teaching role of the professional nurse is patient education (Blais &amp; Hayes, 2016)</w:t>
      </w:r>
      <w:r w:rsidR="00B15150">
        <w:rPr>
          <w:rFonts w:ascii="Times New Roman" w:hAnsi="Times New Roman"/>
          <w:color w:val="000000"/>
          <w:sz w:val="24"/>
          <w:szCs w:val="24"/>
        </w:rPr>
        <w:t>. Effective role performace requires that nurses understand the full cycle of health education as it relates to the nursing process (assessment, planning, diagnosis, implementation, and evaluation). Nurses must recognize numerous facets of the health education cycle to fully understand their indi</w:t>
      </w:r>
      <w:r w:rsidR="007A1EBC">
        <w:rPr>
          <w:rFonts w:ascii="Times New Roman" w:hAnsi="Times New Roman"/>
          <w:color w:val="000000"/>
          <w:sz w:val="24"/>
          <w:szCs w:val="24"/>
        </w:rPr>
        <w:t>s</w:t>
      </w:r>
      <w:r w:rsidR="00B15150">
        <w:rPr>
          <w:rFonts w:ascii="Times New Roman" w:hAnsi="Times New Roman"/>
          <w:color w:val="000000"/>
          <w:sz w:val="24"/>
          <w:szCs w:val="24"/>
        </w:rPr>
        <w:t xml:space="preserve">pensible role in patient education.  </w:t>
      </w:r>
    </w:p>
    <w:p w14:paraId="0641335D" w14:textId="77777777" w:rsidR="00300F51" w:rsidRPr="00355549" w:rsidRDefault="00300F51" w:rsidP="00B15B55">
      <w:pPr>
        <w:spacing w:before="0" w:after="0"/>
        <w:ind w:left="360"/>
        <w:rPr>
          <w:rFonts w:ascii="Times New Roman" w:hAnsi="Times New Roman"/>
          <w:color w:val="000000"/>
          <w:sz w:val="24"/>
          <w:szCs w:val="24"/>
        </w:rPr>
      </w:pPr>
    </w:p>
    <w:p w14:paraId="008F9521" w14:textId="4A57CD48" w:rsidR="00B15B55" w:rsidRPr="00355549" w:rsidRDefault="00B15B55" w:rsidP="00B15B55">
      <w:pPr>
        <w:spacing w:before="0" w:after="0"/>
        <w:ind w:left="360"/>
        <w:rPr>
          <w:rFonts w:ascii="Times New Roman" w:hAnsi="Times New Roman"/>
          <w:color w:val="000000"/>
          <w:sz w:val="24"/>
          <w:szCs w:val="24"/>
        </w:rPr>
      </w:pPr>
      <w:r w:rsidRPr="00355549">
        <w:rPr>
          <w:rFonts w:ascii="Times New Roman" w:hAnsi="Times New Roman"/>
          <w:color w:val="000000"/>
          <w:sz w:val="24"/>
          <w:szCs w:val="24"/>
        </w:rPr>
        <w:t xml:space="preserve">The </w:t>
      </w:r>
      <w:r w:rsidR="00B15150">
        <w:rPr>
          <w:rFonts w:ascii="Times New Roman" w:hAnsi="Times New Roman"/>
          <w:color w:val="000000"/>
          <w:sz w:val="24"/>
          <w:szCs w:val="24"/>
        </w:rPr>
        <w:t xml:space="preserve">following case study depicts </w:t>
      </w:r>
      <w:r w:rsidR="007A1EBC">
        <w:rPr>
          <w:rFonts w:ascii="Times New Roman" w:hAnsi="Times New Roman"/>
          <w:color w:val="000000"/>
          <w:sz w:val="24"/>
          <w:szCs w:val="24"/>
        </w:rPr>
        <w:t xml:space="preserve">the broad variety of health education facets that are routinely encountered by nurses who perform patient education. </w:t>
      </w:r>
    </w:p>
    <w:p w14:paraId="1F58BF93" w14:textId="77777777" w:rsidR="00B15B55" w:rsidRPr="00355549" w:rsidRDefault="00B15B55" w:rsidP="00B15B55">
      <w:pPr>
        <w:spacing w:before="0" w:after="0"/>
        <w:ind w:left="360"/>
        <w:rPr>
          <w:rFonts w:ascii="Times New Roman" w:hAnsi="Times New Roman"/>
          <w:color w:val="000000"/>
          <w:sz w:val="24"/>
          <w:szCs w:val="24"/>
        </w:rPr>
      </w:pPr>
    </w:p>
    <w:p w14:paraId="5CD048EB" w14:textId="314372C7" w:rsidR="00B07842" w:rsidRDefault="00B07842" w:rsidP="00B07842">
      <w:pPr>
        <w:pStyle w:val="NormalWeb"/>
        <w:spacing w:before="0" w:beforeAutospacing="0" w:after="0" w:afterAutospacing="0"/>
      </w:pPr>
      <w:r w:rsidRPr="00355549">
        <w:t>Reference</w:t>
      </w:r>
    </w:p>
    <w:p w14:paraId="0827EBE6" w14:textId="54B1A128" w:rsidR="00B75D4D" w:rsidRPr="00B75D4D" w:rsidRDefault="00B75D4D" w:rsidP="00B75D4D">
      <w:pPr>
        <w:pStyle w:val="NormalWeb"/>
        <w:spacing w:before="0" w:beforeAutospacing="0" w:after="0" w:afterAutospacing="0"/>
        <w:ind w:left="720" w:hanging="720"/>
      </w:pPr>
      <w:r w:rsidRPr="00B75D4D">
        <w:t xml:space="preserve">Blais, K. K., &amp; Hayes, J. S. (2016). </w:t>
      </w:r>
      <w:r w:rsidRPr="00B75D4D">
        <w:rPr>
          <w:i/>
        </w:rPr>
        <w:t>Professional nursing practice: Concepts and perspectives</w:t>
      </w:r>
      <w:r w:rsidRPr="00B75D4D">
        <w:t xml:space="preserve"> (7th ed.) </w:t>
      </w:r>
      <w:r w:rsidR="00F450CB">
        <w:t>Pearson.</w:t>
      </w:r>
    </w:p>
    <w:p w14:paraId="2ABA20CE" w14:textId="7E1491A8" w:rsidR="00B15B55" w:rsidRPr="00D12392" w:rsidRDefault="00B15B55" w:rsidP="00B15B55">
      <w:pPr>
        <w:pStyle w:val="Heading3"/>
      </w:pPr>
      <w:r w:rsidRPr="00D12392">
        <w:t>Directions</w:t>
      </w:r>
    </w:p>
    <w:p w14:paraId="6C857700" w14:textId="3F992FB8" w:rsidR="00D81112" w:rsidRDefault="00F156BE" w:rsidP="00E62476">
      <w:pPr>
        <w:spacing w:before="0" w:after="0"/>
        <w:ind w:left="360"/>
        <w:rPr>
          <w:rFonts w:ascii="Times New Roman" w:hAnsi="Times New Roman"/>
          <w:color w:val="000000"/>
          <w:sz w:val="24"/>
          <w:szCs w:val="24"/>
        </w:rPr>
      </w:pPr>
      <w:r w:rsidRPr="00355549">
        <w:rPr>
          <w:rFonts w:ascii="Times New Roman" w:hAnsi="Times New Roman"/>
          <w:color w:val="000000"/>
          <w:sz w:val="24"/>
          <w:szCs w:val="24"/>
        </w:rPr>
        <w:t xml:space="preserve">Read the </w:t>
      </w:r>
      <w:r w:rsidR="007A1EBC">
        <w:rPr>
          <w:rFonts w:ascii="Times New Roman" w:hAnsi="Times New Roman"/>
          <w:color w:val="000000"/>
          <w:sz w:val="24"/>
          <w:szCs w:val="24"/>
        </w:rPr>
        <w:t>patient education scenarios</w:t>
      </w:r>
      <w:r w:rsidRPr="00355549">
        <w:rPr>
          <w:rFonts w:ascii="Times New Roman" w:hAnsi="Times New Roman"/>
          <w:color w:val="000000"/>
          <w:sz w:val="24"/>
          <w:szCs w:val="24"/>
        </w:rPr>
        <w:t xml:space="preserve"> below and </w:t>
      </w:r>
      <w:r w:rsidR="00F73020">
        <w:rPr>
          <w:rFonts w:ascii="Times New Roman" w:hAnsi="Times New Roman"/>
          <w:color w:val="000000"/>
          <w:sz w:val="24"/>
          <w:szCs w:val="24"/>
        </w:rPr>
        <w:t xml:space="preserve">answer the </w:t>
      </w:r>
      <w:r w:rsidR="0000403A">
        <w:rPr>
          <w:rFonts w:ascii="Times New Roman" w:hAnsi="Times New Roman"/>
          <w:color w:val="000000"/>
          <w:sz w:val="24"/>
          <w:szCs w:val="24"/>
        </w:rPr>
        <w:t xml:space="preserve">Part A and Part B </w:t>
      </w:r>
      <w:r w:rsidR="00F73020">
        <w:rPr>
          <w:rFonts w:ascii="Times New Roman" w:hAnsi="Times New Roman"/>
          <w:color w:val="000000"/>
          <w:sz w:val="24"/>
          <w:szCs w:val="24"/>
        </w:rPr>
        <w:t xml:space="preserve">case study questions </w:t>
      </w:r>
      <w:r w:rsidR="00B15B55" w:rsidRPr="00355549">
        <w:rPr>
          <w:rFonts w:ascii="Times New Roman" w:hAnsi="Times New Roman"/>
          <w:color w:val="000000"/>
          <w:sz w:val="24"/>
          <w:szCs w:val="24"/>
        </w:rPr>
        <w:t xml:space="preserve">directly on </w:t>
      </w:r>
      <w:r w:rsidR="00F73020">
        <w:rPr>
          <w:rFonts w:ascii="Times New Roman" w:hAnsi="Times New Roman"/>
          <w:color w:val="000000"/>
          <w:sz w:val="24"/>
          <w:szCs w:val="24"/>
        </w:rPr>
        <w:t xml:space="preserve">this document in the </w:t>
      </w:r>
      <w:r w:rsidR="00B15B55" w:rsidRPr="00355549">
        <w:rPr>
          <w:rFonts w:ascii="Times New Roman" w:hAnsi="Times New Roman"/>
          <w:color w:val="000000"/>
          <w:sz w:val="24"/>
          <w:szCs w:val="24"/>
        </w:rPr>
        <w:t xml:space="preserve">designated </w:t>
      </w:r>
      <w:r w:rsidR="00B75D4D">
        <w:rPr>
          <w:rFonts w:ascii="Times New Roman" w:hAnsi="Times New Roman"/>
          <w:color w:val="000000"/>
          <w:sz w:val="24"/>
          <w:szCs w:val="24"/>
        </w:rPr>
        <w:t xml:space="preserve">boxed </w:t>
      </w:r>
      <w:r w:rsidR="00B15B55" w:rsidRPr="00355549">
        <w:rPr>
          <w:rFonts w:ascii="Times New Roman" w:hAnsi="Times New Roman"/>
          <w:color w:val="000000"/>
          <w:sz w:val="24"/>
          <w:szCs w:val="24"/>
        </w:rPr>
        <w:t xml:space="preserve">areas. </w:t>
      </w:r>
      <w:r w:rsidR="007A1EBC">
        <w:rPr>
          <w:rFonts w:ascii="Times New Roman" w:hAnsi="Times New Roman"/>
          <w:color w:val="000000"/>
          <w:sz w:val="24"/>
          <w:szCs w:val="24"/>
        </w:rPr>
        <w:t xml:space="preserve">Your course text should serve as your primary resource. </w:t>
      </w:r>
    </w:p>
    <w:p w14:paraId="616FE593" w14:textId="2CB2AFD4" w:rsidR="00BC104F" w:rsidRDefault="00E64BDE" w:rsidP="00BC104F">
      <w:pPr>
        <w:pStyle w:val="Heading3"/>
      </w:pPr>
      <w:r>
        <w:t>Patient Education</w:t>
      </w:r>
      <w:r w:rsidR="00BC104F">
        <w:t xml:space="preserve"> Scenarios</w:t>
      </w:r>
    </w:p>
    <w:p w14:paraId="5E10148E" w14:textId="19FCC3F1" w:rsidR="00CC4915" w:rsidRDefault="00CC4915" w:rsidP="00CC4915">
      <w:pPr>
        <w:ind w:firstLine="720"/>
      </w:pPr>
      <w:r>
        <w:t>Part A: Assessment, Diagnosis, and Planning Education</w:t>
      </w:r>
    </w:p>
    <w:p w14:paraId="10F5A69B" w14:textId="77777777" w:rsidR="00CC4915" w:rsidRPr="00CC4915" w:rsidRDefault="00CC4915" w:rsidP="00CC4915">
      <w:pPr>
        <w:ind w:firstLine="720"/>
      </w:pPr>
    </w:p>
    <w:tbl>
      <w:tblPr>
        <w:tblStyle w:val="TableGrid"/>
        <w:tblW w:w="9540" w:type="dxa"/>
        <w:tblInd w:w="648" w:type="dxa"/>
        <w:tblLook w:val="04A0" w:firstRow="1" w:lastRow="0" w:firstColumn="1" w:lastColumn="0" w:noHBand="0" w:noVBand="1"/>
      </w:tblPr>
      <w:tblGrid>
        <w:gridCol w:w="9540"/>
      </w:tblGrid>
      <w:tr w:rsidR="002E5055" w14:paraId="23BE35C7" w14:textId="77777777" w:rsidTr="00795D91">
        <w:tc>
          <w:tcPr>
            <w:tcW w:w="9540" w:type="dxa"/>
            <w:shd w:val="clear" w:color="auto" w:fill="E2A610"/>
          </w:tcPr>
          <w:p w14:paraId="135E4D0A" w14:textId="77777777" w:rsidR="002E5055" w:rsidRPr="002E5055" w:rsidRDefault="002E5055" w:rsidP="00E002CC">
            <w:pPr>
              <w:tabs>
                <w:tab w:val="left" w:pos="-718"/>
              </w:tabs>
              <w:ind w:left="-18" w:firstLine="18"/>
              <w:contextualSpacing/>
              <w:rPr>
                <w:rFonts w:cs="Arial"/>
                <w:b/>
              </w:rPr>
            </w:pPr>
            <w:r w:rsidRPr="002E5055">
              <w:rPr>
                <w:rFonts w:cs="Arial"/>
                <w:b/>
              </w:rPr>
              <w:t>Scenario #1: Community Health Nurse</w:t>
            </w:r>
          </w:p>
        </w:tc>
      </w:tr>
      <w:tr w:rsidR="002E5055" w14:paraId="6D3CEAE7" w14:textId="77777777" w:rsidTr="002E5055">
        <w:tc>
          <w:tcPr>
            <w:tcW w:w="9540" w:type="dxa"/>
          </w:tcPr>
          <w:p w14:paraId="5321CF29" w14:textId="4865C06D" w:rsidR="002E5055" w:rsidRPr="00DA2349" w:rsidRDefault="002E5055" w:rsidP="00E002CC">
            <w:pPr>
              <w:spacing w:after="160"/>
              <w:rPr>
                <w:rFonts w:ascii="Times New Roman" w:hAnsi="Times New Roman"/>
                <w:sz w:val="24"/>
                <w:szCs w:val="24"/>
              </w:rPr>
            </w:pPr>
            <w:r w:rsidRPr="00DA2349">
              <w:rPr>
                <w:rFonts w:ascii="Times New Roman" w:hAnsi="Times New Roman"/>
                <w:sz w:val="24"/>
                <w:szCs w:val="24"/>
              </w:rPr>
              <w:t xml:space="preserve">A community health nurse works for an organization whose primary focus is prevention of illegal drug use among children. Is the nurse working for a </w:t>
            </w:r>
            <w:r w:rsidRPr="00DA2349">
              <w:rPr>
                <w:rFonts w:ascii="Times New Roman" w:hAnsi="Times New Roman"/>
                <w:i/>
                <w:sz w:val="24"/>
                <w:szCs w:val="24"/>
              </w:rPr>
              <w:t>health protection organization</w:t>
            </w:r>
            <w:r w:rsidRPr="00DA2349">
              <w:rPr>
                <w:rFonts w:ascii="Times New Roman" w:hAnsi="Times New Roman"/>
                <w:sz w:val="24"/>
                <w:szCs w:val="24"/>
              </w:rPr>
              <w:t xml:space="preserve"> or a </w:t>
            </w:r>
            <w:r w:rsidRPr="00DA2349">
              <w:rPr>
                <w:rFonts w:ascii="Times New Roman" w:hAnsi="Times New Roman"/>
                <w:i/>
                <w:sz w:val="24"/>
                <w:szCs w:val="24"/>
              </w:rPr>
              <w:t>health promotion organization</w:t>
            </w:r>
            <w:r w:rsidRPr="00DA2349">
              <w:rPr>
                <w:rFonts w:ascii="Times New Roman" w:hAnsi="Times New Roman"/>
                <w:sz w:val="24"/>
                <w:szCs w:val="24"/>
              </w:rPr>
              <w:t>?</w:t>
            </w:r>
            <w:r w:rsidR="00C15510">
              <w:rPr>
                <w:rFonts w:ascii="Times New Roman" w:hAnsi="Times New Roman"/>
                <w:sz w:val="24"/>
                <w:szCs w:val="24"/>
              </w:rPr>
              <w:t xml:space="preserve"> </w:t>
            </w:r>
            <w:r w:rsidR="00C15510" w:rsidRPr="00DA2349">
              <w:rPr>
                <w:rFonts w:ascii="Times New Roman" w:hAnsi="Times New Roman"/>
                <w:sz w:val="24"/>
                <w:szCs w:val="24"/>
              </w:rPr>
              <w:t>Explain your answer.</w:t>
            </w:r>
          </w:p>
          <w:p w14:paraId="531536C1" w14:textId="77777777" w:rsidR="002E5055" w:rsidRDefault="002E5055" w:rsidP="00E002CC">
            <w:pPr>
              <w:tabs>
                <w:tab w:val="left" w:pos="-718"/>
              </w:tabs>
              <w:ind w:left="-18" w:firstLine="18"/>
              <w:contextualSpacing/>
              <w:rPr>
                <w:rFonts w:cs="Arial"/>
              </w:rPr>
            </w:pPr>
          </w:p>
          <w:p w14:paraId="6FE2624D" w14:textId="77777777" w:rsidR="002E5055" w:rsidRDefault="002E5055" w:rsidP="00E002CC">
            <w:pPr>
              <w:tabs>
                <w:tab w:val="left" w:pos="-718"/>
              </w:tabs>
              <w:ind w:left="-18" w:firstLine="18"/>
              <w:contextualSpacing/>
              <w:rPr>
                <w:rFonts w:cs="Arial"/>
              </w:rPr>
            </w:pPr>
          </w:p>
          <w:p w14:paraId="5AE21C28" w14:textId="77777777" w:rsidR="002E5055" w:rsidRDefault="002E5055" w:rsidP="00E002CC">
            <w:pPr>
              <w:tabs>
                <w:tab w:val="left" w:pos="-718"/>
              </w:tabs>
              <w:ind w:left="-18" w:firstLine="18"/>
              <w:contextualSpacing/>
              <w:rPr>
                <w:rFonts w:cs="Arial"/>
              </w:rPr>
            </w:pPr>
          </w:p>
          <w:p w14:paraId="2F5F11DC" w14:textId="77777777" w:rsidR="002E5055" w:rsidRDefault="002E5055" w:rsidP="00E002CC">
            <w:pPr>
              <w:tabs>
                <w:tab w:val="left" w:pos="-718"/>
              </w:tabs>
              <w:ind w:left="-18" w:firstLine="18"/>
              <w:contextualSpacing/>
              <w:rPr>
                <w:rFonts w:cs="Arial"/>
              </w:rPr>
            </w:pPr>
          </w:p>
        </w:tc>
      </w:tr>
    </w:tbl>
    <w:p w14:paraId="617B52CE" w14:textId="77777777" w:rsidR="00130281" w:rsidRDefault="00130281" w:rsidP="00130281">
      <w:pPr>
        <w:pStyle w:val="ListParagraph"/>
      </w:pPr>
    </w:p>
    <w:tbl>
      <w:tblPr>
        <w:tblStyle w:val="TableGrid"/>
        <w:tblW w:w="9540" w:type="dxa"/>
        <w:tblInd w:w="648" w:type="dxa"/>
        <w:tblLook w:val="04A0" w:firstRow="1" w:lastRow="0" w:firstColumn="1" w:lastColumn="0" w:noHBand="0" w:noVBand="1"/>
      </w:tblPr>
      <w:tblGrid>
        <w:gridCol w:w="9540"/>
      </w:tblGrid>
      <w:tr w:rsidR="002E5055" w14:paraId="0AD6E403" w14:textId="77777777" w:rsidTr="00795D91">
        <w:tc>
          <w:tcPr>
            <w:tcW w:w="9540" w:type="dxa"/>
            <w:shd w:val="clear" w:color="auto" w:fill="E2A610"/>
          </w:tcPr>
          <w:p w14:paraId="3B46166B" w14:textId="435B9995" w:rsidR="002E5055" w:rsidRPr="002E5055" w:rsidRDefault="002E5055" w:rsidP="00E002CC">
            <w:pPr>
              <w:tabs>
                <w:tab w:val="left" w:pos="-718"/>
              </w:tabs>
              <w:ind w:left="-18" w:firstLine="18"/>
              <w:contextualSpacing/>
              <w:rPr>
                <w:rFonts w:cs="Arial"/>
                <w:b/>
              </w:rPr>
            </w:pPr>
            <w:r w:rsidRPr="002E5055">
              <w:rPr>
                <w:rFonts w:cs="Arial"/>
                <w:b/>
              </w:rPr>
              <w:t>Scenario #</w:t>
            </w:r>
            <w:r w:rsidR="00CC4915">
              <w:rPr>
                <w:rFonts w:cs="Arial"/>
                <w:b/>
              </w:rPr>
              <w:t>2</w:t>
            </w:r>
            <w:r w:rsidRPr="002E5055">
              <w:rPr>
                <w:rFonts w:cs="Arial"/>
                <w:b/>
              </w:rPr>
              <w:t>: College Campus Nurse</w:t>
            </w:r>
          </w:p>
        </w:tc>
      </w:tr>
      <w:tr w:rsidR="002E5055" w14:paraId="42CE3105" w14:textId="77777777" w:rsidTr="00E002CC">
        <w:tc>
          <w:tcPr>
            <w:tcW w:w="9540" w:type="dxa"/>
          </w:tcPr>
          <w:p w14:paraId="70F5F219" w14:textId="35071105" w:rsidR="002E5055" w:rsidRPr="00DA2349" w:rsidRDefault="002E5055" w:rsidP="00E002CC">
            <w:pPr>
              <w:spacing w:after="160"/>
              <w:rPr>
                <w:rFonts w:ascii="Times New Roman" w:hAnsi="Times New Roman"/>
                <w:sz w:val="24"/>
                <w:szCs w:val="24"/>
              </w:rPr>
            </w:pPr>
            <w:r w:rsidRPr="00DA2349">
              <w:rPr>
                <w:rFonts w:ascii="Times New Roman" w:hAnsi="Times New Roman"/>
                <w:sz w:val="24"/>
                <w:szCs w:val="24"/>
              </w:rPr>
              <w:t xml:space="preserve">A college campus nurse recommends </w:t>
            </w:r>
            <w:r w:rsidR="00B75D4D">
              <w:rPr>
                <w:rFonts w:ascii="Times New Roman" w:hAnsi="Times New Roman"/>
                <w:sz w:val="24"/>
                <w:szCs w:val="24"/>
              </w:rPr>
              <w:t xml:space="preserve">offering </w:t>
            </w:r>
            <w:r w:rsidRPr="00DA2349">
              <w:rPr>
                <w:rFonts w:ascii="Times New Roman" w:hAnsi="Times New Roman"/>
                <w:sz w:val="24"/>
                <w:szCs w:val="24"/>
              </w:rPr>
              <w:t xml:space="preserve">a safe driving class following the death of a popular classmate who was killed by a drunk driver. The nurse senses that the students are </w:t>
            </w:r>
            <w:r w:rsidR="00C15510">
              <w:rPr>
                <w:rFonts w:ascii="Times New Roman" w:hAnsi="Times New Roman"/>
                <w:sz w:val="24"/>
                <w:szCs w:val="24"/>
              </w:rPr>
              <w:t xml:space="preserve">1) </w:t>
            </w:r>
            <w:r w:rsidRPr="00DA2349">
              <w:rPr>
                <w:rFonts w:ascii="Times New Roman" w:hAnsi="Times New Roman"/>
                <w:sz w:val="24"/>
                <w:szCs w:val="24"/>
              </w:rPr>
              <w:t xml:space="preserve">inspired and </w:t>
            </w:r>
            <w:r w:rsidR="003830AA">
              <w:rPr>
                <w:rFonts w:ascii="Times New Roman" w:hAnsi="Times New Roman"/>
                <w:sz w:val="24"/>
                <w:szCs w:val="24"/>
              </w:rPr>
              <w:t>2)</w:t>
            </w:r>
            <w:r w:rsidR="00C15510">
              <w:rPr>
                <w:rFonts w:ascii="Times New Roman" w:hAnsi="Times New Roman"/>
                <w:sz w:val="24"/>
                <w:szCs w:val="24"/>
              </w:rPr>
              <w:t xml:space="preserve"> incentiv</w:t>
            </w:r>
            <w:r w:rsidR="003830AA">
              <w:rPr>
                <w:rFonts w:ascii="Times New Roman" w:hAnsi="Times New Roman"/>
                <w:sz w:val="24"/>
                <w:szCs w:val="24"/>
              </w:rPr>
              <w:t>ized</w:t>
            </w:r>
            <w:r w:rsidR="00C15510">
              <w:rPr>
                <w:rFonts w:ascii="Times New Roman" w:hAnsi="Times New Roman"/>
                <w:sz w:val="24"/>
                <w:szCs w:val="24"/>
              </w:rPr>
              <w:t xml:space="preserve"> to learn about control</w:t>
            </w:r>
            <w:r w:rsidR="003830AA">
              <w:rPr>
                <w:rFonts w:ascii="Times New Roman" w:hAnsi="Times New Roman"/>
                <w:sz w:val="24"/>
                <w:szCs w:val="24"/>
              </w:rPr>
              <w:t>ling</w:t>
            </w:r>
            <w:r w:rsidR="00C15510">
              <w:rPr>
                <w:rFonts w:ascii="Times New Roman" w:hAnsi="Times New Roman"/>
                <w:sz w:val="24"/>
                <w:szCs w:val="24"/>
              </w:rPr>
              <w:t xml:space="preserve"> their own situation. </w:t>
            </w:r>
            <w:r w:rsidRPr="00DA2349">
              <w:rPr>
                <w:rFonts w:ascii="Times New Roman" w:hAnsi="Times New Roman"/>
                <w:sz w:val="24"/>
                <w:szCs w:val="24"/>
              </w:rPr>
              <w:t xml:space="preserve">Which </w:t>
            </w:r>
            <w:r w:rsidRPr="00B75D4D">
              <w:rPr>
                <w:rFonts w:ascii="Times New Roman" w:hAnsi="Times New Roman"/>
                <w:i/>
                <w:sz w:val="24"/>
                <w:szCs w:val="24"/>
              </w:rPr>
              <w:t>factor that facilitates learning</w:t>
            </w:r>
            <w:r w:rsidRPr="00DA2349">
              <w:rPr>
                <w:rFonts w:ascii="Times New Roman" w:hAnsi="Times New Roman"/>
                <w:sz w:val="24"/>
                <w:szCs w:val="24"/>
              </w:rPr>
              <w:t xml:space="preserve"> has the nurse identified?</w:t>
            </w:r>
            <w:r w:rsidR="003830AA">
              <w:rPr>
                <w:rFonts w:ascii="Times New Roman" w:hAnsi="Times New Roman"/>
                <w:sz w:val="24"/>
                <w:szCs w:val="24"/>
              </w:rPr>
              <w:t xml:space="preserve"> </w:t>
            </w:r>
            <w:r w:rsidR="003830AA" w:rsidRPr="00DA2349">
              <w:rPr>
                <w:rFonts w:ascii="Times New Roman" w:hAnsi="Times New Roman"/>
                <w:sz w:val="24"/>
                <w:szCs w:val="24"/>
              </w:rPr>
              <w:t>Explain your answer.</w:t>
            </w:r>
          </w:p>
          <w:p w14:paraId="26558CF7" w14:textId="77777777" w:rsidR="002E5055" w:rsidRDefault="002E5055" w:rsidP="00E002CC">
            <w:pPr>
              <w:tabs>
                <w:tab w:val="left" w:pos="-718"/>
              </w:tabs>
              <w:ind w:left="-18" w:firstLine="18"/>
              <w:contextualSpacing/>
              <w:rPr>
                <w:rFonts w:cs="Arial"/>
              </w:rPr>
            </w:pPr>
          </w:p>
          <w:p w14:paraId="3B0D9827" w14:textId="77777777" w:rsidR="002E5055" w:rsidRDefault="002E5055" w:rsidP="00E002CC">
            <w:pPr>
              <w:tabs>
                <w:tab w:val="left" w:pos="-718"/>
              </w:tabs>
              <w:ind w:left="-18" w:firstLine="18"/>
              <w:contextualSpacing/>
              <w:rPr>
                <w:rFonts w:cs="Arial"/>
              </w:rPr>
            </w:pPr>
          </w:p>
          <w:p w14:paraId="1392E165" w14:textId="77777777" w:rsidR="002E5055" w:rsidRDefault="002E5055" w:rsidP="00E002CC">
            <w:pPr>
              <w:tabs>
                <w:tab w:val="left" w:pos="-718"/>
              </w:tabs>
              <w:ind w:left="-18" w:firstLine="18"/>
              <w:contextualSpacing/>
              <w:rPr>
                <w:rFonts w:cs="Arial"/>
              </w:rPr>
            </w:pPr>
          </w:p>
          <w:p w14:paraId="04DD8F46" w14:textId="77777777" w:rsidR="002E5055" w:rsidRDefault="002E5055" w:rsidP="00E002CC">
            <w:pPr>
              <w:tabs>
                <w:tab w:val="left" w:pos="-718"/>
              </w:tabs>
              <w:ind w:left="-18" w:firstLine="18"/>
              <w:contextualSpacing/>
              <w:rPr>
                <w:rFonts w:cs="Arial"/>
              </w:rPr>
            </w:pPr>
          </w:p>
        </w:tc>
      </w:tr>
    </w:tbl>
    <w:p w14:paraId="187932E3" w14:textId="77777777" w:rsidR="00130281" w:rsidRDefault="00130281" w:rsidP="002E5055">
      <w:pPr>
        <w:pStyle w:val="ListParagraph"/>
      </w:pPr>
    </w:p>
    <w:tbl>
      <w:tblPr>
        <w:tblStyle w:val="TableGrid"/>
        <w:tblW w:w="9540" w:type="dxa"/>
        <w:tblInd w:w="648" w:type="dxa"/>
        <w:tblLook w:val="04A0" w:firstRow="1" w:lastRow="0" w:firstColumn="1" w:lastColumn="0" w:noHBand="0" w:noVBand="1"/>
      </w:tblPr>
      <w:tblGrid>
        <w:gridCol w:w="9540"/>
      </w:tblGrid>
      <w:tr w:rsidR="00DA2349" w:rsidRPr="00D7368F" w14:paraId="606845FF" w14:textId="77777777" w:rsidTr="00795D91">
        <w:tc>
          <w:tcPr>
            <w:tcW w:w="9540" w:type="dxa"/>
            <w:shd w:val="clear" w:color="auto" w:fill="E2A610"/>
          </w:tcPr>
          <w:p w14:paraId="0AB5180C" w14:textId="595BF906" w:rsidR="00DA2349" w:rsidRPr="00D7368F" w:rsidRDefault="00DA2349" w:rsidP="00E002CC">
            <w:pPr>
              <w:tabs>
                <w:tab w:val="left" w:pos="-718"/>
              </w:tabs>
              <w:ind w:left="-18" w:firstLine="18"/>
              <w:contextualSpacing/>
              <w:rPr>
                <w:rFonts w:cs="Arial"/>
                <w:b/>
              </w:rPr>
            </w:pPr>
            <w:r w:rsidRPr="00D7368F">
              <w:rPr>
                <w:rFonts w:cs="Arial"/>
                <w:b/>
              </w:rPr>
              <w:t>Scenario #</w:t>
            </w:r>
            <w:r w:rsidR="00CC4915">
              <w:rPr>
                <w:rFonts w:cs="Arial"/>
                <w:b/>
              </w:rPr>
              <w:t>3</w:t>
            </w:r>
            <w:r w:rsidRPr="00D7368F">
              <w:rPr>
                <w:rFonts w:cs="Arial"/>
                <w:b/>
              </w:rPr>
              <w:t xml:space="preserve">: </w:t>
            </w:r>
            <w:r>
              <w:rPr>
                <w:rFonts w:cs="Arial"/>
                <w:b/>
              </w:rPr>
              <w:t>Ostomy Education</w:t>
            </w:r>
            <w:r w:rsidRPr="00D7368F">
              <w:rPr>
                <w:rFonts w:cs="Arial"/>
                <w:b/>
              </w:rPr>
              <w:t xml:space="preserve"> Nurse</w:t>
            </w:r>
          </w:p>
        </w:tc>
      </w:tr>
      <w:tr w:rsidR="00DA2349" w14:paraId="2BDE3957" w14:textId="77777777" w:rsidTr="00E002CC">
        <w:tc>
          <w:tcPr>
            <w:tcW w:w="9540" w:type="dxa"/>
          </w:tcPr>
          <w:p w14:paraId="1B5225F9" w14:textId="25FCC4F3" w:rsidR="00DA2349" w:rsidRPr="00DA2349" w:rsidRDefault="00DA2349" w:rsidP="00E002CC">
            <w:pPr>
              <w:spacing w:after="160"/>
              <w:rPr>
                <w:rFonts w:ascii="Times New Roman" w:hAnsi="Times New Roman"/>
                <w:sz w:val="24"/>
                <w:szCs w:val="24"/>
              </w:rPr>
            </w:pPr>
            <w:r w:rsidRPr="00DA2349">
              <w:rPr>
                <w:rFonts w:ascii="Times New Roman" w:hAnsi="Times New Roman"/>
                <w:sz w:val="24"/>
                <w:szCs w:val="24"/>
              </w:rPr>
              <w:t xml:space="preserve">A </w:t>
            </w:r>
            <w:r w:rsidR="00B75D4D">
              <w:rPr>
                <w:rFonts w:ascii="Times New Roman" w:hAnsi="Times New Roman"/>
                <w:sz w:val="24"/>
                <w:szCs w:val="24"/>
              </w:rPr>
              <w:t>ostomy education</w:t>
            </w:r>
            <w:r w:rsidRPr="00DA2349">
              <w:rPr>
                <w:rFonts w:ascii="Times New Roman" w:hAnsi="Times New Roman"/>
                <w:sz w:val="24"/>
                <w:szCs w:val="24"/>
              </w:rPr>
              <w:t xml:space="preserve"> nurse </w:t>
            </w:r>
            <w:r w:rsidR="00B75D4D">
              <w:rPr>
                <w:rFonts w:ascii="Times New Roman" w:hAnsi="Times New Roman"/>
                <w:sz w:val="24"/>
                <w:szCs w:val="24"/>
              </w:rPr>
              <w:t xml:space="preserve">encounters a patient with a new ostomy who will not attend scheduled education sessions. </w:t>
            </w:r>
            <w:r w:rsidRPr="00DA2349">
              <w:rPr>
                <w:rFonts w:ascii="Times New Roman" w:hAnsi="Times New Roman"/>
                <w:sz w:val="24"/>
                <w:szCs w:val="24"/>
              </w:rPr>
              <w:t xml:space="preserve">Which category of </w:t>
            </w:r>
            <w:r w:rsidRPr="00B75D4D">
              <w:rPr>
                <w:rFonts w:ascii="Times New Roman" w:hAnsi="Times New Roman"/>
                <w:i/>
                <w:sz w:val="24"/>
                <w:szCs w:val="24"/>
              </w:rPr>
              <w:t xml:space="preserve">Bloom’s </w:t>
            </w:r>
            <w:r w:rsidR="00B75D4D" w:rsidRPr="00B75D4D">
              <w:rPr>
                <w:rFonts w:ascii="Times New Roman" w:hAnsi="Times New Roman"/>
                <w:i/>
                <w:sz w:val="24"/>
                <w:szCs w:val="24"/>
              </w:rPr>
              <w:t>affective</w:t>
            </w:r>
            <w:r w:rsidRPr="00B75D4D">
              <w:rPr>
                <w:rFonts w:ascii="Times New Roman" w:hAnsi="Times New Roman"/>
                <w:i/>
                <w:sz w:val="24"/>
                <w:szCs w:val="24"/>
              </w:rPr>
              <w:t xml:space="preserve"> domain</w:t>
            </w:r>
            <w:r w:rsidRPr="00DA2349">
              <w:rPr>
                <w:rFonts w:ascii="Times New Roman" w:hAnsi="Times New Roman"/>
                <w:sz w:val="24"/>
                <w:szCs w:val="24"/>
              </w:rPr>
              <w:t xml:space="preserve"> is </w:t>
            </w:r>
            <w:r w:rsidR="003830AA">
              <w:rPr>
                <w:rFonts w:ascii="Times New Roman" w:hAnsi="Times New Roman"/>
                <w:sz w:val="24"/>
                <w:szCs w:val="24"/>
              </w:rPr>
              <w:t>reflect</w:t>
            </w:r>
            <w:r w:rsidRPr="00DA2349">
              <w:rPr>
                <w:rFonts w:ascii="Times New Roman" w:hAnsi="Times New Roman"/>
                <w:sz w:val="24"/>
                <w:szCs w:val="24"/>
              </w:rPr>
              <w:t xml:space="preserve">ed by a </w:t>
            </w:r>
            <w:r w:rsidR="00B75D4D">
              <w:rPr>
                <w:rFonts w:ascii="Times New Roman" w:hAnsi="Times New Roman"/>
                <w:sz w:val="24"/>
                <w:szCs w:val="24"/>
              </w:rPr>
              <w:t>willingness to attend</w:t>
            </w:r>
            <w:r w:rsidRPr="00DA2349">
              <w:rPr>
                <w:rFonts w:ascii="Times New Roman" w:hAnsi="Times New Roman"/>
                <w:sz w:val="24"/>
                <w:szCs w:val="24"/>
              </w:rPr>
              <w:t>?</w:t>
            </w:r>
          </w:p>
          <w:p w14:paraId="39878F3C" w14:textId="77777777" w:rsidR="00DA2349" w:rsidRDefault="00DA2349" w:rsidP="00E002CC">
            <w:pPr>
              <w:tabs>
                <w:tab w:val="left" w:pos="-718"/>
              </w:tabs>
              <w:ind w:left="-18" w:firstLine="18"/>
              <w:contextualSpacing/>
              <w:rPr>
                <w:rFonts w:cs="Arial"/>
              </w:rPr>
            </w:pPr>
          </w:p>
          <w:p w14:paraId="208EB91B" w14:textId="77777777" w:rsidR="00DA2349" w:rsidRDefault="00DA2349" w:rsidP="00E002CC">
            <w:pPr>
              <w:tabs>
                <w:tab w:val="left" w:pos="-718"/>
              </w:tabs>
              <w:ind w:left="-18" w:firstLine="18"/>
              <w:contextualSpacing/>
              <w:rPr>
                <w:rFonts w:cs="Arial"/>
              </w:rPr>
            </w:pPr>
          </w:p>
          <w:p w14:paraId="1E5FFF27" w14:textId="77777777" w:rsidR="00DA2349" w:rsidRDefault="00DA2349" w:rsidP="00E002CC">
            <w:pPr>
              <w:tabs>
                <w:tab w:val="left" w:pos="-718"/>
              </w:tabs>
              <w:ind w:left="-18" w:firstLine="18"/>
              <w:contextualSpacing/>
              <w:rPr>
                <w:rFonts w:cs="Arial"/>
              </w:rPr>
            </w:pPr>
          </w:p>
          <w:p w14:paraId="63CC3370" w14:textId="77777777" w:rsidR="00DA2349" w:rsidRDefault="00DA2349" w:rsidP="00E002CC">
            <w:pPr>
              <w:tabs>
                <w:tab w:val="left" w:pos="-718"/>
              </w:tabs>
              <w:ind w:left="-18" w:firstLine="18"/>
              <w:contextualSpacing/>
              <w:rPr>
                <w:rFonts w:cs="Arial"/>
              </w:rPr>
            </w:pPr>
          </w:p>
        </w:tc>
      </w:tr>
    </w:tbl>
    <w:p w14:paraId="73A2CA24" w14:textId="77777777" w:rsidR="00130281" w:rsidRDefault="00130281" w:rsidP="002E5055">
      <w:pPr>
        <w:pStyle w:val="ListParagraph"/>
      </w:pPr>
    </w:p>
    <w:tbl>
      <w:tblPr>
        <w:tblStyle w:val="TableGrid"/>
        <w:tblW w:w="9540" w:type="dxa"/>
        <w:tblInd w:w="648" w:type="dxa"/>
        <w:tblLook w:val="04A0" w:firstRow="1" w:lastRow="0" w:firstColumn="1" w:lastColumn="0" w:noHBand="0" w:noVBand="1"/>
      </w:tblPr>
      <w:tblGrid>
        <w:gridCol w:w="9540"/>
      </w:tblGrid>
      <w:tr w:rsidR="007A3DE8" w14:paraId="4EFA8A9A" w14:textId="77777777" w:rsidTr="00795D91">
        <w:tc>
          <w:tcPr>
            <w:tcW w:w="9540" w:type="dxa"/>
            <w:shd w:val="clear" w:color="auto" w:fill="E2A610"/>
          </w:tcPr>
          <w:p w14:paraId="3A5AF876" w14:textId="33E7E36B" w:rsidR="007A3DE8" w:rsidRPr="00D7368F" w:rsidRDefault="007A3DE8" w:rsidP="00E002CC">
            <w:pPr>
              <w:tabs>
                <w:tab w:val="left" w:pos="-718"/>
              </w:tabs>
              <w:ind w:left="-18" w:firstLine="18"/>
              <w:contextualSpacing/>
              <w:rPr>
                <w:rFonts w:cs="Arial"/>
                <w:b/>
              </w:rPr>
            </w:pPr>
            <w:r w:rsidRPr="00D7368F">
              <w:rPr>
                <w:rFonts w:cs="Arial"/>
                <w:b/>
              </w:rPr>
              <w:t>Scenario #</w:t>
            </w:r>
            <w:r w:rsidR="00CC4915">
              <w:rPr>
                <w:rFonts w:cs="Arial"/>
                <w:b/>
              </w:rPr>
              <w:t>4</w:t>
            </w:r>
            <w:r w:rsidRPr="00D7368F">
              <w:rPr>
                <w:rFonts w:cs="Arial"/>
                <w:b/>
              </w:rPr>
              <w:t xml:space="preserve">: </w:t>
            </w:r>
            <w:r>
              <w:rPr>
                <w:rFonts w:cs="Arial"/>
                <w:b/>
              </w:rPr>
              <w:t>School</w:t>
            </w:r>
            <w:r w:rsidRPr="00D7368F">
              <w:rPr>
                <w:rFonts w:cs="Arial"/>
                <w:b/>
              </w:rPr>
              <w:t xml:space="preserve"> Nurse</w:t>
            </w:r>
          </w:p>
        </w:tc>
      </w:tr>
      <w:tr w:rsidR="007A3DE8" w14:paraId="7097FCC2" w14:textId="77777777" w:rsidTr="00E002CC">
        <w:tc>
          <w:tcPr>
            <w:tcW w:w="9540" w:type="dxa"/>
          </w:tcPr>
          <w:p w14:paraId="7CA41793" w14:textId="77777777" w:rsidR="007A3DE8" w:rsidRPr="00DA2349" w:rsidRDefault="007A3DE8" w:rsidP="00E002CC">
            <w:pPr>
              <w:rPr>
                <w:rFonts w:ascii="Times New Roman" w:hAnsi="Times New Roman"/>
                <w:sz w:val="24"/>
                <w:szCs w:val="24"/>
              </w:rPr>
            </w:pPr>
            <w:r w:rsidRPr="00DA2349">
              <w:rPr>
                <w:rFonts w:ascii="Times New Roman" w:hAnsi="Times New Roman"/>
                <w:sz w:val="24"/>
                <w:szCs w:val="24"/>
              </w:rPr>
              <w:t xml:space="preserve">A school nurse is coordinating a series of influenza immunization clinics that will be provided free of cost to students. Which </w:t>
            </w:r>
            <w:r w:rsidRPr="00B75D4D">
              <w:rPr>
                <w:rFonts w:ascii="Times New Roman" w:hAnsi="Times New Roman"/>
                <w:i/>
                <w:sz w:val="24"/>
                <w:szCs w:val="24"/>
              </w:rPr>
              <w:t>level of prevention</w:t>
            </w:r>
            <w:r w:rsidRPr="00DA2349">
              <w:rPr>
                <w:rFonts w:ascii="Times New Roman" w:hAnsi="Times New Roman"/>
                <w:sz w:val="24"/>
                <w:szCs w:val="24"/>
              </w:rPr>
              <w:t xml:space="preserve"> is the nurse facilitating? Explain your answer. </w:t>
            </w:r>
          </w:p>
          <w:p w14:paraId="3E29563E" w14:textId="77777777" w:rsidR="007A3DE8" w:rsidRDefault="007A3DE8" w:rsidP="00E002CC">
            <w:pPr>
              <w:tabs>
                <w:tab w:val="left" w:pos="-718"/>
              </w:tabs>
              <w:ind w:left="-18" w:firstLine="18"/>
              <w:contextualSpacing/>
              <w:rPr>
                <w:rFonts w:cs="Arial"/>
              </w:rPr>
            </w:pPr>
          </w:p>
          <w:p w14:paraId="52DE5B78" w14:textId="77777777" w:rsidR="007A3DE8" w:rsidRDefault="007A3DE8" w:rsidP="00E002CC">
            <w:pPr>
              <w:tabs>
                <w:tab w:val="left" w:pos="-718"/>
              </w:tabs>
              <w:ind w:left="-18" w:firstLine="18"/>
              <w:contextualSpacing/>
              <w:rPr>
                <w:rFonts w:cs="Arial"/>
              </w:rPr>
            </w:pPr>
          </w:p>
          <w:p w14:paraId="3767E75B" w14:textId="77777777" w:rsidR="007A3DE8" w:rsidRDefault="007A3DE8" w:rsidP="00E002CC">
            <w:pPr>
              <w:tabs>
                <w:tab w:val="left" w:pos="-718"/>
              </w:tabs>
              <w:ind w:left="-18" w:firstLine="18"/>
              <w:contextualSpacing/>
              <w:rPr>
                <w:rFonts w:cs="Arial"/>
              </w:rPr>
            </w:pPr>
          </w:p>
          <w:p w14:paraId="282362F4" w14:textId="77777777" w:rsidR="007A3DE8" w:rsidRDefault="007A3DE8" w:rsidP="00E002CC">
            <w:pPr>
              <w:tabs>
                <w:tab w:val="left" w:pos="-718"/>
              </w:tabs>
              <w:ind w:left="-18" w:firstLine="18"/>
              <w:contextualSpacing/>
              <w:rPr>
                <w:rFonts w:cs="Arial"/>
              </w:rPr>
            </w:pPr>
          </w:p>
        </w:tc>
      </w:tr>
    </w:tbl>
    <w:p w14:paraId="7A675CE6" w14:textId="77777777" w:rsidR="00130281" w:rsidRDefault="00130281" w:rsidP="002E5055">
      <w:pPr>
        <w:pStyle w:val="ListParagraph"/>
      </w:pPr>
    </w:p>
    <w:tbl>
      <w:tblPr>
        <w:tblStyle w:val="TableGrid"/>
        <w:tblW w:w="9540" w:type="dxa"/>
        <w:tblInd w:w="648" w:type="dxa"/>
        <w:tblLook w:val="04A0" w:firstRow="1" w:lastRow="0" w:firstColumn="1" w:lastColumn="0" w:noHBand="0" w:noVBand="1"/>
      </w:tblPr>
      <w:tblGrid>
        <w:gridCol w:w="9540"/>
      </w:tblGrid>
      <w:tr w:rsidR="007A3DE8" w14:paraId="2DF1949B" w14:textId="77777777" w:rsidTr="00795D91">
        <w:tc>
          <w:tcPr>
            <w:tcW w:w="9540" w:type="dxa"/>
            <w:shd w:val="clear" w:color="auto" w:fill="E2A610"/>
          </w:tcPr>
          <w:p w14:paraId="7BACC43F" w14:textId="26D6814A" w:rsidR="007A3DE8" w:rsidRPr="00D7368F" w:rsidRDefault="007A3DE8" w:rsidP="00E002CC">
            <w:pPr>
              <w:tabs>
                <w:tab w:val="left" w:pos="-718"/>
              </w:tabs>
              <w:ind w:left="-18" w:firstLine="18"/>
              <w:contextualSpacing/>
              <w:rPr>
                <w:rFonts w:cs="Arial"/>
                <w:b/>
              </w:rPr>
            </w:pPr>
            <w:r w:rsidRPr="00D7368F">
              <w:rPr>
                <w:rFonts w:cs="Arial"/>
                <w:b/>
              </w:rPr>
              <w:t>Scenario #</w:t>
            </w:r>
            <w:r w:rsidR="00CC4915">
              <w:rPr>
                <w:rFonts w:cs="Arial"/>
                <w:b/>
              </w:rPr>
              <w:t>5</w:t>
            </w:r>
            <w:r w:rsidRPr="00D7368F">
              <w:rPr>
                <w:rFonts w:cs="Arial"/>
                <w:b/>
              </w:rPr>
              <w:t xml:space="preserve">: </w:t>
            </w:r>
            <w:r>
              <w:rPr>
                <w:rFonts w:cs="Arial"/>
                <w:b/>
              </w:rPr>
              <w:t>Faith Community Nu</w:t>
            </w:r>
            <w:r w:rsidRPr="00D7368F">
              <w:rPr>
                <w:rFonts w:cs="Arial"/>
                <w:b/>
              </w:rPr>
              <w:t>rse</w:t>
            </w:r>
            <w:r>
              <w:rPr>
                <w:rFonts w:cs="Arial"/>
                <w:b/>
              </w:rPr>
              <w:t xml:space="preserve"> </w:t>
            </w:r>
          </w:p>
        </w:tc>
      </w:tr>
      <w:tr w:rsidR="007A3DE8" w14:paraId="7ED82564" w14:textId="77777777" w:rsidTr="00E002CC">
        <w:tc>
          <w:tcPr>
            <w:tcW w:w="9540" w:type="dxa"/>
          </w:tcPr>
          <w:p w14:paraId="27DED18E" w14:textId="7D3875B4" w:rsidR="007A3DE8" w:rsidRPr="00DA2349" w:rsidRDefault="007A3DE8" w:rsidP="00E002CC">
            <w:pPr>
              <w:rPr>
                <w:rFonts w:ascii="Times New Roman" w:hAnsi="Times New Roman"/>
                <w:sz w:val="24"/>
                <w:szCs w:val="24"/>
              </w:rPr>
            </w:pPr>
            <w:r w:rsidRPr="00DA2349">
              <w:rPr>
                <w:rFonts w:ascii="Times New Roman" w:hAnsi="Times New Roman"/>
                <w:sz w:val="24"/>
                <w:szCs w:val="24"/>
              </w:rPr>
              <w:t xml:space="preserve">A faith community nurse wants to use </w:t>
            </w:r>
            <w:r w:rsidRPr="009D5860">
              <w:rPr>
                <w:rFonts w:ascii="Times New Roman" w:hAnsi="Times New Roman"/>
                <w:i/>
                <w:sz w:val="24"/>
                <w:szCs w:val="24"/>
              </w:rPr>
              <w:t>Healthy People 20</w:t>
            </w:r>
            <w:r w:rsidR="003830AA">
              <w:rPr>
                <w:rFonts w:ascii="Times New Roman" w:hAnsi="Times New Roman"/>
                <w:i/>
                <w:sz w:val="24"/>
                <w:szCs w:val="24"/>
              </w:rPr>
              <w:t>3</w:t>
            </w:r>
            <w:r w:rsidRPr="009D5860">
              <w:rPr>
                <w:rFonts w:ascii="Times New Roman" w:hAnsi="Times New Roman"/>
                <w:i/>
                <w:sz w:val="24"/>
                <w:szCs w:val="24"/>
              </w:rPr>
              <w:t>0</w:t>
            </w:r>
            <w:r w:rsidRPr="00DA2349">
              <w:rPr>
                <w:rFonts w:ascii="Times New Roman" w:hAnsi="Times New Roman"/>
                <w:sz w:val="24"/>
                <w:szCs w:val="24"/>
              </w:rPr>
              <w:t xml:space="preserve"> as part of the guiding framework for nursing practice. Which statement represents an appropriate rationale for this choice?</w:t>
            </w:r>
          </w:p>
          <w:p w14:paraId="2A1A06DC" w14:textId="77777777" w:rsidR="007A3DE8" w:rsidRPr="00DA2349" w:rsidRDefault="007A3DE8" w:rsidP="00E002CC">
            <w:pPr>
              <w:pStyle w:val="ListParagraph"/>
              <w:rPr>
                <w:rFonts w:ascii="Times New Roman" w:hAnsi="Times New Roman"/>
                <w:sz w:val="24"/>
                <w:szCs w:val="24"/>
              </w:rPr>
            </w:pPr>
          </w:p>
          <w:p w14:paraId="4385EA55" w14:textId="475A8E8E" w:rsidR="007A3DE8" w:rsidRPr="00DA2349" w:rsidRDefault="007A3DE8" w:rsidP="00E002CC">
            <w:pPr>
              <w:pStyle w:val="ListParagraph"/>
              <w:rPr>
                <w:rFonts w:ascii="Times New Roman" w:hAnsi="Times New Roman"/>
                <w:i/>
                <w:sz w:val="24"/>
                <w:szCs w:val="24"/>
              </w:rPr>
            </w:pPr>
            <w:r w:rsidRPr="00DA2349">
              <w:rPr>
                <w:rFonts w:ascii="Times New Roman" w:hAnsi="Times New Roman"/>
                <w:i/>
                <w:sz w:val="24"/>
                <w:szCs w:val="24"/>
              </w:rPr>
              <w:t xml:space="preserve">The </w:t>
            </w:r>
            <w:r w:rsidR="003830AA">
              <w:rPr>
                <w:rFonts w:ascii="Times New Roman" w:hAnsi="Times New Roman"/>
                <w:i/>
                <w:sz w:val="24"/>
                <w:szCs w:val="24"/>
              </w:rPr>
              <w:t>vision</w:t>
            </w:r>
            <w:r w:rsidRPr="00DA2349">
              <w:rPr>
                <w:rFonts w:ascii="Times New Roman" w:hAnsi="Times New Roman"/>
                <w:i/>
                <w:sz w:val="24"/>
                <w:szCs w:val="24"/>
              </w:rPr>
              <w:t xml:space="preserve"> of Healthy People 20</w:t>
            </w:r>
            <w:r w:rsidR="003830AA">
              <w:rPr>
                <w:rFonts w:ascii="Times New Roman" w:hAnsi="Times New Roman"/>
                <w:i/>
                <w:sz w:val="24"/>
                <w:szCs w:val="24"/>
              </w:rPr>
              <w:t>3</w:t>
            </w:r>
            <w:r w:rsidRPr="00DA2349">
              <w:rPr>
                <w:rFonts w:ascii="Times New Roman" w:hAnsi="Times New Roman"/>
                <w:i/>
                <w:sz w:val="24"/>
                <w:szCs w:val="24"/>
              </w:rPr>
              <w:t xml:space="preserve">0 is </w:t>
            </w:r>
            <w:r w:rsidR="003830AA">
              <w:rPr>
                <w:rFonts w:ascii="Times New Roman" w:hAnsi="Times New Roman"/>
                <w:i/>
                <w:sz w:val="24"/>
                <w:szCs w:val="24"/>
              </w:rPr>
              <w:t xml:space="preserve">a society in which all people can achieve their full potential and well-being across the lifespan. </w:t>
            </w:r>
            <w:r w:rsidRPr="00DA2349">
              <w:rPr>
                <w:rFonts w:ascii="Times New Roman" w:hAnsi="Times New Roman"/>
                <w:i/>
                <w:sz w:val="24"/>
                <w:szCs w:val="24"/>
              </w:rPr>
              <w:t xml:space="preserve">. </w:t>
            </w:r>
          </w:p>
          <w:p w14:paraId="037B9281" w14:textId="77777777" w:rsidR="007A3DE8" w:rsidRPr="00DA2349" w:rsidRDefault="007A3DE8" w:rsidP="00E002CC">
            <w:pPr>
              <w:pStyle w:val="ListParagraph"/>
              <w:rPr>
                <w:rFonts w:ascii="Times New Roman" w:hAnsi="Times New Roman"/>
                <w:sz w:val="24"/>
                <w:szCs w:val="24"/>
              </w:rPr>
            </w:pPr>
            <w:r w:rsidRPr="00DA2349">
              <w:rPr>
                <w:rFonts w:ascii="Times New Roman" w:hAnsi="Times New Roman"/>
                <w:sz w:val="24"/>
                <w:szCs w:val="24"/>
              </w:rPr>
              <w:t>&lt;or&gt;</w:t>
            </w:r>
          </w:p>
          <w:p w14:paraId="36B00740" w14:textId="6594BCA0" w:rsidR="007A3DE8" w:rsidRPr="00DA2349" w:rsidRDefault="007A3DE8" w:rsidP="00E002CC">
            <w:pPr>
              <w:pStyle w:val="ListParagraph"/>
              <w:rPr>
                <w:rFonts w:ascii="Times New Roman" w:hAnsi="Times New Roman"/>
                <w:i/>
                <w:sz w:val="24"/>
                <w:szCs w:val="24"/>
              </w:rPr>
            </w:pPr>
            <w:r w:rsidRPr="00DA2349">
              <w:rPr>
                <w:rFonts w:ascii="Times New Roman" w:hAnsi="Times New Roman"/>
                <w:i/>
                <w:sz w:val="24"/>
                <w:szCs w:val="24"/>
              </w:rPr>
              <w:t xml:space="preserve">The </w:t>
            </w:r>
            <w:r w:rsidR="003830AA">
              <w:rPr>
                <w:rFonts w:ascii="Times New Roman" w:hAnsi="Times New Roman"/>
                <w:i/>
                <w:sz w:val="24"/>
                <w:szCs w:val="24"/>
              </w:rPr>
              <w:t>vision</w:t>
            </w:r>
            <w:r w:rsidRPr="00DA2349">
              <w:rPr>
                <w:rFonts w:ascii="Times New Roman" w:hAnsi="Times New Roman"/>
                <w:i/>
                <w:sz w:val="24"/>
                <w:szCs w:val="24"/>
              </w:rPr>
              <w:t xml:space="preserve"> of Healthy People 20</w:t>
            </w:r>
            <w:r w:rsidR="003830AA">
              <w:rPr>
                <w:rFonts w:ascii="Times New Roman" w:hAnsi="Times New Roman"/>
                <w:i/>
                <w:sz w:val="24"/>
                <w:szCs w:val="24"/>
              </w:rPr>
              <w:t>3</w:t>
            </w:r>
            <w:r w:rsidRPr="00DA2349">
              <w:rPr>
                <w:rFonts w:ascii="Times New Roman" w:hAnsi="Times New Roman"/>
                <w:i/>
                <w:sz w:val="24"/>
                <w:szCs w:val="24"/>
              </w:rPr>
              <w:t>0 is to encourage all people to change health behaviors.</w:t>
            </w:r>
          </w:p>
          <w:p w14:paraId="1A12F86C" w14:textId="77777777" w:rsidR="007A3DE8" w:rsidRDefault="007A3DE8" w:rsidP="00E002CC">
            <w:pPr>
              <w:tabs>
                <w:tab w:val="left" w:pos="-718"/>
              </w:tabs>
              <w:ind w:left="-18" w:firstLine="18"/>
              <w:contextualSpacing/>
              <w:rPr>
                <w:rFonts w:cs="Arial"/>
              </w:rPr>
            </w:pPr>
          </w:p>
          <w:p w14:paraId="3F88314A" w14:textId="77777777" w:rsidR="007A3DE8" w:rsidRDefault="007A3DE8" w:rsidP="00E002CC">
            <w:pPr>
              <w:tabs>
                <w:tab w:val="left" w:pos="-718"/>
              </w:tabs>
              <w:ind w:left="-18" w:firstLine="18"/>
              <w:contextualSpacing/>
              <w:rPr>
                <w:rFonts w:cs="Arial"/>
              </w:rPr>
            </w:pPr>
          </w:p>
          <w:p w14:paraId="66D7C61D" w14:textId="77777777" w:rsidR="007A3DE8" w:rsidRDefault="007A3DE8" w:rsidP="00E002CC">
            <w:pPr>
              <w:tabs>
                <w:tab w:val="left" w:pos="-718"/>
              </w:tabs>
              <w:ind w:left="-18" w:firstLine="18"/>
              <w:contextualSpacing/>
              <w:rPr>
                <w:rFonts w:cs="Arial"/>
              </w:rPr>
            </w:pPr>
          </w:p>
        </w:tc>
      </w:tr>
    </w:tbl>
    <w:p w14:paraId="40D3BC93" w14:textId="77777777" w:rsidR="00130281" w:rsidRDefault="00130281" w:rsidP="002E5055"/>
    <w:tbl>
      <w:tblPr>
        <w:tblStyle w:val="TableGrid"/>
        <w:tblW w:w="9540" w:type="dxa"/>
        <w:tblInd w:w="648" w:type="dxa"/>
        <w:tblLook w:val="04A0" w:firstRow="1" w:lastRow="0" w:firstColumn="1" w:lastColumn="0" w:noHBand="0" w:noVBand="1"/>
      </w:tblPr>
      <w:tblGrid>
        <w:gridCol w:w="9540"/>
      </w:tblGrid>
      <w:tr w:rsidR="007A3DE8" w14:paraId="1A92B0B7" w14:textId="77777777" w:rsidTr="00795D91">
        <w:tc>
          <w:tcPr>
            <w:tcW w:w="9540" w:type="dxa"/>
            <w:shd w:val="clear" w:color="auto" w:fill="E2A610"/>
          </w:tcPr>
          <w:p w14:paraId="4CEF7CC7" w14:textId="6436837E" w:rsidR="007A3DE8" w:rsidRPr="00D7368F" w:rsidRDefault="007A3DE8" w:rsidP="00E002CC">
            <w:pPr>
              <w:tabs>
                <w:tab w:val="left" w:pos="-718"/>
              </w:tabs>
              <w:ind w:left="-18" w:firstLine="18"/>
              <w:contextualSpacing/>
              <w:rPr>
                <w:rFonts w:cs="Arial"/>
                <w:b/>
              </w:rPr>
            </w:pPr>
            <w:r w:rsidRPr="00D7368F">
              <w:rPr>
                <w:rFonts w:cs="Arial"/>
                <w:b/>
              </w:rPr>
              <w:t>Scenario #</w:t>
            </w:r>
            <w:r w:rsidR="00CC4915">
              <w:rPr>
                <w:rFonts w:cs="Arial"/>
                <w:b/>
              </w:rPr>
              <w:t>6</w:t>
            </w:r>
            <w:r w:rsidRPr="00D7368F">
              <w:rPr>
                <w:rFonts w:cs="Arial"/>
                <w:b/>
              </w:rPr>
              <w:t xml:space="preserve">: </w:t>
            </w:r>
            <w:r>
              <w:rPr>
                <w:rFonts w:cs="Arial"/>
                <w:b/>
              </w:rPr>
              <w:t>Diabetic Nu</w:t>
            </w:r>
            <w:r w:rsidRPr="00D7368F">
              <w:rPr>
                <w:rFonts w:cs="Arial"/>
                <w:b/>
              </w:rPr>
              <w:t>rse</w:t>
            </w:r>
            <w:r>
              <w:rPr>
                <w:rFonts w:cs="Arial"/>
                <w:b/>
              </w:rPr>
              <w:t xml:space="preserve"> Educator </w:t>
            </w:r>
          </w:p>
        </w:tc>
      </w:tr>
      <w:tr w:rsidR="007A3DE8" w14:paraId="32B90703" w14:textId="77777777" w:rsidTr="00E002CC">
        <w:tc>
          <w:tcPr>
            <w:tcW w:w="9540" w:type="dxa"/>
          </w:tcPr>
          <w:p w14:paraId="08922ED5" w14:textId="77777777" w:rsidR="007A3DE8" w:rsidRPr="00DA2349" w:rsidRDefault="007A3DE8" w:rsidP="00E002CC">
            <w:pPr>
              <w:rPr>
                <w:rFonts w:ascii="Times New Roman" w:hAnsi="Times New Roman"/>
                <w:sz w:val="24"/>
                <w:szCs w:val="24"/>
                <w:u w:val="single"/>
              </w:rPr>
            </w:pPr>
            <w:r w:rsidRPr="00DA2349">
              <w:rPr>
                <w:rFonts w:ascii="Times New Roman" w:hAnsi="Times New Roman"/>
                <w:sz w:val="24"/>
                <w:szCs w:val="24"/>
              </w:rPr>
              <w:t xml:space="preserve">The diabetic educator nurse is writing a learning objective for a teaching session. The nurse recognizes that the learning objective is the primary determinant of the content for the teaching session. Which of the following learning objectives meets all of the criteria for a complete and correctly written </w:t>
            </w:r>
            <w:r w:rsidRPr="009D5860">
              <w:rPr>
                <w:rFonts w:ascii="Times New Roman" w:hAnsi="Times New Roman"/>
                <w:i/>
                <w:sz w:val="24"/>
                <w:szCs w:val="24"/>
              </w:rPr>
              <w:t>learning objective</w:t>
            </w:r>
            <w:r w:rsidRPr="00DA2349">
              <w:rPr>
                <w:rFonts w:ascii="Times New Roman" w:hAnsi="Times New Roman"/>
                <w:sz w:val="24"/>
                <w:szCs w:val="24"/>
              </w:rPr>
              <w:t xml:space="preserve">? </w:t>
            </w:r>
            <w:r w:rsidRPr="00C70E82">
              <w:rPr>
                <w:rFonts w:ascii="Times New Roman" w:hAnsi="Times New Roman"/>
                <w:sz w:val="24"/>
                <w:szCs w:val="24"/>
              </w:rPr>
              <w:t>Explain your answer.</w:t>
            </w:r>
          </w:p>
          <w:p w14:paraId="6B1B4664" w14:textId="77777777" w:rsidR="007A3DE8" w:rsidRPr="00DA2349" w:rsidRDefault="007A3DE8" w:rsidP="00E002CC">
            <w:pPr>
              <w:spacing w:before="0" w:after="0"/>
              <w:ind w:left="720"/>
              <w:rPr>
                <w:rFonts w:ascii="Times New Roman" w:hAnsi="Times New Roman"/>
                <w:i/>
                <w:sz w:val="24"/>
                <w:szCs w:val="24"/>
              </w:rPr>
            </w:pPr>
            <w:r w:rsidRPr="00DA2349">
              <w:rPr>
                <w:rFonts w:ascii="Times New Roman" w:hAnsi="Times New Roman"/>
                <w:i/>
                <w:sz w:val="24"/>
                <w:szCs w:val="24"/>
              </w:rPr>
              <w:t>The client will understand how type-2 diabetes develops by the end of the second teaching session.</w:t>
            </w:r>
          </w:p>
          <w:p w14:paraId="10686032" w14:textId="77777777" w:rsidR="007A3DE8" w:rsidRPr="00DA2349" w:rsidRDefault="007A3DE8" w:rsidP="00E002CC">
            <w:pPr>
              <w:spacing w:before="0" w:after="0"/>
              <w:ind w:left="720"/>
              <w:rPr>
                <w:rFonts w:ascii="Times New Roman" w:hAnsi="Times New Roman"/>
                <w:sz w:val="24"/>
                <w:szCs w:val="24"/>
              </w:rPr>
            </w:pPr>
            <w:r w:rsidRPr="00DA2349">
              <w:rPr>
                <w:rFonts w:ascii="Times New Roman" w:hAnsi="Times New Roman"/>
                <w:sz w:val="24"/>
                <w:szCs w:val="24"/>
              </w:rPr>
              <w:t>&lt;or&gt;</w:t>
            </w:r>
          </w:p>
          <w:p w14:paraId="0F3F0701" w14:textId="77777777" w:rsidR="007A3DE8" w:rsidRPr="00DA2349" w:rsidRDefault="007A3DE8" w:rsidP="00E002CC">
            <w:pPr>
              <w:spacing w:before="0" w:after="0"/>
              <w:ind w:left="720"/>
              <w:rPr>
                <w:rFonts w:ascii="Times New Roman" w:hAnsi="Times New Roman"/>
                <w:i/>
                <w:sz w:val="24"/>
                <w:szCs w:val="24"/>
              </w:rPr>
            </w:pPr>
            <w:r w:rsidRPr="00DA2349">
              <w:rPr>
                <w:rFonts w:ascii="Times New Roman" w:hAnsi="Times New Roman"/>
                <w:i/>
                <w:sz w:val="24"/>
                <w:szCs w:val="24"/>
              </w:rPr>
              <w:t>At the end of the teaching session the client will list three strategies for control of blood sugar.</w:t>
            </w:r>
          </w:p>
          <w:p w14:paraId="7FFC649C" w14:textId="77777777" w:rsidR="007A3DE8" w:rsidRPr="00DA2349" w:rsidRDefault="007A3DE8" w:rsidP="00E002CC">
            <w:pPr>
              <w:tabs>
                <w:tab w:val="left" w:pos="-718"/>
              </w:tabs>
              <w:ind w:left="-18" w:firstLine="18"/>
              <w:contextualSpacing/>
              <w:rPr>
                <w:rFonts w:ascii="Times New Roman" w:hAnsi="Times New Roman"/>
                <w:sz w:val="24"/>
                <w:szCs w:val="24"/>
              </w:rPr>
            </w:pPr>
          </w:p>
          <w:p w14:paraId="10ACBE2B" w14:textId="77777777" w:rsidR="007A3DE8" w:rsidRPr="00DA2349" w:rsidRDefault="007A3DE8" w:rsidP="00E002CC">
            <w:pPr>
              <w:tabs>
                <w:tab w:val="left" w:pos="-718"/>
              </w:tabs>
              <w:ind w:left="-18" w:firstLine="18"/>
              <w:contextualSpacing/>
              <w:rPr>
                <w:rFonts w:ascii="Times New Roman" w:hAnsi="Times New Roman"/>
                <w:sz w:val="24"/>
                <w:szCs w:val="24"/>
              </w:rPr>
            </w:pPr>
          </w:p>
          <w:p w14:paraId="4E083716" w14:textId="77777777" w:rsidR="007A3DE8" w:rsidRDefault="007A3DE8" w:rsidP="00E002CC">
            <w:pPr>
              <w:tabs>
                <w:tab w:val="left" w:pos="-718"/>
              </w:tabs>
              <w:ind w:left="-18" w:firstLine="18"/>
              <w:contextualSpacing/>
              <w:rPr>
                <w:rFonts w:cs="Arial"/>
              </w:rPr>
            </w:pPr>
          </w:p>
          <w:p w14:paraId="2C361B10" w14:textId="77777777" w:rsidR="007A3DE8" w:rsidRDefault="007A3DE8" w:rsidP="00E002CC">
            <w:pPr>
              <w:tabs>
                <w:tab w:val="left" w:pos="-718"/>
              </w:tabs>
              <w:ind w:left="-18" w:firstLine="18"/>
              <w:contextualSpacing/>
              <w:rPr>
                <w:rFonts w:cs="Arial"/>
              </w:rPr>
            </w:pPr>
          </w:p>
        </w:tc>
      </w:tr>
    </w:tbl>
    <w:p w14:paraId="34271AB8" w14:textId="77777777" w:rsidR="00E64BDE" w:rsidRPr="00E64BDE" w:rsidRDefault="00E64BDE" w:rsidP="002E5055">
      <w:pPr>
        <w:pStyle w:val="ListParagraph"/>
        <w:rPr>
          <w:i/>
        </w:rPr>
      </w:pPr>
    </w:p>
    <w:p w14:paraId="6C47D511" w14:textId="1AA853E6" w:rsidR="00CC4915" w:rsidRDefault="003C1CA4" w:rsidP="00CC4915">
      <w:r>
        <w:t xml:space="preserve"> </w:t>
      </w:r>
      <w:r w:rsidR="00B538AF">
        <w:t xml:space="preserve">  </w:t>
      </w:r>
      <w:r w:rsidR="00CC4915">
        <w:tab/>
        <w:t>Part B: Implementing and Evaluating Education</w:t>
      </w:r>
    </w:p>
    <w:p w14:paraId="46A7673C" w14:textId="77777777" w:rsidR="00CC4915" w:rsidRPr="00CC4915" w:rsidRDefault="00CC4915" w:rsidP="00CC4915"/>
    <w:tbl>
      <w:tblPr>
        <w:tblStyle w:val="TableGrid"/>
        <w:tblW w:w="9540" w:type="dxa"/>
        <w:tblInd w:w="648" w:type="dxa"/>
        <w:tblLook w:val="04A0" w:firstRow="1" w:lastRow="0" w:firstColumn="1" w:lastColumn="0" w:noHBand="0" w:noVBand="1"/>
      </w:tblPr>
      <w:tblGrid>
        <w:gridCol w:w="9540"/>
      </w:tblGrid>
      <w:tr w:rsidR="00CC4915" w14:paraId="4D9B8406" w14:textId="77777777" w:rsidTr="00795D91">
        <w:tc>
          <w:tcPr>
            <w:tcW w:w="9540" w:type="dxa"/>
            <w:shd w:val="clear" w:color="auto" w:fill="E2A610"/>
          </w:tcPr>
          <w:p w14:paraId="015C50FC" w14:textId="5DD18C9C" w:rsidR="00CC4915" w:rsidRPr="002E5055" w:rsidRDefault="00CC4915" w:rsidP="00FC1219">
            <w:pPr>
              <w:tabs>
                <w:tab w:val="left" w:pos="-718"/>
              </w:tabs>
              <w:ind w:left="-18" w:firstLine="18"/>
              <w:contextualSpacing/>
              <w:rPr>
                <w:rFonts w:cs="Arial"/>
                <w:b/>
              </w:rPr>
            </w:pPr>
            <w:bookmarkStart w:id="1" w:name="_Hlk482618527"/>
            <w:r w:rsidRPr="002E5055">
              <w:rPr>
                <w:rFonts w:cs="Arial"/>
                <w:b/>
              </w:rPr>
              <w:t>Scenario #</w:t>
            </w:r>
            <w:r>
              <w:rPr>
                <w:rFonts w:cs="Arial"/>
                <w:b/>
              </w:rPr>
              <w:t>7</w:t>
            </w:r>
            <w:r w:rsidRPr="002E5055">
              <w:rPr>
                <w:rFonts w:cs="Arial"/>
                <w:b/>
              </w:rPr>
              <w:t>: Public Health Nurse</w:t>
            </w:r>
          </w:p>
        </w:tc>
      </w:tr>
      <w:tr w:rsidR="00CC4915" w14:paraId="46B8C91C" w14:textId="77777777" w:rsidTr="00FC1219">
        <w:tc>
          <w:tcPr>
            <w:tcW w:w="9540" w:type="dxa"/>
          </w:tcPr>
          <w:p w14:paraId="6224C806" w14:textId="130B1AB8" w:rsidR="00CC4915" w:rsidRPr="00DA2349" w:rsidRDefault="00CC4915" w:rsidP="00FC1219">
            <w:pPr>
              <w:spacing w:after="160"/>
              <w:rPr>
                <w:rFonts w:ascii="Times New Roman" w:hAnsi="Times New Roman"/>
                <w:sz w:val="24"/>
                <w:szCs w:val="24"/>
              </w:rPr>
            </w:pPr>
            <w:r w:rsidRPr="00DA2349">
              <w:rPr>
                <w:rFonts w:ascii="Times New Roman" w:hAnsi="Times New Roman"/>
                <w:sz w:val="24"/>
                <w:szCs w:val="24"/>
              </w:rPr>
              <w:t>A public health nurse is leading a health-promotion group with a focus on increased physical activity for well-being. Is the nurse</w:t>
            </w:r>
            <w:r w:rsidR="00C70E82">
              <w:rPr>
                <w:rFonts w:ascii="Times New Roman" w:hAnsi="Times New Roman"/>
                <w:sz w:val="24"/>
                <w:szCs w:val="24"/>
              </w:rPr>
              <w:t xml:space="preserve"> functioning as a </w:t>
            </w:r>
            <w:r w:rsidRPr="00DA2349">
              <w:rPr>
                <w:rFonts w:ascii="Times New Roman" w:hAnsi="Times New Roman"/>
                <w:i/>
                <w:sz w:val="24"/>
                <w:szCs w:val="24"/>
              </w:rPr>
              <w:t>care provider</w:t>
            </w:r>
            <w:r w:rsidRPr="00DA2349">
              <w:rPr>
                <w:rFonts w:ascii="Times New Roman" w:hAnsi="Times New Roman"/>
                <w:sz w:val="24"/>
                <w:szCs w:val="24"/>
              </w:rPr>
              <w:t xml:space="preserve"> or</w:t>
            </w:r>
            <w:r>
              <w:rPr>
                <w:rFonts w:ascii="Times New Roman" w:hAnsi="Times New Roman"/>
                <w:sz w:val="24"/>
                <w:szCs w:val="24"/>
              </w:rPr>
              <w:t xml:space="preserve"> a</w:t>
            </w:r>
            <w:r w:rsidRPr="00DA2349">
              <w:rPr>
                <w:rFonts w:ascii="Times New Roman" w:hAnsi="Times New Roman"/>
                <w:sz w:val="24"/>
                <w:szCs w:val="24"/>
              </w:rPr>
              <w:t xml:space="preserve"> </w:t>
            </w:r>
            <w:r w:rsidRPr="00DA2349">
              <w:rPr>
                <w:rFonts w:ascii="Times New Roman" w:hAnsi="Times New Roman"/>
                <w:i/>
                <w:sz w:val="24"/>
                <w:szCs w:val="24"/>
              </w:rPr>
              <w:t>facilitator</w:t>
            </w:r>
            <w:r w:rsidRPr="00DA2349">
              <w:rPr>
                <w:rFonts w:ascii="Times New Roman" w:hAnsi="Times New Roman"/>
                <w:sz w:val="24"/>
                <w:szCs w:val="24"/>
              </w:rPr>
              <w:t xml:space="preserve">? What is the difference? </w:t>
            </w:r>
          </w:p>
          <w:p w14:paraId="381A7E6C" w14:textId="77777777" w:rsidR="00CC4915" w:rsidRDefault="00CC4915" w:rsidP="00FC1219">
            <w:pPr>
              <w:tabs>
                <w:tab w:val="left" w:pos="-718"/>
              </w:tabs>
              <w:ind w:left="-18" w:firstLine="18"/>
              <w:contextualSpacing/>
              <w:rPr>
                <w:rFonts w:cs="Arial"/>
              </w:rPr>
            </w:pPr>
          </w:p>
          <w:p w14:paraId="6B70D2D1" w14:textId="77777777" w:rsidR="00CC4915" w:rsidRDefault="00CC4915" w:rsidP="00FC1219">
            <w:pPr>
              <w:tabs>
                <w:tab w:val="left" w:pos="-718"/>
              </w:tabs>
              <w:ind w:left="-18" w:firstLine="18"/>
              <w:contextualSpacing/>
              <w:rPr>
                <w:rFonts w:cs="Arial"/>
              </w:rPr>
            </w:pPr>
          </w:p>
          <w:p w14:paraId="6254971B" w14:textId="77777777" w:rsidR="00CC4915" w:rsidRDefault="00CC4915" w:rsidP="00FC1219">
            <w:pPr>
              <w:tabs>
                <w:tab w:val="left" w:pos="-718"/>
              </w:tabs>
              <w:ind w:left="-18" w:firstLine="18"/>
              <w:contextualSpacing/>
              <w:rPr>
                <w:rFonts w:cs="Arial"/>
              </w:rPr>
            </w:pPr>
          </w:p>
          <w:p w14:paraId="6235D853" w14:textId="77777777" w:rsidR="00CC4915" w:rsidRDefault="00CC4915" w:rsidP="00FC1219">
            <w:pPr>
              <w:tabs>
                <w:tab w:val="left" w:pos="-718"/>
              </w:tabs>
              <w:ind w:left="-18" w:firstLine="18"/>
              <w:contextualSpacing/>
              <w:rPr>
                <w:rFonts w:cs="Arial"/>
              </w:rPr>
            </w:pPr>
          </w:p>
        </w:tc>
      </w:tr>
      <w:bookmarkEnd w:id="1"/>
    </w:tbl>
    <w:p w14:paraId="2542AE09" w14:textId="6187089D" w:rsidR="00BC104F" w:rsidRDefault="00BC104F" w:rsidP="002E5055">
      <w:pPr>
        <w:ind w:left="720"/>
      </w:pPr>
    </w:p>
    <w:tbl>
      <w:tblPr>
        <w:tblStyle w:val="TableGrid"/>
        <w:tblW w:w="9540" w:type="dxa"/>
        <w:tblInd w:w="648" w:type="dxa"/>
        <w:tblLook w:val="04A0" w:firstRow="1" w:lastRow="0" w:firstColumn="1" w:lastColumn="0" w:noHBand="0" w:noVBand="1"/>
      </w:tblPr>
      <w:tblGrid>
        <w:gridCol w:w="9540"/>
      </w:tblGrid>
      <w:tr w:rsidR="00CC4915" w14:paraId="280EEEEA" w14:textId="77777777" w:rsidTr="00795D91">
        <w:tc>
          <w:tcPr>
            <w:tcW w:w="9540" w:type="dxa"/>
            <w:shd w:val="clear" w:color="auto" w:fill="E2A610"/>
          </w:tcPr>
          <w:p w14:paraId="01F4D152" w14:textId="10DAABE8" w:rsidR="00CC4915" w:rsidRPr="00D7368F" w:rsidRDefault="00CC4915" w:rsidP="00FC1219">
            <w:pPr>
              <w:tabs>
                <w:tab w:val="left" w:pos="-718"/>
              </w:tabs>
              <w:ind w:left="-18" w:firstLine="18"/>
              <w:contextualSpacing/>
              <w:rPr>
                <w:rFonts w:cs="Arial"/>
                <w:b/>
              </w:rPr>
            </w:pPr>
            <w:r w:rsidRPr="00D7368F">
              <w:rPr>
                <w:rFonts w:cs="Arial"/>
                <w:b/>
              </w:rPr>
              <w:t>Scenario #</w:t>
            </w:r>
            <w:r>
              <w:rPr>
                <w:rFonts w:cs="Arial"/>
                <w:b/>
              </w:rPr>
              <w:t>8</w:t>
            </w:r>
            <w:r w:rsidRPr="00D7368F">
              <w:rPr>
                <w:rFonts w:cs="Arial"/>
                <w:b/>
              </w:rPr>
              <w:t>: Home Health Nurse</w:t>
            </w:r>
          </w:p>
        </w:tc>
      </w:tr>
      <w:tr w:rsidR="00CC4915" w14:paraId="5ADBF8D1" w14:textId="77777777" w:rsidTr="00FC1219">
        <w:tc>
          <w:tcPr>
            <w:tcW w:w="9540" w:type="dxa"/>
          </w:tcPr>
          <w:p w14:paraId="5FF03C5C" w14:textId="77777777" w:rsidR="00CC4915" w:rsidRPr="00DA2349" w:rsidRDefault="00CC4915" w:rsidP="00FC1219">
            <w:pPr>
              <w:spacing w:after="160"/>
              <w:rPr>
                <w:rFonts w:ascii="Times New Roman" w:hAnsi="Times New Roman"/>
                <w:sz w:val="24"/>
                <w:szCs w:val="24"/>
              </w:rPr>
            </w:pPr>
            <w:r w:rsidRPr="00DA2349">
              <w:rPr>
                <w:rFonts w:ascii="Times New Roman" w:hAnsi="Times New Roman"/>
                <w:sz w:val="24"/>
                <w:szCs w:val="24"/>
              </w:rPr>
              <w:t xml:space="preserve">A home health nurse demonstrates the procedure for self-injection of medication and then asks the patient to perform a return demonstration. Which category of </w:t>
            </w:r>
            <w:r w:rsidRPr="00B75D4D">
              <w:rPr>
                <w:rFonts w:ascii="Times New Roman" w:hAnsi="Times New Roman"/>
                <w:i/>
                <w:sz w:val="24"/>
                <w:szCs w:val="24"/>
              </w:rPr>
              <w:t>Bloom’s psychomotor domain</w:t>
            </w:r>
            <w:r w:rsidRPr="00DA2349">
              <w:rPr>
                <w:rFonts w:ascii="Times New Roman" w:hAnsi="Times New Roman"/>
                <w:sz w:val="24"/>
                <w:szCs w:val="24"/>
              </w:rPr>
              <w:t xml:space="preserve"> is represented by a return demonstration?</w:t>
            </w:r>
          </w:p>
          <w:p w14:paraId="1E486C7E" w14:textId="77777777" w:rsidR="00CC4915" w:rsidRDefault="00CC4915" w:rsidP="00FC1219">
            <w:pPr>
              <w:tabs>
                <w:tab w:val="left" w:pos="-718"/>
              </w:tabs>
              <w:ind w:left="-18" w:firstLine="18"/>
              <w:contextualSpacing/>
              <w:rPr>
                <w:rFonts w:cs="Arial"/>
              </w:rPr>
            </w:pPr>
          </w:p>
          <w:p w14:paraId="5B76D3CC" w14:textId="77777777" w:rsidR="00CC4915" w:rsidRDefault="00CC4915" w:rsidP="00FC1219">
            <w:pPr>
              <w:tabs>
                <w:tab w:val="left" w:pos="-718"/>
              </w:tabs>
              <w:ind w:left="-18" w:firstLine="18"/>
              <w:contextualSpacing/>
              <w:rPr>
                <w:rFonts w:cs="Arial"/>
              </w:rPr>
            </w:pPr>
          </w:p>
          <w:p w14:paraId="78A81186" w14:textId="77777777" w:rsidR="00CC4915" w:rsidRDefault="00CC4915" w:rsidP="00FC1219">
            <w:pPr>
              <w:tabs>
                <w:tab w:val="left" w:pos="-718"/>
              </w:tabs>
              <w:ind w:left="-18" w:firstLine="18"/>
              <w:contextualSpacing/>
              <w:rPr>
                <w:rFonts w:cs="Arial"/>
              </w:rPr>
            </w:pPr>
          </w:p>
          <w:p w14:paraId="62B52868" w14:textId="77777777" w:rsidR="00CC4915" w:rsidRDefault="00CC4915" w:rsidP="00FC1219">
            <w:pPr>
              <w:tabs>
                <w:tab w:val="left" w:pos="-718"/>
              </w:tabs>
              <w:ind w:left="-18" w:firstLine="18"/>
              <w:contextualSpacing/>
              <w:rPr>
                <w:rFonts w:cs="Arial"/>
              </w:rPr>
            </w:pPr>
          </w:p>
        </w:tc>
      </w:tr>
    </w:tbl>
    <w:p w14:paraId="14624B0D" w14:textId="77777777" w:rsidR="00CC4915" w:rsidRPr="00AE5408" w:rsidRDefault="00CC4915" w:rsidP="002E5055">
      <w:pPr>
        <w:ind w:left="720"/>
      </w:pPr>
    </w:p>
    <w:tbl>
      <w:tblPr>
        <w:tblStyle w:val="TableGrid"/>
        <w:tblW w:w="9540" w:type="dxa"/>
        <w:tblInd w:w="648" w:type="dxa"/>
        <w:tblLook w:val="04A0" w:firstRow="1" w:lastRow="0" w:firstColumn="1" w:lastColumn="0" w:noHBand="0" w:noVBand="1"/>
      </w:tblPr>
      <w:tblGrid>
        <w:gridCol w:w="9540"/>
      </w:tblGrid>
      <w:tr w:rsidR="00CC4915" w14:paraId="58F2BDFF" w14:textId="77777777" w:rsidTr="00795D91">
        <w:tc>
          <w:tcPr>
            <w:tcW w:w="9540" w:type="dxa"/>
            <w:shd w:val="clear" w:color="auto" w:fill="E2A610"/>
          </w:tcPr>
          <w:p w14:paraId="79D0C3C1" w14:textId="381D1119" w:rsidR="00CC4915" w:rsidRPr="00D7368F" w:rsidRDefault="00CC4915" w:rsidP="00FC1219">
            <w:pPr>
              <w:tabs>
                <w:tab w:val="left" w:pos="-718"/>
              </w:tabs>
              <w:ind w:left="-18" w:firstLine="18"/>
              <w:contextualSpacing/>
              <w:rPr>
                <w:rFonts w:cs="Arial"/>
                <w:b/>
              </w:rPr>
            </w:pPr>
            <w:r w:rsidRPr="00D7368F">
              <w:rPr>
                <w:rFonts w:cs="Arial"/>
                <w:b/>
              </w:rPr>
              <w:t>Scenario #</w:t>
            </w:r>
            <w:r>
              <w:rPr>
                <w:rFonts w:cs="Arial"/>
                <w:b/>
              </w:rPr>
              <w:t>9</w:t>
            </w:r>
            <w:r w:rsidRPr="00D7368F">
              <w:rPr>
                <w:rFonts w:cs="Arial"/>
                <w:b/>
              </w:rPr>
              <w:t xml:space="preserve">: </w:t>
            </w:r>
            <w:r>
              <w:rPr>
                <w:rFonts w:cs="Arial"/>
                <w:b/>
              </w:rPr>
              <w:t>Critical Care Nu</w:t>
            </w:r>
            <w:r w:rsidRPr="00D7368F">
              <w:rPr>
                <w:rFonts w:cs="Arial"/>
                <w:b/>
              </w:rPr>
              <w:t>rse</w:t>
            </w:r>
          </w:p>
        </w:tc>
      </w:tr>
      <w:tr w:rsidR="00CC4915" w14:paraId="03264099" w14:textId="77777777" w:rsidTr="00FC1219">
        <w:tc>
          <w:tcPr>
            <w:tcW w:w="9540" w:type="dxa"/>
          </w:tcPr>
          <w:p w14:paraId="736FB547" w14:textId="77777777" w:rsidR="00CC4915" w:rsidRPr="00DA2349" w:rsidRDefault="00CC4915" w:rsidP="00FC1219">
            <w:pPr>
              <w:rPr>
                <w:rFonts w:ascii="Times New Roman" w:hAnsi="Times New Roman"/>
                <w:sz w:val="24"/>
                <w:szCs w:val="24"/>
              </w:rPr>
            </w:pPr>
            <w:r w:rsidRPr="00DA2349">
              <w:rPr>
                <w:rFonts w:ascii="Times New Roman" w:hAnsi="Times New Roman"/>
                <w:sz w:val="24"/>
                <w:szCs w:val="24"/>
              </w:rPr>
              <w:t xml:space="preserve">A critical care nurse is attempting to educate a family member concerning the recent intubation of their loved one. The family member is crying hysterically. Which </w:t>
            </w:r>
            <w:r w:rsidRPr="00B75D4D">
              <w:rPr>
                <w:rFonts w:ascii="Times New Roman" w:hAnsi="Times New Roman"/>
                <w:i/>
                <w:sz w:val="24"/>
                <w:szCs w:val="24"/>
              </w:rPr>
              <w:t>factor that inhibits learning</w:t>
            </w:r>
            <w:r w:rsidRPr="00DA2349">
              <w:rPr>
                <w:rFonts w:ascii="Times New Roman" w:hAnsi="Times New Roman"/>
                <w:sz w:val="24"/>
                <w:szCs w:val="24"/>
              </w:rPr>
              <w:t xml:space="preserve"> does the nurse recognize?</w:t>
            </w:r>
          </w:p>
          <w:p w14:paraId="1F8A563D" w14:textId="77777777" w:rsidR="00CC4915" w:rsidRDefault="00CC4915" w:rsidP="00FC1219">
            <w:pPr>
              <w:tabs>
                <w:tab w:val="left" w:pos="-718"/>
              </w:tabs>
              <w:ind w:left="-18" w:firstLine="18"/>
              <w:contextualSpacing/>
              <w:rPr>
                <w:rFonts w:cs="Arial"/>
              </w:rPr>
            </w:pPr>
          </w:p>
          <w:p w14:paraId="191B15F0" w14:textId="77777777" w:rsidR="00CC4915" w:rsidRDefault="00CC4915" w:rsidP="00FC1219">
            <w:pPr>
              <w:tabs>
                <w:tab w:val="left" w:pos="-718"/>
              </w:tabs>
              <w:ind w:left="-18" w:firstLine="18"/>
              <w:contextualSpacing/>
              <w:rPr>
                <w:rFonts w:cs="Arial"/>
              </w:rPr>
            </w:pPr>
          </w:p>
          <w:p w14:paraId="3F255F5F" w14:textId="77777777" w:rsidR="00CC4915" w:rsidRDefault="00CC4915" w:rsidP="00FC1219">
            <w:pPr>
              <w:tabs>
                <w:tab w:val="left" w:pos="-718"/>
              </w:tabs>
              <w:ind w:left="-18" w:firstLine="18"/>
              <w:contextualSpacing/>
              <w:rPr>
                <w:rFonts w:cs="Arial"/>
              </w:rPr>
            </w:pPr>
          </w:p>
          <w:p w14:paraId="17C8886B" w14:textId="77777777" w:rsidR="00CC4915" w:rsidRDefault="00CC4915" w:rsidP="00FC1219">
            <w:pPr>
              <w:tabs>
                <w:tab w:val="left" w:pos="-718"/>
              </w:tabs>
              <w:ind w:left="-18" w:firstLine="18"/>
              <w:contextualSpacing/>
              <w:rPr>
                <w:rFonts w:cs="Arial"/>
              </w:rPr>
            </w:pPr>
          </w:p>
        </w:tc>
      </w:tr>
    </w:tbl>
    <w:p w14:paraId="6D88EB3F" w14:textId="77777777" w:rsidR="00CC4915" w:rsidRDefault="00CC4915" w:rsidP="00CC4915">
      <w:pPr>
        <w:pStyle w:val="ListParagraph"/>
      </w:pPr>
    </w:p>
    <w:tbl>
      <w:tblPr>
        <w:tblStyle w:val="TableGrid"/>
        <w:tblW w:w="9540" w:type="dxa"/>
        <w:tblInd w:w="648" w:type="dxa"/>
        <w:tblLook w:val="04A0" w:firstRow="1" w:lastRow="0" w:firstColumn="1" w:lastColumn="0" w:noHBand="0" w:noVBand="1"/>
      </w:tblPr>
      <w:tblGrid>
        <w:gridCol w:w="9540"/>
      </w:tblGrid>
      <w:tr w:rsidR="00CC4915" w14:paraId="2F0EACDC" w14:textId="77777777" w:rsidTr="00795D91">
        <w:tc>
          <w:tcPr>
            <w:tcW w:w="9540" w:type="dxa"/>
            <w:shd w:val="clear" w:color="auto" w:fill="E2A610"/>
          </w:tcPr>
          <w:p w14:paraId="38B5BC89" w14:textId="68F5D159" w:rsidR="00CC4915" w:rsidRPr="00D7368F" w:rsidRDefault="00CC4915" w:rsidP="00FC1219">
            <w:pPr>
              <w:tabs>
                <w:tab w:val="left" w:pos="-718"/>
              </w:tabs>
              <w:ind w:left="-18" w:firstLine="18"/>
              <w:contextualSpacing/>
              <w:rPr>
                <w:rFonts w:cs="Arial"/>
                <w:b/>
              </w:rPr>
            </w:pPr>
            <w:r w:rsidRPr="00D7368F">
              <w:rPr>
                <w:rFonts w:cs="Arial"/>
                <w:b/>
              </w:rPr>
              <w:t>Scenario #</w:t>
            </w:r>
            <w:r>
              <w:rPr>
                <w:rFonts w:cs="Arial"/>
                <w:b/>
              </w:rPr>
              <w:t>10</w:t>
            </w:r>
            <w:r w:rsidRPr="00D7368F">
              <w:rPr>
                <w:rFonts w:cs="Arial"/>
                <w:b/>
              </w:rPr>
              <w:t xml:space="preserve">: </w:t>
            </w:r>
            <w:r>
              <w:rPr>
                <w:rFonts w:cs="Arial"/>
                <w:b/>
              </w:rPr>
              <w:t>Work-Site Nu</w:t>
            </w:r>
            <w:r w:rsidRPr="00D7368F">
              <w:rPr>
                <w:rFonts w:cs="Arial"/>
                <w:b/>
              </w:rPr>
              <w:t>rse</w:t>
            </w:r>
            <w:r>
              <w:rPr>
                <w:rFonts w:cs="Arial"/>
                <w:b/>
              </w:rPr>
              <w:t xml:space="preserve"> Educator</w:t>
            </w:r>
          </w:p>
        </w:tc>
      </w:tr>
      <w:tr w:rsidR="00CC4915" w14:paraId="64901ACE" w14:textId="77777777" w:rsidTr="00FC1219">
        <w:tc>
          <w:tcPr>
            <w:tcW w:w="9540" w:type="dxa"/>
          </w:tcPr>
          <w:p w14:paraId="610A4CA3" w14:textId="65DB87C0" w:rsidR="00CC4915" w:rsidRPr="00DA2349" w:rsidRDefault="00CC4915" w:rsidP="00FC1219">
            <w:pPr>
              <w:rPr>
                <w:rFonts w:ascii="Times New Roman" w:hAnsi="Times New Roman"/>
                <w:sz w:val="24"/>
                <w:szCs w:val="24"/>
              </w:rPr>
            </w:pPr>
            <w:r w:rsidRPr="00DA2349">
              <w:rPr>
                <w:rFonts w:ascii="Times New Roman" w:hAnsi="Times New Roman"/>
                <w:sz w:val="24"/>
                <w:szCs w:val="24"/>
              </w:rPr>
              <w:t xml:space="preserve">A work-site nurse educator recognizes that they are facilitating the educational needs of people with varied, but </w:t>
            </w:r>
            <w:r w:rsidRPr="009D5860">
              <w:rPr>
                <w:rFonts w:ascii="Times New Roman" w:hAnsi="Times New Roman"/>
                <w:i/>
                <w:sz w:val="24"/>
                <w:szCs w:val="24"/>
              </w:rPr>
              <w:t>limited health literacy</w:t>
            </w:r>
            <w:r w:rsidRPr="00DA2349">
              <w:rPr>
                <w:rFonts w:ascii="Times New Roman" w:hAnsi="Times New Roman"/>
                <w:sz w:val="24"/>
                <w:szCs w:val="24"/>
              </w:rPr>
              <w:t xml:space="preserve">. Based on Table 8-3 in Blais &amp; Hayes (2016) name </w:t>
            </w:r>
            <w:r>
              <w:rPr>
                <w:rFonts w:ascii="Times New Roman" w:hAnsi="Times New Roman"/>
                <w:sz w:val="24"/>
                <w:szCs w:val="24"/>
              </w:rPr>
              <w:t>(</w:t>
            </w:r>
            <w:r w:rsidRPr="00DA2349">
              <w:rPr>
                <w:rFonts w:ascii="Times New Roman" w:hAnsi="Times New Roman"/>
                <w:sz w:val="24"/>
                <w:szCs w:val="24"/>
              </w:rPr>
              <w:t>2</w:t>
            </w:r>
            <w:r>
              <w:rPr>
                <w:rFonts w:ascii="Times New Roman" w:hAnsi="Times New Roman"/>
                <w:sz w:val="24"/>
                <w:szCs w:val="24"/>
              </w:rPr>
              <w:t>) two</w:t>
            </w:r>
            <w:r w:rsidRPr="00DA2349">
              <w:rPr>
                <w:rFonts w:ascii="Times New Roman" w:hAnsi="Times New Roman"/>
                <w:sz w:val="24"/>
                <w:szCs w:val="24"/>
              </w:rPr>
              <w:t xml:space="preserve"> strategies that the nurse educator should employ. Explain your rationale for selection</w:t>
            </w:r>
            <w:r w:rsidR="00053A42">
              <w:rPr>
                <w:rFonts w:ascii="Times New Roman" w:hAnsi="Times New Roman"/>
                <w:sz w:val="24"/>
                <w:szCs w:val="24"/>
              </w:rPr>
              <w:t>s</w:t>
            </w:r>
            <w:r w:rsidRPr="00DA2349">
              <w:rPr>
                <w:rFonts w:ascii="Times New Roman" w:hAnsi="Times New Roman"/>
                <w:sz w:val="24"/>
                <w:szCs w:val="24"/>
              </w:rPr>
              <w:t xml:space="preserve">. </w:t>
            </w:r>
          </w:p>
          <w:p w14:paraId="632AE573" w14:textId="77777777" w:rsidR="00CC4915" w:rsidRDefault="00CC4915" w:rsidP="00FC1219">
            <w:pPr>
              <w:tabs>
                <w:tab w:val="left" w:pos="-718"/>
              </w:tabs>
              <w:ind w:left="-18" w:firstLine="18"/>
              <w:contextualSpacing/>
              <w:rPr>
                <w:rFonts w:cs="Arial"/>
              </w:rPr>
            </w:pPr>
          </w:p>
          <w:p w14:paraId="7FB15D9E" w14:textId="77777777" w:rsidR="00CC4915" w:rsidRDefault="00CC4915" w:rsidP="00FC1219">
            <w:pPr>
              <w:tabs>
                <w:tab w:val="left" w:pos="-718"/>
              </w:tabs>
              <w:ind w:left="-18" w:firstLine="18"/>
              <w:contextualSpacing/>
              <w:rPr>
                <w:rFonts w:cs="Arial"/>
              </w:rPr>
            </w:pPr>
          </w:p>
          <w:p w14:paraId="5261655E" w14:textId="77777777" w:rsidR="00CC4915" w:rsidRDefault="00CC4915" w:rsidP="00FC1219">
            <w:pPr>
              <w:tabs>
                <w:tab w:val="left" w:pos="-718"/>
              </w:tabs>
              <w:ind w:left="-18" w:firstLine="18"/>
              <w:contextualSpacing/>
              <w:rPr>
                <w:rFonts w:cs="Arial"/>
              </w:rPr>
            </w:pPr>
          </w:p>
          <w:p w14:paraId="7D7AA16F" w14:textId="77777777" w:rsidR="00CC4915" w:rsidRDefault="00CC4915" w:rsidP="00FC1219">
            <w:pPr>
              <w:tabs>
                <w:tab w:val="left" w:pos="-718"/>
              </w:tabs>
              <w:ind w:left="-18" w:firstLine="18"/>
              <w:contextualSpacing/>
              <w:rPr>
                <w:rFonts w:cs="Arial"/>
              </w:rPr>
            </w:pPr>
          </w:p>
        </w:tc>
      </w:tr>
    </w:tbl>
    <w:p w14:paraId="4828B2C3" w14:textId="77777777" w:rsidR="007A1EBC" w:rsidRPr="00355549" w:rsidRDefault="007A1EBC" w:rsidP="002E5055">
      <w:pPr>
        <w:spacing w:before="0" w:after="0"/>
        <w:ind w:left="360"/>
        <w:rPr>
          <w:rFonts w:ascii="Times New Roman" w:hAnsi="Times New Roman"/>
          <w:color w:val="000000"/>
          <w:sz w:val="24"/>
          <w:szCs w:val="24"/>
        </w:rPr>
      </w:pPr>
    </w:p>
    <w:p w14:paraId="38CF288D" w14:textId="62691A03" w:rsidR="00847449" w:rsidRPr="00E2186F" w:rsidRDefault="00C70E82" w:rsidP="00795D91">
      <w:pPr>
        <w:tabs>
          <w:tab w:val="left" w:pos="1940"/>
        </w:tabs>
        <w:jc w:val="center"/>
        <w:rPr>
          <w:rFonts w:asciiTheme="minorHAnsi" w:hAnsiTheme="minorHAnsi" w:cstheme="minorHAnsi"/>
        </w:rPr>
      </w:pPr>
      <w:r>
        <w:rPr>
          <w:b/>
          <w:bCs/>
        </w:rPr>
        <w:t>References</w:t>
      </w:r>
      <w:r w:rsidR="00E2186F" w:rsidRPr="00E2186F">
        <w:br/>
      </w:r>
    </w:p>
    <w:sectPr w:rsidR="00847449" w:rsidRPr="00E2186F" w:rsidSect="004E1BD6">
      <w:headerReference w:type="even" r:id="rId12"/>
      <w:footerReference w:type="even" r:id="rId13"/>
      <w:footerReference w:type="default" r:id="rId14"/>
      <w:footerReference w:type="first" r:id="rId15"/>
      <w:type w:val="continuous"/>
      <w:pgSz w:w="12240" w:h="15840" w:code="1"/>
      <w:pgMar w:top="1080" w:right="1440" w:bottom="720" w:left="1440" w:header="720" w:footer="720" w:gutter="0"/>
      <w:pgBorders w:offsetFrom="page">
        <w:top w:val="thinThickMediumGap" w:sz="24" w:space="24" w:color="333399"/>
        <w:left w:val="thinThickMediumGap" w:sz="24" w:space="24" w:color="333399"/>
        <w:bottom w:val="thickThinMediumGap" w:sz="24" w:space="24" w:color="333399"/>
        <w:right w:val="thickThinMediumGap" w:sz="24" w:space="24" w:color="3333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E72A" w14:textId="77777777" w:rsidR="005159E3" w:rsidRDefault="005159E3" w:rsidP="00BE2D6E">
      <w:pPr>
        <w:spacing w:after="0"/>
      </w:pPr>
      <w:r>
        <w:separator/>
      </w:r>
    </w:p>
  </w:endnote>
  <w:endnote w:type="continuationSeparator" w:id="0">
    <w:p w14:paraId="05A2D9FA" w14:textId="77777777" w:rsidR="005159E3" w:rsidRDefault="005159E3" w:rsidP="00BE2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888E" w14:textId="77777777" w:rsidR="006A3DF2" w:rsidRDefault="006A3DF2">
    <w:pPr>
      <w:pStyle w:val="Footer"/>
    </w:pPr>
    <w:r>
      <w:rPr>
        <w:noProof/>
      </w:rPr>
      <mc:AlternateContent>
        <mc:Choice Requires="wps">
          <w:drawing>
            <wp:anchor distT="0" distB="0" distL="114300" distR="114300" simplePos="0" relativeHeight="251657728" behindDoc="0" locked="0" layoutInCell="0" allowOverlap="1" wp14:anchorId="625087B7" wp14:editId="467362B4">
              <wp:simplePos x="0" y="0"/>
              <wp:positionH relativeFrom="page">
                <wp:posOffset>-190500</wp:posOffset>
              </wp:positionH>
              <wp:positionV relativeFrom="page">
                <wp:posOffset>-152400</wp:posOffset>
              </wp:positionV>
              <wp:extent cx="520700" cy="520700"/>
              <wp:effectExtent l="0" t="0" r="12700"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3F1836" w14:textId="77777777" w:rsidR="006A3DF2" w:rsidRPr="00FF799F" w:rsidRDefault="006A3DF2">
                          <w:pPr>
                            <w:pStyle w:val="NoSpacing"/>
                            <w:jc w:val="center"/>
                            <w:rPr>
                              <w:color w:val="FFFFFF"/>
                              <w:sz w:val="40"/>
                              <w:szCs w:val="40"/>
                            </w:rPr>
                          </w:pPr>
                          <w:r>
                            <w:fldChar w:fldCharType="begin"/>
                          </w:r>
                          <w:r>
                            <w:instrText xml:space="preserve"> PAGE  \* Arabic  \* MERGEFORMAT </w:instrText>
                          </w:r>
                          <w:r>
                            <w:fldChar w:fldCharType="separate"/>
                          </w:r>
                          <w:r w:rsidRPr="00FA186A">
                            <w:rPr>
                              <w:noProof/>
                              <w:color w:val="FFFFFF"/>
                              <w:sz w:val="40"/>
                              <w:szCs w:val="40"/>
                            </w:rPr>
                            <w:t>1</w:t>
                          </w:r>
                          <w:r>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5087B7" id="Oval 2" o:spid="_x0000_s1027" style="position:absolute;margin-left:-15pt;margin-top:-12pt;width:41pt;height: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" o:allowincell="f" fillcolor="#4f81bd" stroked="f">
              <v:textbox inset="0,0,0,0">
                <w:txbxContent>
                  <w:p w14:paraId="7A3F1836" w14:textId="77777777" w:rsidR="006A3DF2" w:rsidRPr="00FF799F" w:rsidRDefault="006A3DF2">
                    <w:pPr>
                      <w:pStyle w:val="NoSpacing"/>
                      <w:jc w:val="center"/>
                      <w:rPr>
                        <w:color w:val="FFFFFF"/>
                        <w:sz w:val="40"/>
                        <w:szCs w:val="40"/>
                      </w:rPr>
                    </w:pPr>
                    <w:r>
                      <w:fldChar w:fldCharType="begin"/>
                    </w:r>
                    <w:r>
                      <w:instrText xml:space="preserve"> PAGE  \* Arabic  \* MERGEFORMAT </w:instrText>
                    </w:r>
                    <w:r>
                      <w:fldChar w:fldCharType="separate"/>
                    </w:r>
                    <w:r w:rsidRPr="00FA186A">
                      <w:rPr>
                        <w:noProof/>
                        <w:color w:val="FFFFFF"/>
                        <w:sz w:val="40"/>
                        <w:szCs w:val="40"/>
                      </w:rPr>
                      <w:t>1</w:t>
                    </w:r>
                    <w:r>
                      <w:rPr>
                        <w:noProof/>
                        <w:color w:val="FFFFFF"/>
                        <w:sz w:val="40"/>
                        <w:szCs w:val="40"/>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8752" behindDoc="0" locked="0" layoutInCell="0" allowOverlap="1" wp14:anchorId="539E6A75" wp14:editId="7F66E6E3">
              <wp:simplePos x="0" y="0"/>
              <wp:positionH relativeFrom="page">
                <wp:align>center</wp:align>
              </wp:positionH>
              <wp:positionV relativeFrom="page">
                <wp:align>center</wp:align>
              </wp:positionV>
              <wp:extent cx="7138035" cy="9441815"/>
              <wp:effectExtent l="0" t="0" r="374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F055EA" id="AutoShape 3" o:spid="_x0000_s1026" style="position:absolute;margin-left:0;margin-top:0;width:562.05pt;height:743.45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" o:allowincell="f" filled="f" fillcolor="black"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82914"/>
      <w:docPartObj>
        <w:docPartGallery w:val="Page Numbers (Bottom of Page)"/>
        <w:docPartUnique/>
      </w:docPartObj>
    </w:sdtPr>
    <w:sdtEndPr>
      <w:rPr>
        <w:sz w:val="18"/>
        <w:szCs w:val="18"/>
      </w:rPr>
    </w:sdtEndPr>
    <w:sdtContent>
      <w:sdt>
        <w:sdtPr>
          <w:id w:val="39382915"/>
          <w:docPartObj>
            <w:docPartGallery w:val="Page Numbers (Top of Page)"/>
            <w:docPartUnique/>
          </w:docPartObj>
        </w:sdtPr>
        <w:sdtEndPr>
          <w:rPr>
            <w:sz w:val="18"/>
            <w:szCs w:val="18"/>
          </w:rPr>
        </w:sdtEndPr>
        <w:sdtContent>
          <w:p w14:paraId="4DA0F391" w14:textId="709814C0" w:rsidR="006A3DF2" w:rsidRPr="008C0EBD" w:rsidRDefault="006A3DF2" w:rsidP="002C4370">
            <w:pPr>
              <w:pStyle w:val="Footer"/>
              <w:pBdr>
                <w:top w:val="single" w:sz="4" w:space="1" w:color="auto"/>
              </w:pBdr>
              <w:tabs>
                <w:tab w:val="clear" w:pos="8640"/>
                <w:tab w:val="right" w:pos="9360"/>
              </w:tabs>
              <w:spacing w:after="0"/>
              <w:rPr>
                <w:sz w:val="18"/>
                <w:szCs w:val="18"/>
              </w:rPr>
            </w:pPr>
            <w:r w:rsidRPr="008C0EBD">
              <w:rPr>
                <w:sz w:val="18"/>
                <w:szCs w:val="18"/>
              </w:rPr>
              <w:tab/>
            </w:r>
            <w:r w:rsidR="004E1BD6">
              <w:rPr>
                <w:sz w:val="18"/>
                <w:szCs w:val="18"/>
              </w:rPr>
              <w:t>NU3</w:t>
            </w:r>
            <w:r w:rsidR="00F73020">
              <w:rPr>
                <w:sz w:val="18"/>
                <w:szCs w:val="18"/>
              </w:rPr>
              <w:t>00</w:t>
            </w:r>
            <w:r w:rsidR="00E33492">
              <w:rPr>
                <w:sz w:val="18"/>
                <w:szCs w:val="18"/>
              </w:rPr>
              <w:t xml:space="preserve"> Case Study: Patient Education</w:t>
            </w:r>
            <w:r w:rsidRPr="008C0EBD">
              <w:rPr>
                <w:sz w:val="18"/>
                <w:szCs w:val="18"/>
              </w:rPr>
              <w:tab/>
              <w:t xml:space="preserve">Page </w:t>
            </w:r>
            <w:r w:rsidRPr="008C0EBD">
              <w:rPr>
                <w:sz w:val="18"/>
                <w:szCs w:val="18"/>
              </w:rPr>
              <w:fldChar w:fldCharType="begin"/>
            </w:r>
            <w:r w:rsidRPr="008C0EBD">
              <w:rPr>
                <w:sz w:val="18"/>
                <w:szCs w:val="18"/>
              </w:rPr>
              <w:instrText xml:space="preserve"> PAGE </w:instrText>
            </w:r>
            <w:r w:rsidRPr="008C0EBD">
              <w:rPr>
                <w:sz w:val="18"/>
                <w:szCs w:val="18"/>
              </w:rPr>
              <w:fldChar w:fldCharType="separate"/>
            </w:r>
            <w:r w:rsidR="005159E3">
              <w:rPr>
                <w:noProof/>
                <w:sz w:val="18"/>
                <w:szCs w:val="18"/>
              </w:rPr>
              <w:t>1</w:t>
            </w:r>
            <w:r w:rsidRPr="008C0EBD">
              <w:rPr>
                <w:sz w:val="18"/>
                <w:szCs w:val="18"/>
              </w:rPr>
              <w:fldChar w:fldCharType="end"/>
            </w:r>
            <w:r w:rsidRPr="008C0EBD">
              <w:rPr>
                <w:sz w:val="18"/>
                <w:szCs w:val="18"/>
              </w:rPr>
              <w:t xml:space="preserve"> of </w:t>
            </w:r>
            <w:r w:rsidRPr="008C0EBD">
              <w:rPr>
                <w:sz w:val="18"/>
                <w:szCs w:val="18"/>
              </w:rPr>
              <w:fldChar w:fldCharType="begin"/>
            </w:r>
            <w:r w:rsidRPr="008C0EBD">
              <w:rPr>
                <w:sz w:val="18"/>
                <w:szCs w:val="18"/>
              </w:rPr>
              <w:instrText xml:space="preserve"> NUMPAGES  </w:instrText>
            </w:r>
            <w:r w:rsidRPr="008C0EBD">
              <w:rPr>
                <w:sz w:val="18"/>
                <w:szCs w:val="18"/>
              </w:rPr>
              <w:fldChar w:fldCharType="separate"/>
            </w:r>
            <w:r w:rsidR="005159E3">
              <w:rPr>
                <w:noProof/>
                <w:sz w:val="18"/>
                <w:szCs w:val="18"/>
              </w:rPr>
              <w:t>1</w:t>
            </w:r>
            <w:r w:rsidRPr="008C0EBD">
              <w:rPr>
                <w:sz w:val="18"/>
                <w:szCs w:val="18"/>
              </w:rPr>
              <w:fldChar w:fldCharType="end"/>
            </w:r>
          </w:p>
        </w:sdtContent>
      </w:sdt>
    </w:sdtContent>
  </w:sdt>
  <w:p w14:paraId="32ACED93" w14:textId="77777777" w:rsidR="006A3DF2" w:rsidRDefault="006A3DF2" w:rsidP="00D66CD8">
    <w:pPr>
      <w:pStyle w:val="Footer"/>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95529"/>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69630B29" w14:textId="77777777" w:rsidR="006A3DF2" w:rsidRPr="008C0EBD" w:rsidRDefault="006A3DF2" w:rsidP="00BE70C4">
            <w:pPr>
              <w:pStyle w:val="Footer"/>
              <w:pBdr>
                <w:top w:val="single" w:sz="4" w:space="1" w:color="auto"/>
              </w:pBdr>
              <w:tabs>
                <w:tab w:val="clear" w:pos="8640"/>
                <w:tab w:val="right" w:pos="9360"/>
              </w:tabs>
              <w:spacing w:after="0"/>
              <w:rPr>
                <w:sz w:val="18"/>
                <w:szCs w:val="18"/>
              </w:rPr>
            </w:pPr>
            <w:r w:rsidRPr="008C0EBD">
              <w:rPr>
                <w:sz w:val="18"/>
                <w:szCs w:val="18"/>
              </w:rPr>
              <w:t xml:space="preserve">Updated: </w:t>
            </w:r>
            <w:r>
              <w:rPr>
                <w:sz w:val="18"/>
                <w:szCs w:val="18"/>
              </w:rPr>
              <w:t>December</w:t>
            </w:r>
            <w:r w:rsidRPr="008C0EBD">
              <w:rPr>
                <w:sz w:val="18"/>
                <w:szCs w:val="18"/>
              </w:rPr>
              <w:t xml:space="preserve"> 2012</w:t>
            </w:r>
            <w:r w:rsidRPr="008C0EBD">
              <w:rPr>
                <w:sz w:val="18"/>
                <w:szCs w:val="18"/>
              </w:rPr>
              <w:tab/>
            </w:r>
            <w:r>
              <w:rPr>
                <w:sz w:val="18"/>
                <w:szCs w:val="18"/>
              </w:rPr>
              <w:t>MN530 - Unit 7</w:t>
            </w:r>
            <w:r w:rsidRPr="008C0EBD">
              <w:rPr>
                <w:sz w:val="18"/>
                <w:szCs w:val="18"/>
              </w:rPr>
              <w:tab/>
              <w:t xml:space="preserve">Page </w:t>
            </w:r>
            <w:r w:rsidRPr="008C0EBD">
              <w:rPr>
                <w:sz w:val="18"/>
                <w:szCs w:val="18"/>
              </w:rPr>
              <w:fldChar w:fldCharType="begin"/>
            </w:r>
            <w:r w:rsidRPr="008C0EBD">
              <w:rPr>
                <w:sz w:val="18"/>
                <w:szCs w:val="18"/>
              </w:rPr>
              <w:instrText xml:space="preserve"> PAGE </w:instrText>
            </w:r>
            <w:r w:rsidRPr="008C0EBD">
              <w:rPr>
                <w:sz w:val="18"/>
                <w:szCs w:val="18"/>
              </w:rPr>
              <w:fldChar w:fldCharType="separate"/>
            </w:r>
            <w:r w:rsidR="004E1BD6">
              <w:rPr>
                <w:noProof/>
                <w:sz w:val="18"/>
                <w:szCs w:val="18"/>
              </w:rPr>
              <w:t>1</w:t>
            </w:r>
            <w:r w:rsidRPr="008C0EBD">
              <w:rPr>
                <w:sz w:val="18"/>
                <w:szCs w:val="18"/>
              </w:rPr>
              <w:fldChar w:fldCharType="end"/>
            </w:r>
            <w:r w:rsidRPr="008C0EBD">
              <w:rPr>
                <w:sz w:val="18"/>
                <w:szCs w:val="18"/>
              </w:rPr>
              <w:t xml:space="preserve"> of </w:t>
            </w:r>
            <w:r w:rsidRPr="008C0EBD">
              <w:rPr>
                <w:sz w:val="18"/>
                <w:szCs w:val="18"/>
              </w:rPr>
              <w:fldChar w:fldCharType="begin"/>
            </w:r>
            <w:r w:rsidRPr="008C0EBD">
              <w:rPr>
                <w:sz w:val="18"/>
                <w:szCs w:val="18"/>
              </w:rPr>
              <w:instrText xml:space="preserve"> NUMPAGES  </w:instrText>
            </w:r>
            <w:r w:rsidRPr="008C0EBD">
              <w:rPr>
                <w:sz w:val="18"/>
                <w:szCs w:val="18"/>
              </w:rPr>
              <w:fldChar w:fldCharType="separate"/>
            </w:r>
            <w:r w:rsidR="004E1BD6">
              <w:rPr>
                <w:noProof/>
                <w:sz w:val="18"/>
                <w:szCs w:val="18"/>
              </w:rPr>
              <w:t>5</w:t>
            </w:r>
            <w:r w:rsidRPr="008C0EBD">
              <w:rPr>
                <w:sz w:val="18"/>
                <w:szCs w:val="18"/>
              </w:rPr>
              <w:fldChar w:fldCharType="end"/>
            </w:r>
          </w:p>
        </w:sdtContent>
      </w:sdt>
    </w:sdtContent>
  </w:sdt>
  <w:p w14:paraId="17B0260C" w14:textId="77777777" w:rsidR="006A3DF2" w:rsidRPr="008C0EBD" w:rsidRDefault="006A3DF2" w:rsidP="008C0EBD">
    <w:pPr>
      <w:pStyle w:val="Footer"/>
      <w:tabs>
        <w:tab w:val="clear" w:pos="864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55B0" w14:textId="77777777" w:rsidR="005159E3" w:rsidRDefault="005159E3" w:rsidP="00BE2D6E">
      <w:pPr>
        <w:spacing w:after="0"/>
      </w:pPr>
      <w:r>
        <w:separator/>
      </w:r>
    </w:p>
  </w:footnote>
  <w:footnote w:type="continuationSeparator" w:id="0">
    <w:p w14:paraId="66ECDBE9" w14:textId="77777777" w:rsidR="005159E3" w:rsidRDefault="005159E3" w:rsidP="00BE2D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8F0C" w14:textId="77777777" w:rsidR="006A3DF2" w:rsidRDefault="006A3DF2">
    <w:pPr>
      <w:pStyle w:val="Header"/>
    </w:pPr>
    <w:r>
      <w:rPr>
        <w:noProof/>
      </w:rPr>
      <mc:AlternateContent>
        <mc:Choice Requires="wps">
          <w:drawing>
            <wp:anchor distT="0" distB="0" distL="114300" distR="114300" simplePos="0" relativeHeight="251656704" behindDoc="0" locked="0" layoutInCell="0" allowOverlap="1" wp14:anchorId="2B2C9D5D" wp14:editId="699DB5B3">
              <wp:simplePos x="0" y="0"/>
              <wp:positionH relativeFrom="page">
                <wp:posOffset>-152400</wp:posOffset>
              </wp:positionH>
              <wp:positionV relativeFrom="page">
                <wp:posOffset>-835660</wp:posOffset>
              </wp:positionV>
              <wp:extent cx="531495" cy="925766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925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913F" w14:textId="77777777" w:rsidR="006A3DF2" w:rsidRPr="00FF799F" w:rsidRDefault="006A3DF2">
                          <w:pPr>
                            <w:pStyle w:val="NoSpacing"/>
                            <w:rPr>
                              <w:rFonts w:ascii="Cambria" w:hAnsi="Cambria"/>
                              <w:color w:val="7F7F7F"/>
                              <w:sz w:val="24"/>
                              <w:szCs w:val="24"/>
                            </w:rPr>
                          </w:pPr>
                          <w:r w:rsidRPr="00FF799F">
                            <w:rPr>
                              <w:rFonts w:ascii="Cambria" w:hAnsi="Cambria"/>
                              <w:color w:val="7F7F7F"/>
                              <w:sz w:val="24"/>
                              <w:szCs w:val="24"/>
                            </w:rPr>
                            <w:t>Syllabus</w:t>
                          </w:r>
                          <w:r>
                            <w:rPr>
                              <w:rFonts w:ascii="Cambria" w:hAnsi="Cambria"/>
                              <w:color w:val="7F7F7F"/>
                              <w:sz w:val="24"/>
                              <w:szCs w:val="24"/>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C9D5D" id="Rectangle 1" o:spid="_x0000_s1026" style="position:absolute;margin-left:-12pt;margin-top:-65.8pt;width:41.85pt;height:728.95pt;z-index:251656704;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" o:allowincell="f" filled="f" stroked="f">
              <v:textbox style="layout-flow:vertical;mso-layout-flow-alt:bottom-to-top" inset=",,8.64pt,10.8pt">
                <w:txbxContent>
                  <w:p w14:paraId="29B4913F" w14:textId="77777777" w:rsidR="006A3DF2" w:rsidRPr="00FF799F" w:rsidRDefault="006A3DF2">
                    <w:pPr>
                      <w:pStyle w:val="NoSpacing"/>
                      <w:rPr>
                        <w:rFonts w:ascii="Cambria" w:hAnsi="Cambria"/>
                        <w:color w:val="7F7F7F"/>
                        <w:sz w:val="24"/>
                        <w:szCs w:val="24"/>
                      </w:rPr>
                    </w:pPr>
                    <w:r w:rsidRPr="00FF799F">
                      <w:rPr>
                        <w:rFonts w:ascii="Cambria" w:hAnsi="Cambria"/>
                        <w:color w:val="7F7F7F"/>
                        <w:sz w:val="24"/>
                        <w:szCs w:val="24"/>
                      </w:rPr>
                      <w:t>Syllabus</w:t>
                    </w:r>
                    <w:r>
                      <w:rPr>
                        <w:rFonts w:ascii="Cambria" w:hAnsi="Cambria"/>
                        <w:color w:val="7F7F7F"/>
                        <w:sz w:val="24"/>
                        <w:szCs w:val="24"/>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71A"/>
    <w:multiLevelType w:val="hybridMultilevel"/>
    <w:tmpl w:val="A83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C6FB7"/>
    <w:multiLevelType w:val="hybridMultilevel"/>
    <w:tmpl w:val="0F7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9141F"/>
    <w:multiLevelType w:val="hybridMultilevel"/>
    <w:tmpl w:val="3992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371C9"/>
    <w:multiLevelType w:val="multilevel"/>
    <w:tmpl w:val="098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F5800"/>
    <w:multiLevelType w:val="hybridMultilevel"/>
    <w:tmpl w:val="8E140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F18F2"/>
    <w:multiLevelType w:val="hybridMultilevel"/>
    <w:tmpl w:val="44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F7742"/>
    <w:multiLevelType w:val="multilevel"/>
    <w:tmpl w:val="E59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612D1"/>
    <w:multiLevelType w:val="hybridMultilevel"/>
    <w:tmpl w:val="9718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0202A"/>
    <w:multiLevelType w:val="hybridMultilevel"/>
    <w:tmpl w:val="5B6E0E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CF25E1"/>
    <w:multiLevelType w:val="hybridMultilevel"/>
    <w:tmpl w:val="BBE4A1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A530A11"/>
    <w:multiLevelType w:val="multilevel"/>
    <w:tmpl w:val="D814E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5"/>
  </w:num>
  <w:num w:numId="6">
    <w:abstractNumId w:val="1"/>
  </w:num>
  <w:num w:numId="7">
    <w:abstractNumId w:val="9"/>
  </w:num>
  <w:num w:numId="8">
    <w:abstractNumId w:val="2"/>
  </w:num>
  <w:num w:numId="9">
    <w:abstractNumId w:val="0"/>
  </w:num>
  <w:num w:numId="10">
    <w:abstractNumId w:val="10"/>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5A740F-FEF9-45B0-9FDC-2E0233AB02D3}"/>
    <w:docVar w:name="dgnword-eventsink" w:val="2972744871664"/>
  </w:docVars>
  <w:rsids>
    <w:rsidRoot w:val="00B350FA"/>
    <w:rsid w:val="0000403A"/>
    <w:rsid w:val="000061A2"/>
    <w:rsid w:val="00007B0F"/>
    <w:rsid w:val="00007C61"/>
    <w:rsid w:val="00011322"/>
    <w:rsid w:val="00011398"/>
    <w:rsid w:val="0002085E"/>
    <w:rsid w:val="000223A2"/>
    <w:rsid w:val="000257F9"/>
    <w:rsid w:val="0002582C"/>
    <w:rsid w:val="000261C4"/>
    <w:rsid w:val="00027FE5"/>
    <w:rsid w:val="00030914"/>
    <w:rsid w:val="00030F51"/>
    <w:rsid w:val="00036C7D"/>
    <w:rsid w:val="0004311B"/>
    <w:rsid w:val="00053A42"/>
    <w:rsid w:val="00054A52"/>
    <w:rsid w:val="00056959"/>
    <w:rsid w:val="00057728"/>
    <w:rsid w:val="00065E1F"/>
    <w:rsid w:val="00072B2B"/>
    <w:rsid w:val="0007370A"/>
    <w:rsid w:val="00076C3E"/>
    <w:rsid w:val="00076EAE"/>
    <w:rsid w:val="00080AE0"/>
    <w:rsid w:val="0008349B"/>
    <w:rsid w:val="00083AFB"/>
    <w:rsid w:val="000852F2"/>
    <w:rsid w:val="00086975"/>
    <w:rsid w:val="00090A48"/>
    <w:rsid w:val="00093F97"/>
    <w:rsid w:val="00095F04"/>
    <w:rsid w:val="00096BE5"/>
    <w:rsid w:val="00096FEC"/>
    <w:rsid w:val="000A0C09"/>
    <w:rsid w:val="000A25B9"/>
    <w:rsid w:val="000A33FE"/>
    <w:rsid w:val="000A36DD"/>
    <w:rsid w:val="000A3C9C"/>
    <w:rsid w:val="000A4CCC"/>
    <w:rsid w:val="000A6EB9"/>
    <w:rsid w:val="000B0B95"/>
    <w:rsid w:val="000B38AD"/>
    <w:rsid w:val="000B4EEF"/>
    <w:rsid w:val="000B5C4C"/>
    <w:rsid w:val="000B5D24"/>
    <w:rsid w:val="000C034D"/>
    <w:rsid w:val="000C113D"/>
    <w:rsid w:val="000C573F"/>
    <w:rsid w:val="000D4735"/>
    <w:rsid w:val="000D4A11"/>
    <w:rsid w:val="000D4D58"/>
    <w:rsid w:val="000E0E46"/>
    <w:rsid w:val="000E4623"/>
    <w:rsid w:val="000E5CDF"/>
    <w:rsid w:val="000F0F8E"/>
    <w:rsid w:val="000F314C"/>
    <w:rsid w:val="000F3F15"/>
    <w:rsid w:val="000F5598"/>
    <w:rsid w:val="000F67E5"/>
    <w:rsid w:val="0010014A"/>
    <w:rsid w:val="00101198"/>
    <w:rsid w:val="00115261"/>
    <w:rsid w:val="001211A5"/>
    <w:rsid w:val="00122A4F"/>
    <w:rsid w:val="00123670"/>
    <w:rsid w:val="001249FC"/>
    <w:rsid w:val="00130281"/>
    <w:rsid w:val="00131FC4"/>
    <w:rsid w:val="00132412"/>
    <w:rsid w:val="0013424B"/>
    <w:rsid w:val="0013427C"/>
    <w:rsid w:val="00140054"/>
    <w:rsid w:val="0014108D"/>
    <w:rsid w:val="00142456"/>
    <w:rsid w:val="00145B1B"/>
    <w:rsid w:val="00150623"/>
    <w:rsid w:val="00153932"/>
    <w:rsid w:val="0015409A"/>
    <w:rsid w:val="00154F2A"/>
    <w:rsid w:val="00166172"/>
    <w:rsid w:val="001704A7"/>
    <w:rsid w:val="0017414F"/>
    <w:rsid w:val="00174562"/>
    <w:rsid w:val="001817F9"/>
    <w:rsid w:val="0018218F"/>
    <w:rsid w:val="001838F6"/>
    <w:rsid w:val="0018656F"/>
    <w:rsid w:val="001909E2"/>
    <w:rsid w:val="00191884"/>
    <w:rsid w:val="00192931"/>
    <w:rsid w:val="0019352E"/>
    <w:rsid w:val="0019431C"/>
    <w:rsid w:val="001949A1"/>
    <w:rsid w:val="00196784"/>
    <w:rsid w:val="00197D95"/>
    <w:rsid w:val="001A0072"/>
    <w:rsid w:val="001A0B50"/>
    <w:rsid w:val="001A23AE"/>
    <w:rsid w:val="001A26F4"/>
    <w:rsid w:val="001A3E6C"/>
    <w:rsid w:val="001A3FC3"/>
    <w:rsid w:val="001A489E"/>
    <w:rsid w:val="001B033D"/>
    <w:rsid w:val="001B1138"/>
    <w:rsid w:val="001C0C18"/>
    <w:rsid w:val="001D1916"/>
    <w:rsid w:val="001E020E"/>
    <w:rsid w:val="001E0635"/>
    <w:rsid w:val="001E1E60"/>
    <w:rsid w:val="001E249C"/>
    <w:rsid w:val="001E3565"/>
    <w:rsid w:val="001E3856"/>
    <w:rsid w:val="001E704B"/>
    <w:rsid w:val="001F19D9"/>
    <w:rsid w:val="001F25F4"/>
    <w:rsid w:val="001F63B4"/>
    <w:rsid w:val="00200B01"/>
    <w:rsid w:val="0020541C"/>
    <w:rsid w:val="00210625"/>
    <w:rsid w:val="002117C7"/>
    <w:rsid w:val="00211CBF"/>
    <w:rsid w:val="00213118"/>
    <w:rsid w:val="00213316"/>
    <w:rsid w:val="00214C6D"/>
    <w:rsid w:val="002151CB"/>
    <w:rsid w:val="00220EAB"/>
    <w:rsid w:val="00222EAA"/>
    <w:rsid w:val="00225A95"/>
    <w:rsid w:val="0023051E"/>
    <w:rsid w:val="0023406B"/>
    <w:rsid w:val="0024346B"/>
    <w:rsid w:val="0024428E"/>
    <w:rsid w:val="0025385D"/>
    <w:rsid w:val="002632FF"/>
    <w:rsid w:val="00265576"/>
    <w:rsid w:val="00266E18"/>
    <w:rsid w:val="002716A2"/>
    <w:rsid w:val="00272F52"/>
    <w:rsid w:val="002764DF"/>
    <w:rsid w:val="00276A11"/>
    <w:rsid w:val="00277B89"/>
    <w:rsid w:val="00285C43"/>
    <w:rsid w:val="00287EF5"/>
    <w:rsid w:val="002A0751"/>
    <w:rsid w:val="002C1870"/>
    <w:rsid w:val="002C1DBF"/>
    <w:rsid w:val="002C26A5"/>
    <w:rsid w:val="002C32D3"/>
    <w:rsid w:val="002C4370"/>
    <w:rsid w:val="002C6FB9"/>
    <w:rsid w:val="002D1A09"/>
    <w:rsid w:val="002D4839"/>
    <w:rsid w:val="002D4D46"/>
    <w:rsid w:val="002D5800"/>
    <w:rsid w:val="002D6B39"/>
    <w:rsid w:val="002D7353"/>
    <w:rsid w:val="002E0E82"/>
    <w:rsid w:val="002E2C8A"/>
    <w:rsid w:val="002E3499"/>
    <w:rsid w:val="002E5055"/>
    <w:rsid w:val="002E7D79"/>
    <w:rsid w:val="002F0FFF"/>
    <w:rsid w:val="002F306F"/>
    <w:rsid w:val="002F44F8"/>
    <w:rsid w:val="002F5C3C"/>
    <w:rsid w:val="00300F51"/>
    <w:rsid w:val="00302076"/>
    <w:rsid w:val="00305E29"/>
    <w:rsid w:val="00306B1F"/>
    <w:rsid w:val="0031375A"/>
    <w:rsid w:val="003141E2"/>
    <w:rsid w:val="003153DC"/>
    <w:rsid w:val="00317724"/>
    <w:rsid w:val="00321B22"/>
    <w:rsid w:val="00325E7B"/>
    <w:rsid w:val="003309AF"/>
    <w:rsid w:val="00342BBF"/>
    <w:rsid w:val="00346BEF"/>
    <w:rsid w:val="00347FF5"/>
    <w:rsid w:val="003544F3"/>
    <w:rsid w:val="00355549"/>
    <w:rsid w:val="0035770D"/>
    <w:rsid w:val="00363A3B"/>
    <w:rsid w:val="00365BED"/>
    <w:rsid w:val="00370F4B"/>
    <w:rsid w:val="0037269A"/>
    <w:rsid w:val="00372B77"/>
    <w:rsid w:val="00372BF7"/>
    <w:rsid w:val="003749AB"/>
    <w:rsid w:val="003769C3"/>
    <w:rsid w:val="00376D2F"/>
    <w:rsid w:val="003806FC"/>
    <w:rsid w:val="00380B62"/>
    <w:rsid w:val="003830AA"/>
    <w:rsid w:val="00383A62"/>
    <w:rsid w:val="00385493"/>
    <w:rsid w:val="00387F57"/>
    <w:rsid w:val="0039263E"/>
    <w:rsid w:val="00394375"/>
    <w:rsid w:val="003A4A8C"/>
    <w:rsid w:val="003A516E"/>
    <w:rsid w:val="003B1D98"/>
    <w:rsid w:val="003B2064"/>
    <w:rsid w:val="003B29B5"/>
    <w:rsid w:val="003B41D0"/>
    <w:rsid w:val="003B6031"/>
    <w:rsid w:val="003B750A"/>
    <w:rsid w:val="003B7BE6"/>
    <w:rsid w:val="003C00AD"/>
    <w:rsid w:val="003C1A1B"/>
    <w:rsid w:val="003C1CA4"/>
    <w:rsid w:val="003C23FE"/>
    <w:rsid w:val="003C2596"/>
    <w:rsid w:val="003C2FA6"/>
    <w:rsid w:val="003C33E0"/>
    <w:rsid w:val="003C4393"/>
    <w:rsid w:val="003C4C0C"/>
    <w:rsid w:val="003D0A32"/>
    <w:rsid w:val="003D64C6"/>
    <w:rsid w:val="003E042C"/>
    <w:rsid w:val="003E106A"/>
    <w:rsid w:val="003E166C"/>
    <w:rsid w:val="003E1B02"/>
    <w:rsid w:val="003E1BA6"/>
    <w:rsid w:val="003E3ABC"/>
    <w:rsid w:val="003E4FD8"/>
    <w:rsid w:val="003F09F9"/>
    <w:rsid w:val="003F2D49"/>
    <w:rsid w:val="003F46BC"/>
    <w:rsid w:val="003F483B"/>
    <w:rsid w:val="00417FE5"/>
    <w:rsid w:val="00422F1A"/>
    <w:rsid w:val="00423AFF"/>
    <w:rsid w:val="00430E61"/>
    <w:rsid w:val="00441570"/>
    <w:rsid w:val="00441DF7"/>
    <w:rsid w:val="004510D0"/>
    <w:rsid w:val="004525FC"/>
    <w:rsid w:val="00454975"/>
    <w:rsid w:val="004556FA"/>
    <w:rsid w:val="004627E8"/>
    <w:rsid w:val="0046442E"/>
    <w:rsid w:val="00465948"/>
    <w:rsid w:val="004677F6"/>
    <w:rsid w:val="00471DC2"/>
    <w:rsid w:val="00475A6E"/>
    <w:rsid w:val="00477FC9"/>
    <w:rsid w:val="0048147B"/>
    <w:rsid w:val="00492908"/>
    <w:rsid w:val="00492C10"/>
    <w:rsid w:val="004A1219"/>
    <w:rsid w:val="004A386B"/>
    <w:rsid w:val="004A4FAF"/>
    <w:rsid w:val="004A58CC"/>
    <w:rsid w:val="004A5AEF"/>
    <w:rsid w:val="004A5BC9"/>
    <w:rsid w:val="004B3F91"/>
    <w:rsid w:val="004C6CF4"/>
    <w:rsid w:val="004D0AA1"/>
    <w:rsid w:val="004E12EA"/>
    <w:rsid w:val="004E1BD6"/>
    <w:rsid w:val="004E5A21"/>
    <w:rsid w:val="004F2753"/>
    <w:rsid w:val="004F2CE7"/>
    <w:rsid w:val="005010A7"/>
    <w:rsid w:val="00502197"/>
    <w:rsid w:val="00505286"/>
    <w:rsid w:val="0050702F"/>
    <w:rsid w:val="00507903"/>
    <w:rsid w:val="005107F4"/>
    <w:rsid w:val="00510B14"/>
    <w:rsid w:val="005124E9"/>
    <w:rsid w:val="005159E3"/>
    <w:rsid w:val="00524A1A"/>
    <w:rsid w:val="00527CED"/>
    <w:rsid w:val="00531B51"/>
    <w:rsid w:val="00534CF4"/>
    <w:rsid w:val="00537803"/>
    <w:rsid w:val="005445AD"/>
    <w:rsid w:val="005463E1"/>
    <w:rsid w:val="00546C46"/>
    <w:rsid w:val="00550A0C"/>
    <w:rsid w:val="005550E7"/>
    <w:rsid w:val="00556900"/>
    <w:rsid w:val="005603F3"/>
    <w:rsid w:val="00570F54"/>
    <w:rsid w:val="00585CC5"/>
    <w:rsid w:val="00587565"/>
    <w:rsid w:val="00587BDE"/>
    <w:rsid w:val="00590B1B"/>
    <w:rsid w:val="00592752"/>
    <w:rsid w:val="00592ADF"/>
    <w:rsid w:val="005949FC"/>
    <w:rsid w:val="00594B42"/>
    <w:rsid w:val="005A04DE"/>
    <w:rsid w:val="005A3B9F"/>
    <w:rsid w:val="005A551B"/>
    <w:rsid w:val="005A769A"/>
    <w:rsid w:val="005B5531"/>
    <w:rsid w:val="005C3AE4"/>
    <w:rsid w:val="005C4B17"/>
    <w:rsid w:val="005C74DE"/>
    <w:rsid w:val="005D272F"/>
    <w:rsid w:val="005D5057"/>
    <w:rsid w:val="005E2F70"/>
    <w:rsid w:val="005E411F"/>
    <w:rsid w:val="005E442C"/>
    <w:rsid w:val="005F5003"/>
    <w:rsid w:val="005F6F43"/>
    <w:rsid w:val="00600B6A"/>
    <w:rsid w:val="00600D81"/>
    <w:rsid w:val="00603460"/>
    <w:rsid w:val="00604EEA"/>
    <w:rsid w:val="00607AE3"/>
    <w:rsid w:val="006224A1"/>
    <w:rsid w:val="0062346A"/>
    <w:rsid w:val="00625940"/>
    <w:rsid w:val="00632241"/>
    <w:rsid w:val="00633593"/>
    <w:rsid w:val="006336B1"/>
    <w:rsid w:val="006406F4"/>
    <w:rsid w:val="00640DCA"/>
    <w:rsid w:val="006413BF"/>
    <w:rsid w:val="00642892"/>
    <w:rsid w:val="00644568"/>
    <w:rsid w:val="0065117D"/>
    <w:rsid w:val="00656884"/>
    <w:rsid w:val="00656A02"/>
    <w:rsid w:val="00656C4D"/>
    <w:rsid w:val="00664A40"/>
    <w:rsid w:val="00665F3D"/>
    <w:rsid w:val="00667B24"/>
    <w:rsid w:val="006749EB"/>
    <w:rsid w:val="00676824"/>
    <w:rsid w:val="00676C3B"/>
    <w:rsid w:val="0067779E"/>
    <w:rsid w:val="00677957"/>
    <w:rsid w:val="00680502"/>
    <w:rsid w:val="00681762"/>
    <w:rsid w:val="00682888"/>
    <w:rsid w:val="00683954"/>
    <w:rsid w:val="00684EF5"/>
    <w:rsid w:val="00696A36"/>
    <w:rsid w:val="006A1A77"/>
    <w:rsid w:val="006A3DF2"/>
    <w:rsid w:val="006A61CC"/>
    <w:rsid w:val="006A7FFC"/>
    <w:rsid w:val="006B0FDC"/>
    <w:rsid w:val="006B2F3B"/>
    <w:rsid w:val="006B65EC"/>
    <w:rsid w:val="006C3F07"/>
    <w:rsid w:val="006D4380"/>
    <w:rsid w:val="006D61AA"/>
    <w:rsid w:val="006E3BBD"/>
    <w:rsid w:val="006E4290"/>
    <w:rsid w:val="006E46F6"/>
    <w:rsid w:val="006E7B1A"/>
    <w:rsid w:val="0070002F"/>
    <w:rsid w:val="00703025"/>
    <w:rsid w:val="00703B4B"/>
    <w:rsid w:val="007071C6"/>
    <w:rsid w:val="007113BC"/>
    <w:rsid w:val="0071291B"/>
    <w:rsid w:val="007143A8"/>
    <w:rsid w:val="00714689"/>
    <w:rsid w:val="00717795"/>
    <w:rsid w:val="007238A5"/>
    <w:rsid w:val="00725028"/>
    <w:rsid w:val="00726C17"/>
    <w:rsid w:val="00733315"/>
    <w:rsid w:val="00736669"/>
    <w:rsid w:val="0073680C"/>
    <w:rsid w:val="007412E7"/>
    <w:rsid w:val="00745580"/>
    <w:rsid w:val="00745AC4"/>
    <w:rsid w:val="0074679D"/>
    <w:rsid w:val="0075039B"/>
    <w:rsid w:val="00756688"/>
    <w:rsid w:val="00756F33"/>
    <w:rsid w:val="00757B76"/>
    <w:rsid w:val="007626A5"/>
    <w:rsid w:val="007635F9"/>
    <w:rsid w:val="0076655F"/>
    <w:rsid w:val="0076671A"/>
    <w:rsid w:val="00767917"/>
    <w:rsid w:val="007679AA"/>
    <w:rsid w:val="007761BF"/>
    <w:rsid w:val="00780F76"/>
    <w:rsid w:val="007843A4"/>
    <w:rsid w:val="00790D25"/>
    <w:rsid w:val="00795287"/>
    <w:rsid w:val="00795D91"/>
    <w:rsid w:val="007A0205"/>
    <w:rsid w:val="007A0E17"/>
    <w:rsid w:val="007A1617"/>
    <w:rsid w:val="007A1EBC"/>
    <w:rsid w:val="007A33D7"/>
    <w:rsid w:val="007A3DE8"/>
    <w:rsid w:val="007A5ADA"/>
    <w:rsid w:val="007A6B13"/>
    <w:rsid w:val="007B22E7"/>
    <w:rsid w:val="007B3F7F"/>
    <w:rsid w:val="007B52BD"/>
    <w:rsid w:val="007B6C40"/>
    <w:rsid w:val="007B6F33"/>
    <w:rsid w:val="007C5158"/>
    <w:rsid w:val="007D4237"/>
    <w:rsid w:val="007E11CD"/>
    <w:rsid w:val="007E2E49"/>
    <w:rsid w:val="007E3926"/>
    <w:rsid w:val="007E6A10"/>
    <w:rsid w:val="007E7580"/>
    <w:rsid w:val="007F228C"/>
    <w:rsid w:val="007F2DD2"/>
    <w:rsid w:val="007F7720"/>
    <w:rsid w:val="007F7D01"/>
    <w:rsid w:val="00800DFB"/>
    <w:rsid w:val="00803F4A"/>
    <w:rsid w:val="0080402F"/>
    <w:rsid w:val="00807BCF"/>
    <w:rsid w:val="008109D3"/>
    <w:rsid w:val="00811887"/>
    <w:rsid w:val="00812947"/>
    <w:rsid w:val="0081471A"/>
    <w:rsid w:val="00814CED"/>
    <w:rsid w:val="00814D52"/>
    <w:rsid w:val="00817435"/>
    <w:rsid w:val="00823A6D"/>
    <w:rsid w:val="0083154E"/>
    <w:rsid w:val="00831E3A"/>
    <w:rsid w:val="008365E0"/>
    <w:rsid w:val="00840ABE"/>
    <w:rsid w:val="00844C55"/>
    <w:rsid w:val="0084525A"/>
    <w:rsid w:val="00845DBD"/>
    <w:rsid w:val="00847449"/>
    <w:rsid w:val="008506DB"/>
    <w:rsid w:val="00853B98"/>
    <w:rsid w:val="008559A1"/>
    <w:rsid w:val="008565E9"/>
    <w:rsid w:val="00857A27"/>
    <w:rsid w:val="008619DE"/>
    <w:rsid w:val="0087011B"/>
    <w:rsid w:val="00874E16"/>
    <w:rsid w:val="00876D83"/>
    <w:rsid w:val="008832D9"/>
    <w:rsid w:val="00897453"/>
    <w:rsid w:val="008A0A5F"/>
    <w:rsid w:val="008A1679"/>
    <w:rsid w:val="008A66D3"/>
    <w:rsid w:val="008A7FC7"/>
    <w:rsid w:val="008B1719"/>
    <w:rsid w:val="008B6B48"/>
    <w:rsid w:val="008B72F0"/>
    <w:rsid w:val="008C0EBD"/>
    <w:rsid w:val="008C2D7C"/>
    <w:rsid w:val="008C4BA8"/>
    <w:rsid w:val="008D03A8"/>
    <w:rsid w:val="008D279B"/>
    <w:rsid w:val="008D39D6"/>
    <w:rsid w:val="008D6D3D"/>
    <w:rsid w:val="008D7ACC"/>
    <w:rsid w:val="008E7C59"/>
    <w:rsid w:val="008F74ED"/>
    <w:rsid w:val="008F7928"/>
    <w:rsid w:val="00901B39"/>
    <w:rsid w:val="009043EC"/>
    <w:rsid w:val="009045D5"/>
    <w:rsid w:val="009125D2"/>
    <w:rsid w:val="00914542"/>
    <w:rsid w:val="00915F06"/>
    <w:rsid w:val="00916429"/>
    <w:rsid w:val="00917B84"/>
    <w:rsid w:val="009203E0"/>
    <w:rsid w:val="00926929"/>
    <w:rsid w:val="009303D2"/>
    <w:rsid w:val="009329EB"/>
    <w:rsid w:val="00935409"/>
    <w:rsid w:val="00941BF9"/>
    <w:rsid w:val="00942D81"/>
    <w:rsid w:val="0094778F"/>
    <w:rsid w:val="009577DE"/>
    <w:rsid w:val="00966546"/>
    <w:rsid w:val="009724AF"/>
    <w:rsid w:val="0097598A"/>
    <w:rsid w:val="00975ED4"/>
    <w:rsid w:val="009941E4"/>
    <w:rsid w:val="00996488"/>
    <w:rsid w:val="009A1617"/>
    <w:rsid w:val="009A1AF6"/>
    <w:rsid w:val="009A3988"/>
    <w:rsid w:val="009A3AF2"/>
    <w:rsid w:val="009A6064"/>
    <w:rsid w:val="009A72A1"/>
    <w:rsid w:val="009A7ED9"/>
    <w:rsid w:val="009B338A"/>
    <w:rsid w:val="009B5667"/>
    <w:rsid w:val="009B63A4"/>
    <w:rsid w:val="009C1BBB"/>
    <w:rsid w:val="009C39BE"/>
    <w:rsid w:val="009C59C3"/>
    <w:rsid w:val="009C7FDB"/>
    <w:rsid w:val="009D16A1"/>
    <w:rsid w:val="009D5860"/>
    <w:rsid w:val="009E0D3B"/>
    <w:rsid w:val="009F4B96"/>
    <w:rsid w:val="009F7D5C"/>
    <w:rsid w:val="00A009B2"/>
    <w:rsid w:val="00A00FB0"/>
    <w:rsid w:val="00A047C3"/>
    <w:rsid w:val="00A05298"/>
    <w:rsid w:val="00A05762"/>
    <w:rsid w:val="00A128F4"/>
    <w:rsid w:val="00A23B53"/>
    <w:rsid w:val="00A24CF8"/>
    <w:rsid w:val="00A30859"/>
    <w:rsid w:val="00A31479"/>
    <w:rsid w:val="00A32FA2"/>
    <w:rsid w:val="00A33845"/>
    <w:rsid w:val="00A3392A"/>
    <w:rsid w:val="00A345BE"/>
    <w:rsid w:val="00A3679C"/>
    <w:rsid w:val="00A42D5D"/>
    <w:rsid w:val="00A442CB"/>
    <w:rsid w:val="00A4449D"/>
    <w:rsid w:val="00A4467C"/>
    <w:rsid w:val="00A474D9"/>
    <w:rsid w:val="00A54631"/>
    <w:rsid w:val="00A6004A"/>
    <w:rsid w:val="00A61A05"/>
    <w:rsid w:val="00A671DF"/>
    <w:rsid w:val="00A8290E"/>
    <w:rsid w:val="00A837C4"/>
    <w:rsid w:val="00A8775E"/>
    <w:rsid w:val="00A9299F"/>
    <w:rsid w:val="00A96F2B"/>
    <w:rsid w:val="00AA073A"/>
    <w:rsid w:val="00AA1C57"/>
    <w:rsid w:val="00AA34B8"/>
    <w:rsid w:val="00AB2EEB"/>
    <w:rsid w:val="00AB3DB2"/>
    <w:rsid w:val="00AB5A8E"/>
    <w:rsid w:val="00AB7901"/>
    <w:rsid w:val="00AC0443"/>
    <w:rsid w:val="00AC73B4"/>
    <w:rsid w:val="00AD2241"/>
    <w:rsid w:val="00AD4249"/>
    <w:rsid w:val="00AD6D00"/>
    <w:rsid w:val="00AD6DA5"/>
    <w:rsid w:val="00AE5015"/>
    <w:rsid w:val="00AE5408"/>
    <w:rsid w:val="00AF74AE"/>
    <w:rsid w:val="00AF7D6A"/>
    <w:rsid w:val="00B013F3"/>
    <w:rsid w:val="00B02418"/>
    <w:rsid w:val="00B028F6"/>
    <w:rsid w:val="00B03BEF"/>
    <w:rsid w:val="00B064C9"/>
    <w:rsid w:val="00B07842"/>
    <w:rsid w:val="00B15150"/>
    <w:rsid w:val="00B15B16"/>
    <w:rsid w:val="00B15B55"/>
    <w:rsid w:val="00B23E57"/>
    <w:rsid w:val="00B25C47"/>
    <w:rsid w:val="00B26C1A"/>
    <w:rsid w:val="00B329BB"/>
    <w:rsid w:val="00B350FA"/>
    <w:rsid w:val="00B3773F"/>
    <w:rsid w:val="00B41097"/>
    <w:rsid w:val="00B43A7F"/>
    <w:rsid w:val="00B45645"/>
    <w:rsid w:val="00B45EA4"/>
    <w:rsid w:val="00B5327A"/>
    <w:rsid w:val="00B538AF"/>
    <w:rsid w:val="00B55E80"/>
    <w:rsid w:val="00B63A0F"/>
    <w:rsid w:val="00B64251"/>
    <w:rsid w:val="00B6438A"/>
    <w:rsid w:val="00B64BEE"/>
    <w:rsid w:val="00B65104"/>
    <w:rsid w:val="00B65F94"/>
    <w:rsid w:val="00B707E9"/>
    <w:rsid w:val="00B7102F"/>
    <w:rsid w:val="00B755FC"/>
    <w:rsid w:val="00B75D4D"/>
    <w:rsid w:val="00B77206"/>
    <w:rsid w:val="00B77CBC"/>
    <w:rsid w:val="00B807BF"/>
    <w:rsid w:val="00B81AFE"/>
    <w:rsid w:val="00B8350B"/>
    <w:rsid w:val="00B85985"/>
    <w:rsid w:val="00B868CC"/>
    <w:rsid w:val="00B90B8D"/>
    <w:rsid w:val="00B913B9"/>
    <w:rsid w:val="00B925EF"/>
    <w:rsid w:val="00BA1FDA"/>
    <w:rsid w:val="00BA291F"/>
    <w:rsid w:val="00BA459F"/>
    <w:rsid w:val="00BB56D5"/>
    <w:rsid w:val="00BB57F0"/>
    <w:rsid w:val="00BB6343"/>
    <w:rsid w:val="00BC104F"/>
    <w:rsid w:val="00BC727C"/>
    <w:rsid w:val="00BD4BE4"/>
    <w:rsid w:val="00BD4D53"/>
    <w:rsid w:val="00BD504D"/>
    <w:rsid w:val="00BD7269"/>
    <w:rsid w:val="00BD7506"/>
    <w:rsid w:val="00BD7C9A"/>
    <w:rsid w:val="00BE07C0"/>
    <w:rsid w:val="00BE0EAA"/>
    <w:rsid w:val="00BE1831"/>
    <w:rsid w:val="00BE2085"/>
    <w:rsid w:val="00BE278F"/>
    <w:rsid w:val="00BE2D6E"/>
    <w:rsid w:val="00BE35F0"/>
    <w:rsid w:val="00BE70C4"/>
    <w:rsid w:val="00BF23CD"/>
    <w:rsid w:val="00BF5E06"/>
    <w:rsid w:val="00C06BD5"/>
    <w:rsid w:val="00C11B81"/>
    <w:rsid w:val="00C14381"/>
    <w:rsid w:val="00C14FCA"/>
    <w:rsid w:val="00C15510"/>
    <w:rsid w:val="00C15A4D"/>
    <w:rsid w:val="00C17320"/>
    <w:rsid w:val="00C24A40"/>
    <w:rsid w:val="00C25022"/>
    <w:rsid w:val="00C26C84"/>
    <w:rsid w:val="00C312DB"/>
    <w:rsid w:val="00C365FC"/>
    <w:rsid w:val="00C3678E"/>
    <w:rsid w:val="00C374B8"/>
    <w:rsid w:val="00C42527"/>
    <w:rsid w:val="00C438CD"/>
    <w:rsid w:val="00C45559"/>
    <w:rsid w:val="00C459D0"/>
    <w:rsid w:val="00C45BA8"/>
    <w:rsid w:val="00C461C4"/>
    <w:rsid w:val="00C50907"/>
    <w:rsid w:val="00C52567"/>
    <w:rsid w:val="00C526AB"/>
    <w:rsid w:val="00C63481"/>
    <w:rsid w:val="00C7042F"/>
    <w:rsid w:val="00C70675"/>
    <w:rsid w:val="00C7083F"/>
    <w:rsid w:val="00C70E82"/>
    <w:rsid w:val="00C737F5"/>
    <w:rsid w:val="00C7453E"/>
    <w:rsid w:val="00C76DEB"/>
    <w:rsid w:val="00C77DFA"/>
    <w:rsid w:val="00C80E67"/>
    <w:rsid w:val="00C83C7A"/>
    <w:rsid w:val="00C9417E"/>
    <w:rsid w:val="00C96E3B"/>
    <w:rsid w:val="00CA0B33"/>
    <w:rsid w:val="00CA0B75"/>
    <w:rsid w:val="00CA1A3C"/>
    <w:rsid w:val="00CA3635"/>
    <w:rsid w:val="00CA6220"/>
    <w:rsid w:val="00CA7677"/>
    <w:rsid w:val="00CB65EE"/>
    <w:rsid w:val="00CC1DAB"/>
    <w:rsid w:val="00CC4915"/>
    <w:rsid w:val="00CC49FA"/>
    <w:rsid w:val="00CC52E1"/>
    <w:rsid w:val="00CD091E"/>
    <w:rsid w:val="00CD2CA8"/>
    <w:rsid w:val="00CD55A8"/>
    <w:rsid w:val="00CD5E5F"/>
    <w:rsid w:val="00CD7007"/>
    <w:rsid w:val="00CD7F59"/>
    <w:rsid w:val="00CE4907"/>
    <w:rsid w:val="00CE4CEC"/>
    <w:rsid w:val="00CF3FD0"/>
    <w:rsid w:val="00CF4530"/>
    <w:rsid w:val="00D00D27"/>
    <w:rsid w:val="00D00E77"/>
    <w:rsid w:val="00D02949"/>
    <w:rsid w:val="00D03652"/>
    <w:rsid w:val="00D05882"/>
    <w:rsid w:val="00D073FD"/>
    <w:rsid w:val="00D10167"/>
    <w:rsid w:val="00D115C7"/>
    <w:rsid w:val="00D12392"/>
    <w:rsid w:val="00D16ADE"/>
    <w:rsid w:val="00D22489"/>
    <w:rsid w:val="00D25F1C"/>
    <w:rsid w:val="00D27768"/>
    <w:rsid w:val="00D3044F"/>
    <w:rsid w:val="00D32293"/>
    <w:rsid w:val="00D331AE"/>
    <w:rsid w:val="00D3352A"/>
    <w:rsid w:val="00D35BE1"/>
    <w:rsid w:val="00D40C37"/>
    <w:rsid w:val="00D45594"/>
    <w:rsid w:val="00D51052"/>
    <w:rsid w:val="00D54D6F"/>
    <w:rsid w:val="00D61781"/>
    <w:rsid w:val="00D6414F"/>
    <w:rsid w:val="00D66CD8"/>
    <w:rsid w:val="00D74EEB"/>
    <w:rsid w:val="00D81112"/>
    <w:rsid w:val="00D81408"/>
    <w:rsid w:val="00D87D31"/>
    <w:rsid w:val="00D87DD3"/>
    <w:rsid w:val="00DA045D"/>
    <w:rsid w:val="00DA2349"/>
    <w:rsid w:val="00DA23AD"/>
    <w:rsid w:val="00DA3AA9"/>
    <w:rsid w:val="00DA3FB6"/>
    <w:rsid w:val="00DA6146"/>
    <w:rsid w:val="00DA724A"/>
    <w:rsid w:val="00DB3368"/>
    <w:rsid w:val="00DB5A07"/>
    <w:rsid w:val="00DC06B6"/>
    <w:rsid w:val="00DC1950"/>
    <w:rsid w:val="00DC4320"/>
    <w:rsid w:val="00DD11F4"/>
    <w:rsid w:val="00DD3228"/>
    <w:rsid w:val="00DE21F1"/>
    <w:rsid w:val="00DE445A"/>
    <w:rsid w:val="00DE7673"/>
    <w:rsid w:val="00DF0D48"/>
    <w:rsid w:val="00DF467A"/>
    <w:rsid w:val="00DF4E95"/>
    <w:rsid w:val="00DF506D"/>
    <w:rsid w:val="00E03413"/>
    <w:rsid w:val="00E04E3C"/>
    <w:rsid w:val="00E06FA5"/>
    <w:rsid w:val="00E123FB"/>
    <w:rsid w:val="00E13115"/>
    <w:rsid w:val="00E1745B"/>
    <w:rsid w:val="00E2186F"/>
    <w:rsid w:val="00E2188A"/>
    <w:rsid w:val="00E24D05"/>
    <w:rsid w:val="00E33492"/>
    <w:rsid w:val="00E41BC8"/>
    <w:rsid w:val="00E420CE"/>
    <w:rsid w:val="00E42676"/>
    <w:rsid w:val="00E46124"/>
    <w:rsid w:val="00E466C3"/>
    <w:rsid w:val="00E46A7C"/>
    <w:rsid w:val="00E56519"/>
    <w:rsid w:val="00E6161E"/>
    <w:rsid w:val="00E62476"/>
    <w:rsid w:val="00E6407C"/>
    <w:rsid w:val="00E64BDE"/>
    <w:rsid w:val="00E70380"/>
    <w:rsid w:val="00E730B9"/>
    <w:rsid w:val="00E73C15"/>
    <w:rsid w:val="00E77E54"/>
    <w:rsid w:val="00E8222C"/>
    <w:rsid w:val="00E91219"/>
    <w:rsid w:val="00E9247A"/>
    <w:rsid w:val="00E9639D"/>
    <w:rsid w:val="00E97122"/>
    <w:rsid w:val="00EA2B40"/>
    <w:rsid w:val="00EA56AF"/>
    <w:rsid w:val="00EB164C"/>
    <w:rsid w:val="00EC4027"/>
    <w:rsid w:val="00EC47B9"/>
    <w:rsid w:val="00ED2250"/>
    <w:rsid w:val="00ED5DE4"/>
    <w:rsid w:val="00ED7C5F"/>
    <w:rsid w:val="00EE0067"/>
    <w:rsid w:val="00EE6187"/>
    <w:rsid w:val="00EF0583"/>
    <w:rsid w:val="00F0065B"/>
    <w:rsid w:val="00F03B2E"/>
    <w:rsid w:val="00F04DA7"/>
    <w:rsid w:val="00F06534"/>
    <w:rsid w:val="00F10889"/>
    <w:rsid w:val="00F11382"/>
    <w:rsid w:val="00F156BE"/>
    <w:rsid w:val="00F173C3"/>
    <w:rsid w:val="00F206E9"/>
    <w:rsid w:val="00F210FB"/>
    <w:rsid w:val="00F21914"/>
    <w:rsid w:val="00F237F1"/>
    <w:rsid w:val="00F23DC8"/>
    <w:rsid w:val="00F24B1B"/>
    <w:rsid w:val="00F271B3"/>
    <w:rsid w:val="00F35CF3"/>
    <w:rsid w:val="00F40E8E"/>
    <w:rsid w:val="00F41EEF"/>
    <w:rsid w:val="00F42A17"/>
    <w:rsid w:val="00F450CB"/>
    <w:rsid w:val="00F47C42"/>
    <w:rsid w:val="00F500E5"/>
    <w:rsid w:val="00F51C2D"/>
    <w:rsid w:val="00F52F1F"/>
    <w:rsid w:val="00F53E02"/>
    <w:rsid w:val="00F54786"/>
    <w:rsid w:val="00F61E7B"/>
    <w:rsid w:val="00F6799B"/>
    <w:rsid w:val="00F70906"/>
    <w:rsid w:val="00F73020"/>
    <w:rsid w:val="00F82B02"/>
    <w:rsid w:val="00F8414A"/>
    <w:rsid w:val="00F8495B"/>
    <w:rsid w:val="00F867BF"/>
    <w:rsid w:val="00F876C8"/>
    <w:rsid w:val="00F87BEF"/>
    <w:rsid w:val="00F90DC5"/>
    <w:rsid w:val="00F9359A"/>
    <w:rsid w:val="00F93B3C"/>
    <w:rsid w:val="00F95525"/>
    <w:rsid w:val="00F95893"/>
    <w:rsid w:val="00F966B7"/>
    <w:rsid w:val="00FA1171"/>
    <w:rsid w:val="00FA186A"/>
    <w:rsid w:val="00FA19DC"/>
    <w:rsid w:val="00FA25FE"/>
    <w:rsid w:val="00FA4B04"/>
    <w:rsid w:val="00FA4C6C"/>
    <w:rsid w:val="00FB3191"/>
    <w:rsid w:val="00FC4E1C"/>
    <w:rsid w:val="00FC56A1"/>
    <w:rsid w:val="00FC56F0"/>
    <w:rsid w:val="00FC757B"/>
    <w:rsid w:val="00FD1109"/>
    <w:rsid w:val="00FD4FAD"/>
    <w:rsid w:val="00FE345F"/>
    <w:rsid w:val="00FE47D5"/>
    <w:rsid w:val="00FE654B"/>
    <w:rsid w:val="00FE6E84"/>
    <w:rsid w:val="00FE7907"/>
    <w:rsid w:val="00FF0BA1"/>
    <w:rsid w:val="00FF3B76"/>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371E7"/>
  <w15:docId w15:val="{311DB168-F0D8-424F-AA65-CAC6F57C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7B"/>
    <w:pPr>
      <w:spacing w:before="120" w:after="120"/>
    </w:pPr>
    <w:rPr>
      <w:rFonts w:ascii="Arial" w:eastAsia="Times New Roman" w:hAnsi="Arial"/>
      <w:sz w:val="22"/>
      <w:szCs w:val="22"/>
    </w:rPr>
  </w:style>
  <w:style w:type="paragraph" w:styleId="Heading1">
    <w:name w:val="heading 1"/>
    <w:basedOn w:val="Normal"/>
    <w:next w:val="Normal"/>
    <w:link w:val="Heading1Char"/>
    <w:uiPriority w:val="9"/>
    <w:qFormat/>
    <w:rsid w:val="006D6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350F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474D9"/>
    <w:pPr>
      <w:keepNext/>
      <w:keepLines/>
      <w:spacing w:before="2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350FA"/>
    <w:rPr>
      <w:rFonts w:ascii="Cambria" w:eastAsia="Times New Roman" w:hAnsi="Cambria" w:cs="Times New Roman"/>
      <w:b/>
      <w:bCs/>
      <w:color w:val="4F81BD"/>
      <w:sz w:val="26"/>
      <w:szCs w:val="26"/>
    </w:rPr>
  </w:style>
  <w:style w:type="paragraph" w:styleId="Title">
    <w:name w:val="Title"/>
    <w:basedOn w:val="Normal"/>
    <w:link w:val="TitleChar"/>
    <w:uiPriority w:val="10"/>
    <w:qFormat/>
    <w:rsid w:val="00B350FA"/>
    <w:pPr>
      <w:pBdr>
        <w:bottom w:val="single" w:sz="8" w:space="4" w:color="4F81BD"/>
      </w:pBdr>
      <w:spacing w:after="160"/>
      <w:contextualSpacing/>
      <w:jc w:val="center"/>
    </w:pPr>
    <w:rPr>
      <w:rFonts w:ascii="Cambria" w:eastAsia="Calibri" w:hAnsi="Cambria"/>
      <w:b/>
      <w:smallCaps/>
      <w:color w:val="4F81BD"/>
      <w:sz w:val="48"/>
      <w:szCs w:val="48"/>
    </w:rPr>
  </w:style>
  <w:style w:type="character" w:customStyle="1" w:styleId="TitleChar">
    <w:name w:val="Title Char"/>
    <w:basedOn w:val="DefaultParagraphFont"/>
    <w:link w:val="Title"/>
    <w:uiPriority w:val="10"/>
    <w:rsid w:val="00B350FA"/>
    <w:rPr>
      <w:rFonts w:ascii="Cambria" w:hAnsi="Cambria" w:cs="Times New Roman"/>
      <w:b/>
      <w:smallCaps/>
      <w:color w:val="4F81BD"/>
      <w:sz w:val="48"/>
      <w:szCs w:val="48"/>
    </w:rPr>
  </w:style>
  <w:style w:type="paragraph" w:styleId="Footer">
    <w:name w:val="footer"/>
    <w:basedOn w:val="Normal"/>
    <w:link w:val="FooterChar"/>
    <w:uiPriority w:val="99"/>
    <w:unhideWhenUsed/>
    <w:rsid w:val="00B350FA"/>
    <w:pPr>
      <w:tabs>
        <w:tab w:val="center" w:pos="4320"/>
        <w:tab w:val="right" w:pos="8640"/>
      </w:tabs>
      <w:spacing w:after="160"/>
    </w:pPr>
    <w:rPr>
      <w:rFonts w:eastAsia="Calibri"/>
      <w:color w:val="000000"/>
      <w:szCs w:val="20"/>
    </w:rPr>
  </w:style>
  <w:style w:type="character" w:customStyle="1" w:styleId="FooterChar">
    <w:name w:val="Footer Char"/>
    <w:basedOn w:val="DefaultParagraphFont"/>
    <w:link w:val="Footer"/>
    <w:uiPriority w:val="99"/>
    <w:rsid w:val="00B350FA"/>
    <w:rPr>
      <w:rFonts w:cs="Times New Roman"/>
      <w:color w:val="000000"/>
      <w:szCs w:val="20"/>
    </w:rPr>
  </w:style>
  <w:style w:type="character" w:styleId="Emphasis">
    <w:name w:val="Emphasis"/>
    <w:qFormat/>
    <w:rsid w:val="00B350FA"/>
    <w:rPr>
      <w:b/>
      <w:i/>
      <w:color w:val="404040"/>
      <w:spacing w:val="2"/>
      <w:w w:val="100"/>
    </w:rPr>
  </w:style>
  <w:style w:type="paragraph" w:styleId="Header">
    <w:name w:val="header"/>
    <w:basedOn w:val="Normal"/>
    <w:link w:val="HeaderChar"/>
    <w:uiPriority w:val="99"/>
    <w:unhideWhenUsed/>
    <w:rsid w:val="00B350FA"/>
    <w:pPr>
      <w:tabs>
        <w:tab w:val="center" w:pos="4320"/>
        <w:tab w:val="right" w:pos="8640"/>
      </w:tabs>
      <w:spacing w:after="160"/>
    </w:pPr>
    <w:rPr>
      <w:rFonts w:eastAsia="Calibri"/>
      <w:color w:val="000000"/>
      <w:szCs w:val="20"/>
    </w:rPr>
  </w:style>
  <w:style w:type="character" w:customStyle="1" w:styleId="HeaderChar">
    <w:name w:val="Header Char"/>
    <w:basedOn w:val="DefaultParagraphFont"/>
    <w:link w:val="Header"/>
    <w:uiPriority w:val="99"/>
    <w:rsid w:val="00B350FA"/>
    <w:rPr>
      <w:rFonts w:cs="Times New Roman"/>
      <w:color w:val="000000"/>
      <w:szCs w:val="20"/>
    </w:rPr>
  </w:style>
  <w:style w:type="paragraph" w:styleId="NoSpacing">
    <w:name w:val="No Spacing"/>
    <w:basedOn w:val="Normal"/>
    <w:link w:val="NoSpacingChar"/>
    <w:uiPriority w:val="1"/>
    <w:qFormat/>
    <w:rsid w:val="00B350FA"/>
    <w:pPr>
      <w:spacing w:after="0"/>
    </w:pPr>
    <w:rPr>
      <w:rFonts w:eastAsia="Calibri"/>
      <w:color w:val="000000"/>
      <w:szCs w:val="20"/>
    </w:rPr>
  </w:style>
  <w:style w:type="character" w:styleId="Strong">
    <w:name w:val="Strong"/>
    <w:uiPriority w:val="22"/>
    <w:qFormat/>
    <w:rsid w:val="00B350FA"/>
    <w:rPr>
      <w:rFonts w:ascii="Calibri" w:hAnsi="Calibri"/>
      <w:b/>
      <w:color w:val="C0504D"/>
    </w:rPr>
  </w:style>
  <w:style w:type="character" w:styleId="Hyperlink">
    <w:name w:val="Hyperlink"/>
    <w:basedOn w:val="DefaultParagraphFont"/>
    <w:unhideWhenUsed/>
    <w:rsid w:val="00B350FA"/>
    <w:rPr>
      <w:color w:val="0000FF"/>
      <w:u w:val="single"/>
    </w:rPr>
  </w:style>
  <w:style w:type="paragraph" w:styleId="NormalWeb">
    <w:name w:val="Normal (Web)"/>
    <w:basedOn w:val="Normal"/>
    <w:uiPriority w:val="99"/>
    <w:rsid w:val="00B350FA"/>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99"/>
    <w:qFormat/>
    <w:rsid w:val="00B350FA"/>
    <w:pPr>
      <w:spacing w:after="160"/>
      <w:ind w:left="720"/>
      <w:contextualSpacing/>
    </w:pPr>
    <w:rPr>
      <w:rFonts w:eastAsia="Calibri"/>
      <w:color w:val="000000"/>
      <w:szCs w:val="20"/>
    </w:rPr>
  </w:style>
  <w:style w:type="character" w:styleId="PlaceholderText">
    <w:name w:val="Placeholder Text"/>
    <w:basedOn w:val="DefaultParagraphFont"/>
    <w:uiPriority w:val="99"/>
    <w:semiHidden/>
    <w:rsid w:val="00B350FA"/>
    <w:rPr>
      <w:color w:val="808080"/>
    </w:rPr>
  </w:style>
  <w:style w:type="paragraph" w:customStyle="1" w:styleId="style1">
    <w:name w:val="style1"/>
    <w:basedOn w:val="Normal"/>
    <w:rsid w:val="00B350F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350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FA"/>
    <w:rPr>
      <w:rFonts w:ascii="Tahoma" w:eastAsia="Times New Roman" w:hAnsi="Tahoma" w:cs="Tahoma"/>
      <w:sz w:val="16"/>
      <w:szCs w:val="16"/>
    </w:rPr>
  </w:style>
  <w:style w:type="table" w:customStyle="1" w:styleId="MediumList21">
    <w:name w:val="Medium List 21"/>
    <w:basedOn w:val="TableNormal"/>
    <w:uiPriority w:val="66"/>
    <w:rsid w:val="0070002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70002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Grid1">
    <w:name w:val="Light Grid1"/>
    <w:basedOn w:val="TableNormal"/>
    <w:uiPriority w:val="62"/>
    <w:rsid w:val="0070002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1">
    <w:name w:val="Medium List 11"/>
    <w:basedOn w:val="TableNormal"/>
    <w:uiPriority w:val="65"/>
    <w:rsid w:val="00D00E7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Accent6">
    <w:name w:val="Medium Shading 2 Accent 6"/>
    <w:basedOn w:val="TableNormal"/>
    <w:uiPriority w:val="64"/>
    <w:rsid w:val="00D00E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302076"/>
    <w:rPr>
      <w:rFonts w:eastAsia="Times New Roman"/>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471D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D66CD8"/>
    <w:rPr>
      <w:rFonts w:cs="Times New Roman"/>
      <w:color w:val="000000"/>
      <w:szCs w:val="20"/>
    </w:rPr>
  </w:style>
  <w:style w:type="table" w:customStyle="1" w:styleId="LightShading1">
    <w:name w:val="Light Shading1"/>
    <w:basedOn w:val="TableNormal"/>
    <w:uiPriority w:val="60"/>
    <w:rsid w:val="00C367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
    <w:name w:val="Style1"/>
    <w:basedOn w:val="Normal"/>
    <w:link w:val="Style1Char"/>
    <w:qFormat/>
    <w:rsid w:val="00C438CD"/>
    <w:pPr>
      <w:spacing w:before="240"/>
    </w:pPr>
    <w:rPr>
      <w:rFonts w:cs="Arial"/>
      <w:b/>
      <w:color w:val="000000"/>
    </w:rPr>
  </w:style>
  <w:style w:type="character" w:customStyle="1" w:styleId="Style1Char">
    <w:name w:val="Style1 Char"/>
    <w:basedOn w:val="DefaultParagraphFont"/>
    <w:link w:val="Style10"/>
    <w:rsid w:val="00C438CD"/>
    <w:rPr>
      <w:rFonts w:ascii="Arial" w:eastAsia="Times New Roman" w:hAnsi="Arial" w:cs="Arial"/>
      <w:b/>
      <w:color w:val="000000"/>
    </w:rPr>
  </w:style>
  <w:style w:type="paragraph" w:customStyle="1" w:styleId="Style2">
    <w:name w:val="Style2"/>
    <w:basedOn w:val="Normal"/>
    <w:link w:val="Style2Char"/>
    <w:qFormat/>
    <w:rsid w:val="00C737F5"/>
    <w:rPr>
      <w:rFonts w:cs="Arial"/>
      <w:szCs w:val="24"/>
    </w:rPr>
  </w:style>
  <w:style w:type="character" w:customStyle="1" w:styleId="Style2Char">
    <w:name w:val="Style2 Char"/>
    <w:basedOn w:val="DefaultParagraphFont"/>
    <w:link w:val="Style2"/>
    <w:rsid w:val="00C737F5"/>
    <w:rPr>
      <w:rFonts w:ascii="Arial" w:eastAsia="Times New Roman" w:hAnsi="Arial" w:cs="Arial"/>
      <w:szCs w:val="24"/>
    </w:rPr>
  </w:style>
  <w:style w:type="character" w:styleId="FollowedHyperlink">
    <w:name w:val="FollowedHyperlink"/>
    <w:basedOn w:val="DefaultParagraphFont"/>
    <w:uiPriority w:val="99"/>
    <w:semiHidden/>
    <w:unhideWhenUsed/>
    <w:rsid w:val="00B63A0F"/>
    <w:rPr>
      <w:color w:val="800080"/>
      <w:u w:val="single"/>
    </w:rPr>
  </w:style>
  <w:style w:type="character" w:customStyle="1" w:styleId="Bold">
    <w:name w:val="Bold"/>
    <w:basedOn w:val="DefaultParagraphFont"/>
    <w:rsid w:val="00192931"/>
    <w:rPr>
      <w:b/>
    </w:rPr>
  </w:style>
  <w:style w:type="table" w:styleId="MediumGrid3-Accent1">
    <w:name w:val="Medium Grid 3 Accent 1"/>
    <w:basedOn w:val="TableNormal"/>
    <w:uiPriority w:val="69"/>
    <w:rsid w:val="003B20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leNormal"/>
    <w:uiPriority w:val="64"/>
    <w:rsid w:val="003B20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B20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Shading1-Accent11">
    <w:name w:val="Medium Shading 1 - Accent 11"/>
    <w:basedOn w:val="TableNormal"/>
    <w:uiPriority w:val="63"/>
    <w:rsid w:val="003F09F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726C17"/>
    <w:rPr>
      <w:sz w:val="16"/>
      <w:szCs w:val="16"/>
    </w:rPr>
  </w:style>
  <w:style w:type="paragraph" w:styleId="CommentText">
    <w:name w:val="annotation text"/>
    <w:basedOn w:val="Normal"/>
    <w:link w:val="CommentTextChar"/>
    <w:unhideWhenUsed/>
    <w:rsid w:val="00726C17"/>
    <w:rPr>
      <w:szCs w:val="20"/>
    </w:rPr>
  </w:style>
  <w:style w:type="character" w:customStyle="1" w:styleId="CommentTextChar">
    <w:name w:val="Comment Text Char"/>
    <w:basedOn w:val="DefaultParagraphFont"/>
    <w:link w:val="CommentText"/>
    <w:rsid w:val="00726C17"/>
    <w:rPr>
      <w:rFonts w:eastAsia="Times New Roman"/>
    </w:rPr>
  </w:style>
  <w:style w:type="paragraph" w:styleId="CommentSubject">
    <w:name w:val="annotation subject"/>
    <w:basedOn w:val="CommentText"/>
    <w:next w:val="CommentText"/>
    <w:link w:val="CommentSubjectChar"/>
    <w:uiPriority w:val="99"/>
    <w:semiHidden/>
    <w:unhideWhenUsed/>
    <w:rsid w:val="00726C17"/>
    <w:rPr>
      <w:b/>
      <w:bCs/>
    </w:rPr>
  </w:style>
  <w:style w:type="character" w:customStyle="1" w:styleId="CommentSubjectChar">
    <w:name w:val="Comment Subject Char"/>
    <w:basedOn w:val="CommentTextChar"/>
    <w:link w:val="CommentSubject"/>
    <w:uiPriority w:val="99"/>
    <w:semiHidden/>
    <w:rsid w:val="00726C17"/>
    <w:rPr>
      <w:rFonts w:eastAsia="Times New Roman"/>
      <w:b/>
      <w:bCs/>
    </w:rPr>
  </w:style>
  <w:style w:type="paragraph" w:styleId="Revision">
    <w:name w:val="Revision"/>
    <w:hidden/>
    <w:uiPriority w:val="99"/>
    <w:semiHidden/>
    <w:rsid w:val="00A128F4"/>
    <w:rPr>
      <w:rFonts w:eastAsia="Times New Roman"/>
      <w:sz w:val="22"/>
      <w:szCs w:val="22"/>
    </w:rPr>
  </w:style>
  <w:style w:type="character" w:customStyle="1" w:styleId="Heading1Char">
    <w:name w:val="Heading 1 Char"/>
    <w:basedOn w:val="DefaultParagraphFont"/>
    <w:link w:val="Heading1"/>
    <w:uiPriority w:val="9"/>
    <w:rsid w:val="006D61A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474D9"/>
    <w:rPr>
      <w:rFonts w:ascii="Arial" w:eastAsiaTheme="majorEastAsia" w:hAnsi="Arial" w:cstheme="majorBidi"/>
      <w:b/>
      <w:bCs/>
      <w:color w:val="4F81BD" w:themeColor="accent1"/>
      <w:sz w:val="22"/>
      <w:szCs w:val="22"/>
    </w:rPr>
  </w:style>
  <w:style w:type="paragraph" w:customStyle="1" w:styleId="body">
    <w:name w:val="body"/>
    <w:basedOn w:val="Normal"/>
    <w:uiPriority w:val="99"/>
    <w:rsid w:val="00BE70C4"/>
    <w:pPr>
      <w:spacing w:before="100" w:beforeAutospacing="1" w:after="100" w:afterAutospacing="1"/>
    </w:pPr>
    <w:rPr>
      <w:rFonts w:cs="Arial"/>
      <w:color w:val="000000"/>
      <w:sz w:val="24"/>
      <w:szCs w:val="24"/>
    </w:rPr>
  </w:style>
  <w:style w:type="character" w:customStyle="1" w:styleId="ListParagraphChar">
    <w:name w:val="List Paragraph Char"/>
    <w:basedOn w:val="DefaultParagraphFont"/>
    <w:link w:val="ListParagraph"/>
    <w:uiPriority w:val="99"/>
    <w:locked/>
    <w:rsid w:val="003C2596"/>
    <w:rPr>
      <w:color w:val="000000"/>
    </w:rPr>
  </w:style>
  <w:style w:type="paragraph" w:customStyle="1" w:styleId="Style3">
    <w:name w:val="Style3"/>
    <w:basedOn w:val="Heading3"/>
    <w:link w:val="Style3Char"/>
    <w:qFormat/>
    <w:rsid w:val="002117C7"/>
    <w:rPr>
      <w:sz w:val="28"/>
      <w:szCs w:val="28"/>
    </w:rPr>
  </w:style>
  <w:style w:type="character" w:customStyle="1" w:styleId="Style3Char">
    <w:name w:val="Style3 Char"/>
    <w:basedOn w:val="Heading3Char"/>
    <w:link w:val="Style3"/>
    <w:rsid w:val="002117C7"/>
    <w:rPr>
      <w:rFonts w:ascii="Arial" w:eastAsiaTheme="majorEastAsia" w:hAnsi="Arial" w:cstheme="majorBidi"/>
      <w:b/>
      <w:bCs/>
      <w:color w:val="4F81BD" w:themeColor="accent1"/>
      <w:sz w:val="28"/>
      <w:szCs w:val="28"/>
    </w:rPr>
  </w:style>
  <w:style w:type="paragraph" w:customStyle="1" w:styleId="style30">
    <w:name w:val="style 3"/>
    <w:basedOn w:val="NormalWeb"/>
    <w:rsid w:val="00534CF4"/>
  </w:style>
  <w:style w:type="paragraph" w:customStyle="1" w:styleId="BlueHeader">
    <w:name w:val="BlueHeader"/>
    <w:basedOn w:val="Normal"/>
    <w:qFormat/>
    <w:rsid w:val="00F156BE"/>
    <w:rPr>
      <w:rFonts w:eastAsiaTheme="majorEastAsia" w:cstheme="majorBidi"/>
      <w:b/>
      <w:bCs/>
      <w:color w:val="4F81BD" w:themeColor="accent1"/>
      <w:sz w:val="28"/>
      <w:szCs w:val="28"/>
    </w:rPr>
  </w:style>
  <w:style w:type="paragraph" w:customStyle="1" w:styleId="blueheader0">
    <w:name w:val="blue header"/>
    <w:basedOn w:val="style30"/>
    <w:rsid w:val="00534CF4"/>
  </w:style>
  <w:style w:type="paragraph" w:customStyle="1" w:styleId="heading30">
    <w:name w:val="heading3"/>
    <w:basedOn w:val="BlueHeader"/>
    <w:rsid w:val="00383A62"/>
  </w:style>
  <w:style w:type="character" w:customStyle="1" w:styleId="Mention1">
    <w:name w:val="Mention1"/>
    <w:basedOn w:val="DefaultParagraphFont"/>
    <w:uiPriority w:val="99"/>
    <w:semiHidden/>
    <w:unhideWhenUsed/>
    <w:rsid w:val="00B75D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262958406">
      <w:bodyDiv w:val="1"/>
      <w:marLeft w:val="0"/>
      <w:marRight w:val="0"/>
      <w:marTop w:val="0"/>
      <w:marBottom w:val="0"/>
      <w:divBdr>
        <w:top w:val="none" w:sz="0" w:space="0" w:color="auto"/>
        <w:left w:val="none" w:sz="0" w:space="0" w:color="auto"/>
        <w:bottom w:val="none" w:sz="0" w:space="0" w:color="auto"/>
        <w:right w:val="none" w:sz="0" w:space="0" w:color="auto"/>
      </w:divBdr>
    </w:div>
    <w:div w:id="393940428">
      <w:bodyDiv w:val="1"/>
      <w:marLeft w:val="0"/>
      <w:marRight w:val="0"/>
      <w:marTop w:val="0"/>
      <w:marBottom w:val="0"/>
      <w:divBdr>
        <w:top w:val="none" w:sz="0" w:space="0" w:color="auto"/>
        <w:left w:val="none" w:sz="0" w:space="0" w:color="auto"/>
        <w:bottom w:val="none" w:sz="0" w:space="0" w:color="auto"/>
        <w:right w:val="none" w:sz="0" w:space="0" w:color="auto"/>
      </w:divBdr>
    </w:div>
    <w:div w:id="398596713">
      <w:bodyDiv w:val="1"/>
      <w:marLeft w:val="0"/>
      <w:marRight w:val="0"/>
      <w:marTop w:val="0"/>
      <w:marBottom w:val="0"/>
      <w:divBdr>
        <w:top w:val="none" w:sz="0" w:space="0" w:color="auto"/>
        <w:left w:val="none" w:sz="0" w:space="0" w:color="auto"/>
        <w:bottom w:val="none" w:sz="0" w:space="0" w:color="auto"/>
        <w:right w:val="none" w:sz="0" w:space="0" w:color="auto"/>
      </w:divBdr>
    </w:div>
    <w:div w:id="398676320">
      <w:bodyDiv w:val="1"/>
      <w:marLeft w:val="0"/>
      <w:marRight w:val="0"/>
      <w:marTop w:val="0"/>
      <w:marBottom w:val="0"/>
      <w:divBdr>
        <w:top w:val="none" w:sz="0" w:space="0" w:color="auto"/>
        <w:left w:val="none" w:sz="0" w:space="0" w:color="auto"/>
        <w:bottom w:val="none" w:sz="0" w:space="0" w:color="auto"/>
        <w:right w:val="none" w:sz="0" w:space="0" w:color="auto"/>
      </w:divBdr>
    </w:div>
    <w:div w:id="545334768">
      <w:bodyDiv w:val="1"/>
      <w:marLeft w:val="0"/>
      <w:marRight w:val="0"/>
      <w:marTop w:val="0"/>
      <w:marBottom w:val="0"/>
      <w:divBdr>
        <w:top w:val="none" w:sz="0" w:space="0" w:color="auto"/>
        <w:left w:val="none" w:sz="0" w:space="0" w:color="auto"/>
        <w:bottom w:val="none" w:sz="0" w:space="0" w:color="auto"/>
        <w:right w:val="none" w:sz="0" w:space="0" w:color="auto"/>
      </w:divBdr>
    </w:div>
    <w:div w:id="576866279">
      <w:bodyDiv w:val="1"/>
      <w:marLeft w:val="0"/>
      <w:marRight w:val="0"/>
      <w:marTop w:val="0"/>
      <w:marBottom w:val="0"/>
      <w:divBdr>
        <w:top w:val="none" w:sz="0" w:space="0" w:color="auto"/>
        <w:left w:val="none" w:sz="0" w:space="0" w:color="auto"/>
        <w:bottom w:val="none" w:sz="0" w:space="0" w:color="auto"/>
        <w:right w:val="none" w:sz="0" w:space="0" w:color="auto"/>
      </w:divBdr>
    </w:div>
    <w:div w:id="612785344">
      <w:bodyDiv w:val="1"/>
      <w:marLeft w:val="0"/>
      <w:marRight w:val="0"/>
      <w:marTop w:val="0"/>
      <w:marBottom w:val="0"/>
      <w:divBdr>
        <w:top w:val="none" w:sz="0" w:space="0" w:color="auto"/>
        <w:left w:val="none" w:sz="0" w:space="0" w:color="auto"/>
        <w:bottom w:val="none" w:sz="0" w:space="0" w:color="auto"/>
        <w:right w:val="none" w:sz="0" w:space="0" w:color="auto"/>
      </w:divBdr>
    </w:div>
    <w:div w:id="720592892">
      <w:bodyDiv w:val="1"/>
      <w:marLeft w:val="0"/>
      <w:marRight w:val="0"/>
      <w:marTop w:val="0"/>
      <w:marBottom w:val="0"/>
      <w:divBdr>
        <w:top w:val="none" w:sz="0" w:space="0" w:color="auto"/>
        <w:left w:val="none" w:sz="0" w:space="0" w:color="auto"/>
        <w:bottom w:val="none" w:sz="0" w:space="0" w:color="auto"/>
        <w:right w:val="none" w:sz="0" w:space="0" w:color="auto"/>
      </w:divBdr>
    </w:div>
    <w:div w:id="832338483">
      <w:bodyDiv w:val="1"/>
      <w:marLeft w:val="0"/>
      <w:marRight w:val="0"/>
      <w:marTop w:val="0"/>
      <w:marBottom w:val="0"/>
      <w:divBdr>
        <w:top w:val="none" w:sz="0" w:space="0" w:color="auto"/>
        <w:left w:val="none" w:sz="0" w:space="0" w:color="auto"/>
        <w:bottom w:val="none" w:sz="0" w:space="0" w:color="auto"/>
        <w:right w:val="none" w:sz="0" w:space="0" w:color="auto"/>
      </w:divBdr>
    </w:div>
    <w:div w:id="1152864793">
      <w:bodyDiv w:val="1"/>
      <w:marLeft w:val="0"/>
      <w:marRight w:val="0"/>
      <w:marTop w:val="0"/>
      <w:marBottom w:val="0"/>
      <w:divBdr>
        <w:top w:val="none" w:sz="0" w:space="0" w:color="auto"/>
        <w:left w:val="none" w:sz="0" w:space="0" w:color="auto"/>
        <w:bottom w:val="none" w:sz="0" w:space="0" w:color="auto"/>
        <w:right w:val="none" w:sz="0" w:space="0" w:color="auto"/>
      </w:divBdr>
    </w:div>
    <w:div w:id="1159074753">
      <w:bodyDiv w:val="1"/>
      <w:marLeft w:val="0"/>
      <w:marRight w:val="0"/>
      <w:marTop w:val="0"/>
      <w:marBottom w:val="0"/>
      <w:divBdr>
        <w:top w:val="none" w:sz="0" w:space="0" w:color="auto"/>
        <w:left w:val="none" w:sz="0" w:space="0" w:color="auto"/>
        <w:bottom w:val="none" w:sz="0" w:space="0" w:color="auto"/>
        <w:right w:val="none" w:sz="0" w:space="0" w:color="auto"/>
      </w:divBdr>
    </w:div>
    <w:div w:id="1165437689">
      <w:bodyDiv w:val="1"/>
      <w:marLeft w:val="0"/>
      <w:marRight w:val="0"/>
      <w:marTop w:val="0"/>
      <w:marBottom w:val="0"/>
      <w:divBdr>
        <w:top w:val="none" w:sz="0" w:space="0" w:color="auto"/>
        <w:left w:val="none" w:sz="0" w:space="0" w:color="auto"/>
        <w:bottom w:val="none" w:sz="0" w:space="0" w:color="auto"/>
        <w:right w:val="none" w:sz="0" w:space="0" w:color="auto"/>
      </w:divBdr>
    </w:div>
    <w:div w:id="1172526163">
      <w:bodyDiv w:val="1"/>
      <w:marLeft w:val="0"/>
      <w:marRight w:val="0"/>
      <w:marTop w:val="0"/>
      <w:marBottom w:val="0"/>
      <w:divBdr>
        <w:top w:val="none" w:sz="0" w:space="0" w:color="auto"/>
        <w:left w:val="none" w:sz="0" w:space="0" w:color="auto"/>
        <w:bottom w:val="none" w:sz="0" w:space="0" w:color="auto"/>
        <w:right w:val="none" w:sz="0" w:space="0" w:color="auto"/>
      </w:divBdr>
    </w:div>
    <w:div w:id="1247226501">
      <w:bodyDiv w:val="1"/>
      <w:marLeft w:val="0"/>
      <w:marRight w:val="0"/>
      <w:marTop w:val="0"/>
      <w:marBottom w:val="0"/>
      <w:divBdr>
        <w:top w:val="none" w:sz="0" w:space="0" w:color="auto"/>
        <w:left w:val="none" w:sz="0" w:space="0" w:color="auto"/>
        <w:bottom w:val="none" w:sz="0" w:space="0" w:color="auto"/>
        <w:right w:val="none" w:sz="0" w:space="0" w:color="auto"/>
      </w:divBdr>
    </w:div>
    <w:div w:id="1295067014">
      <w:bodyDiv w:val="1"/>
      <w:marLeft w:val="0"/>
      <w:marRight w:val="0"/>
      <w:marTop w:val="0"/>
      <w:marBottom w:val="0"/>
      <w:divBdr>
        <w:top w:val="none" w:sz="0" w:space="0" w:color="auto"/>
        <w:left w:val="none" w:sz="0" w:space="0" w:color="auto"/>
        <w:bottom w:val="none" w:sz="0" w:space="0" w:color="auto"/>
        <w:right w:val="none" w:sz="0" w:space="0" w:color="auto"/>
      </w:divBdr>
    </w:div>
    <w:div w:id="1494223958">
      <w:bodyDiv w:val="1"/>
      <w:marLeft w:val="0"/>
      <w:marRight w:val="0"/>
      <w:marTop w:val="0"/>
      <w:marBottom w:val="0"/>
      <w:divBdr>
        <w:top w:val="none" w:sz="0" w:space="0" w:color="auto"/>
        <w:left w:val="none" w:sz="0" w:space="0" w:color="auto"/>
        <w:bottom w:val="none" w:sz="0" w:space="0" w:color="auto"/>
        <w:right w:val="none" w:sz="0" w:space="0" w:color="auto"/>
      </w:divBdr>
    </w:div>
    <w:div w:id="1652443618">
      <w:bodyDiv w:val="1"/>
      <w:marLeft w:val="0"/>
      <w:marRight w:val="0"/>
      <w:marTop w:val="0"/>
      <w:marBottom w:val="0"/>
      <w:divBdr>
        <w:top w:val="none" w:sz="0" w:space="0" w:color="auto"/>
        <w:left w:val="none" w:sz="0" w:space="0" w:color="auto"/>
        <w:bottom w:val="none" w:sz="0" w:space="0" w:color="auto"/>
        <w:right w:val="none" w:sz="0" w:space="0" w:color="auto"/>
      </w:divBdr>
    </w:div>
    <w:div w:id="1660957016">
      <w:bodyDiv w:val="1"/>
      <w:marLeft w:val="0"/>
      <w:marRight w:val="0"/>
      <w:marTop w:val="0"/>
      <w:marBottom w:val="0"/>
      <w:divBdr>
        <w:top w:val="none" w:sz="0" w:space="0" w:color="auto"/>
        <w:left w:val="none" w:sz="0" w:space="0" w:color="auto"/>
        <w:bottom w:val="none" w:sz="0" w:space="0" w:color="auto"/>
        <w:right w:val="none" w:sz="0" w:space="0" w:color="auto"/>
      </w:divBdr>
    </w:div>
    <w:div w:id="1667127800">
      <w:bodyDiv w:val="1"/>
      <w:marLeft w:val="0"/>
      <w:marRight w:val="0"/>
      <w:marTop w:val="0"/>
      <w:marBottom w:val="0"/>
      <w:divBdr>
        <w:top w:val="none" w:sz="0" w:space="0" w:color="auto"/>
        <w:left w:val="none" w:sz="0" w:space="0" w:color="auto"/>
        <w:bottom w:val="none" w:sz="0" w:space="0" w:color="auto"/>
        <w:right w:val="none" w:sz="0" w:space="0" w:color="auto"/>
      </w:divBdr>
    </w:div>
    <w:div w:id="1715351102">
      <w:bodyDiv w:val="1"/>
      <w:marLeft w:val="0"/>
      <w:marRight w:val="0"/>
      <w:marTop w:val="0"/>
      <w:marBottom w:val="0"/>
      <w:divBdr>
        <w:top w:val="none" w:sz="0" w:space="0" w:color="auto"/>
        <w:left w:val="none" w:sz="0" w:space="0" w:color="auto"/>
        <w:bottom w:val="none" w:sz="0" w:space="0" w:color="auto"/>
        <w:right w:val="none" w:sz="0" w:space="0" w:color="auto"/>
      </w:divBdr>
    </w:div>
    <w:div w:id="1787851042">
      <w:bodyDiv w:val="1"/>
      <w:marLeft w:val="0"/>
      <w:marRight w:val="0"/>
      <w:marTop w:val="0"/>
      <w:marBottom w:val="0"/>
      <w:divBdr>
        <w:top w:val="none" w:sz="0" w:space="0" w:color="auto"/>
        <w:left w:val="none" w:sz="0" w:space="0" w:color="auto"/>
        <w:bottom w:val="none" w:sz="0" w:space="0" w:color="auto"/>
        <w:right w:val="none" w:sz="0" w:space="0" w:color="auto"/>
      </w:divBdr>
    </w:div>
    <w:div w:id="1792817215">
      <w:bodyDiv w:val="1"/>
      <w:marLeft w:val="0"/>
      <w:marRight w:val="0"/>
      <w:marTop w:val="0"/>
      <w:marBottom w:val="0"/>
      <w:divBdr>
        <w:top w:val="none" w:sz="0" w:space="0" w:color="auto"/>
        <w:left w:val="none" w:sz="0" w:space="0" w:color="auto"/>
        <w:bottom w:val="none" w:sz="0" w:space="0" w:color="auto"/>
        <w:right w:val="none" w:sz="0" w:space="0" w:color="auto"/>
      </w:divBdr>
    </w:div>
    <w:div w:id="1995404960">
      <w:bodyDiv w:val="1"/>
      <w:marLeft w:val="0"/>
      <w:marRight w:val="0"/>
      <w:marTop w:val="0"/>
      <w:marBottom w:val="0"/>
      <w:divBdr>
        <w:top w:val="none" w:sz="0" w:space="0" w:color="auto"/>
        <w:left w:val="none" w:sz="0" w:space="0" w:color="auto"/>
        <w:bottom w:val="none" w:sz="0" w:space="0" w:color="auto"/>
        <w:right w:val="none" w:sz="0" w:space="0" w:color="auto"/>
      </w:divBdr>
    </w:div>
    <w:div w:id="2031371525">
      <w:bodyDiv w:val="1"/>
      <w:marLeft w:val="0"/>
      <w:marRight w:val="0"/>
      <w:marTop w:val="0"/>
      <w:marBottom w:val="0"/>
      <w:divBdr>
        <w:top w:val="none" w:sz="0" w:space="0" w:color="auto"/>
        <w:left w:val="none" w:sz="0" w:space="0" w:color="auto"/>
        <w:bottom w:val="none" w:sz="0" w:space="0" w:color="auto"/>
        <w:right w:val="none" w:sz="0" w:space="0" w:color="auto"/>
      </w:divBdr>
    </w:div>
    <w:div w:id="20456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tegory0 xmlns="43eb47e8-ca09-46f4-a617-aedad2149bb9">Development Process</Category0>
    <Document_x0020_Type xmlns="43eb47e8-ca09-46f4-a617-aedad2149bb9">Template</Document_x0020_Type>
    <Description0 xmlns="43eb47e8-ca09-46f4-a617-aedad2149bb9" xsi:nil="true"/>
    <Category xmlns="43eb47e8-ca09-46f4-a617-aedad2149bb9">Curriculum Development Process</Category>
    <Archive xmlns="43eb47e8-ca09-46f4-a617-aedad2149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716BCC3422F459C839B19559338BA" ma:contentTypeVersion="7" ma:contentTypeDescription="Create a new document." ma:contentTypeScope="" ma:versionID="645c09f3546c45a30e2c4ccb50cbe661">
  <xsd:schema xmlns:xsd="http://www.w3.org/2001/XMLSchema" xmlns:xs="http://www.w3.org/2001/XMLSchema" xmlns:p="http://schemas.microsoft.com/office/2006/metadata/properties" xmlns:ns2="43eb47e8-ca09-46f4-a617-aedad2149bb9" targetNamespace="http://schemas.microsoft.com/office/2006/metadata/properties" ma:root="true" ma:fieldsID="fbc13500b2a92edb172d3e1fedfb529a" ns2:_="">
    <xsd:import namespace="43eb47e8-ca09-46f4-a617-aedad2149bb9"/>
    <xsd:element name="properties">
      <xsd:complexType>
        <xsd:sequence>
          <xsd:element name="documentManagement">
            <xsd:complexType>
              <xsd:all>
                <xsd:element ref="ns2:Description0" minOccurs="0"/>
                <xsd:element ref="ns2:Category" minOccurs="0"/>
                <xsd:element ref="ns2:Category0" minOccurs="0"/>
                <xsd:element ref="ns2:Document_x0020_Type"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b47e8-ca09-46f4-a617-aedad2149bb9"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Category" ma:index="3" nillable="true" ma:displayName="Process Area" ma:format="Dropdown" ma:internalName="Category">
      <xsd:simpleType>
        <xsd:restriction base="dms:Choice">
          <xsd:enumeration value="IP/Copyright"/>
          <xsd:enumeration value="Curriculum Development Process"/>
          <xsd:enumeration value="Curriculum Production Process"/>
          <xsd:enumeration value="Instructional Design Resources"/>
          <xsd:enumeration value="Naming Conventions"/>
          <xsd:enumeration value="OR/CLA/LOM"/>
          <xsd:enumeration value="Samples"/>
          <xsd:enumeration value="16 Steps"/>
          <xsd:enumeration value="Master Syllabus and Courses Template Decisions"/>
          <xsd:enumeration value="Curriculum Standards"/>
          <xsd:enumeration value="GOK Sharepoint"/>
          <xsd:enumeration value="Schedules"/>
          <xsd:enumeration value="Textbooks"/>
          <xsd:enumeration value="Directory"/>
          <xsd:enumeration value="Training"/>
          <xsd:enumeration value="Org Chart"/>
          <xsd:enumeration value="Reporting"/>
          <xsd:enumeration value="Master Course Listing"/>
          <xsd:enumeration value="Career Services Tools"/>
          <xsd:enumeration value="KU Programs"/>
          <xsd:enumeration value="Newsletters"/>
        </xsd:restriction>
      </xsd:simpleType>
    </xsd:element>
    <xsd:element name="Category0" ma:index="4" nillable="true" ma:displayName="Category" ma:default="Choose" ma:format="Dropdown" ma:internalName="Category0">
      <xsd:simpleType>
        <xsd:restriction base="dms:Choice">
          <xsd:enumeration value="Choose"/>
          <xsd:enumeration value="Development Process"/>
          <xsd:enumeration value="YouTube-Acceptable Use"/>
          <xsd:enumeration value="Naming Conventions"/>
          <xsd:enumeration value="CLAs"/>
          <xsd:enumeration value="Course Time Allocation/Credit Hours DB"/>
          <xsd:enumeration value="OR"/>
          <xsd:enumeration value="LOM"/>
          <xsd:enumeration value="Samples"/>
          <xsd:enumeration value="Textbooks"/>
          <xsd:enumeration value="Curriculum Standards"/>
          <xsd:enumeration value="GOK Sharepoint"/>
          <xsd:enumeration value="Textbooks"/>
          <xsd:enumeration value="Standards"/>
          <xsd:enumeration value="General"/>
          <xsd:enumeration value="Media"/>
          <xsd:enumeration value="Task List"/>
          <xsd:enumeration value="Migration"/>
          <xsd:enumeration value="Schedule"/>
          <xsd:enumeration value="Training"/>
          <xsd:enumeration value="Org Chart"/>
          <xsd:enumeration value="Icon Library"/>
          <xsd:enumeration value="Master Course Listing"/>
          <xsd:enumeration value="Career Services Tools"/>
          <xsd:enumeration value="KU Programs"/>
          <xsd:enumeration value="Newsletters"/>
        </xsd:restriction>
      </xsd:simpleType>
    </xsd:element>
    <xsd:element name="Document_x0020_Type" ma:index="5" nillable="true" ma:displayName="Document Type" ma:format="Dropdown" ma:internalName="Document_x0020_Type">
      <xsd:simpleType>
        <xsd:union memberTypes="dms:Text">
          <xsd:simpleType>
            <xsd:restriction base="dms:Choice">
              <xsd:enumeration value="Checklist"/>
              <xsd:enumeration value="Directory"/>
              <xsd:enumeration value="Informational"/>
              <xsd:enumeration value="Presentation"/>
              <xsd:enumeration value="Training"/>
              <xsd:enumeration value="Template"/>
              <xsd:enumeration value="SOP"/>
              <xsd:enumeration value="Policies"/>
              <xsd:enumeration value="Meeting Notes"/>
              <xsd:enumeration value="Dated List"/>
            </xsd:restriction>
          </xsd:simpleType>
        </xsd:union>
      </xsd:simpleType>
    </xsd:element>
    <xsd:element name="Archive" ma:index="6" nillable="true" ma:displayName="Archive" ma:internalName="Archi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6443-0DE8-443C-B478-D2F36EA17194}">
  <ds:schemaRefs>
    <ds:schemaRef ds:uri="http://schemas.microsoft.com/office/2006/metadata/properties"/>
    <ds:schemaRef ds:uri="43eb47e8-ca09-46f4-a617-aedad2149bb9"/>
  </ds:schemaRefs>
</ds:datastoreItem>
</file>

<file path=customXml/itemProps2.xml><?xml version="1.0" encoding="utf-8"?>
<ds:datastoreItem xmlns:ds="http://schemas.openxmlformats.org/officeDocument/2006/customXml" ds:itemID="{CDD6CC69-9465-4A04-893F-6AF2E689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b47e8-ca09-46f4-a617-aedad2149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CDEFB-E5B6-4F89-88EB-3452BC92565F}">
  <ds:schemaRefs>
    <ds:schemaRef ds:uri="http://schemas.microsoft.com/sharepoint/v3/contenttype/forms"/>
  </ds:schemaRefs>
</ds:datastoreItem>
</file>

<file path=customXml/itemProps4.xml><?xml version="1.0" encoding="utf-8"?>
<ds:datastoreItem xmlns:ds="http://schemas.openxmlformats.org/officeDocument/2006/customXml" ds:itemID="{B2C05ABA-D547-46A9-A68A-3A9D82A556E5}">
  <ds:schemaRefs>
    <ds:schemaRef ds:uri="http://schemas.microsoft.com/office/2006/metadata/longProperties"/>
  </ds:schemaRefs>
</ds:datastoreItem>
</file>

<file path=customXml/itemProps5.xml><?xml version="1.0" encoding="utf-8"?>
<ds:datastoreItem xmlns:ds="http://schemas.openxmlformats.org/officeDocument/2006/customXml" ds:itemID="{11997836-741B-46A2-840F-0092BBEC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vt:lpstr>
    </vt:vector>
  </TitlesOfParts>
  <Company>Hewlett-Packard Company</Company>
  <LinksUpToDate>false</LinksUpToDate>
  <CharactersWithSpaces>4565</CharactersWithSpaces>
  <SharedDoc>false</SharedDoc>
  <HLinks>
    <vt:vector size="264" baseType="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1703943</vt:i4>
      </vt:variant>
      <vt:variant>
        <vt:i4>114</vt:i4>
      </vt:variant>
      <vt:variant>
        <vt:i4>0</vt:i4>
      </vt:variant>
      <vt:variant>
        <vt:i4>5</vt:i4>
      </vt:variant>
      <vt:variant>
        <vt:lpwstr/>
      </vt:variant>
      <vt:variant>
        <vt:lpwstr>RubricDiscussion</vt:lpwstr>
      </vt:variant>
      <vt:variant>
        <vt:i4>262192</vt:i4>
      </vt:variant>
      <vt:variant>
        <vt:i4>111</vt:i4>
      </vt:variant>
      <vt:variant>
        <vt:i4>0</vt:i4>
      </vt:variant>
      <vt:variant>
        <vt:i4>5</vt:i4>
      </vt:variant>
      <vt:variant>
        <vt:lpwstr/>
      </vt:variant>
      <vt:variant>
        <vt:lpwstr>_top</vt:lpwstr>
      </vt:variant>
      <vt:variant>
        <vt:i4>3866747</vt:i4>
      </vt:variant>
      <vt:variant>
        <vt:i4>108</vt:i4>
      </vt:variant>
      <vt:variant>
        <vt:i4>0</vt:i4>
      </vt:variant>
      <vt:variant>
        <vt:i4>5</vt:i4>
      </vt:variant>
      <vt:variant>
        <vt:lpwstr/>
      </vt:variant>
      <vt:variant>
        <vt:lpwstr>RubricSeminar2</vt:lpwstr>
      </vt:variant>
      <vt:variant>
        <vt:i4>3670139</vt:i4>
      </vt:variant>
      <vt:variant>
        <vt:i4>105</vt:i4>
      </vt:variant>
      <vt:variant>
        <vt:i4>0</vt:i4>
      </vt:variant>
      <vt:variant>
        <vt:i4>5</vt:i4>
      </vt:variant>
      <vt:variant>
        <vt:lpwstr/>
      </vt:variant>
      <vt:variant>
        <vt:lpwstr>RubricSeminar1</vt:lpwstr>
      </vt:variant>
      <vt:variant>
        <vt:i4>6815851</vt:i4>
      </vt:variant>
      <vt:variant>
        <vt:i4>102</vt:i4>
      </vt:variant>
      <vt:variant>
        <vt:i4>0</vt:i4>
      </vt:variant>
      <vt:variant>
        <vt:i4>5</vt:i4>
      </vt:variant>
      <vt:variant>
        <vt:lpwstr/>
      </vt:variant>
      <vt:variant>
        <vt:lpwstr>InstructorInfo</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262192</vt:i4>
      </vt:variant>
      <vt:variant>
        <vt:i4>75</vt:i4>
      </vt:variant>
      <vt:variant>
        <vt:i4>0</vt:i4>
      </vt:variant>
      <vt:variant>
        <vt:i4>5</vt:i4>
      </vt:variant>
      <vt:variant>
        <vt:lpwstr/>
      </vt:variant>
      <vt:variant>
        <vt:lpwstr>_top</vt:lpwstr>
      </vt:variant>
      <vt:variant>
        <vt:i4>262192</vt:i4>
      </vt:variant>
      <vt:variant>
        <vt:i4>72</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262192</vt:i4>
      </vt:variant>
      <vt:variant>
        <vt:i4>60</vt:i4>
      </vt:variant>
      <vt:variant>
        <vt:i4>0</vt:i4>
      </vt:variant>
      <vt:variant>
        <vt:i4>5</vt:i4>
      </vt:variant>
      <vt:variant>
        <vt:lpwstr/>
      </vt:variant>
      <vt:variant>
        <vt:lpwstr>_top</vt:lpwstr>
      </vt:variant>
      <vt:variant>
        <vt:i4>8061031</vt:i4>
      </vt:variant>
      <vt:variant>
        <vt:i4>57</vt:i4>
      </vt:variant>
      <vt:variant>
        <vt:i4>0</vt:i4>
      </vt:variant>
      <vt:variant>
        <vt:i4>5</vt:i4>
      </vt:variant>
      <vt:variant>
        <vt:lpwstr/>
      </vt:variant>
      <vt:variant>
        <vt:lpwstr>LatePolicy</vt:lpwstr>
      </vt:variant>
      <vt:variant>
        <vt:i4>7340148</vt:i4>
      </vt:variant>
      <vt:variant>
        <vt:i4>54</vt:i4>
      </vt:variant>
      <vt:variant>
        <vt:i4>0</vt:i4>
      </vt:variant>
      <vt:variant>
        <vt:i4>5</vt:i4>
      </vt:variant>
      <vt:variant>
        <vt:lpwstr/>
      </vt:variant>
      <vt:variant>
        <vt:lpwstr>CourseOutcomes</vt:lpwstr>
      </vt:variant>
      <vt:variant>
        <vt:i4>1310748</vt:i4>
      </vt:variant>
      <vt:variant>
        <vt:i4>51</vt:i4>
      </vt:variant>
      <vt:variant>
        <vt:i4>0</vt:i4>
      </vt:variant>
      <vt:variant>
        <vt:i4>5</vt:i4>
      </vt:variant>
      <vt:variant>
        <vt:lpwstr/>
      </vt:variant>
      <vt:variant>
        <vt:lpwstr>Tutoring</vt:lpwstr>
      </vt:variant>
      <vt:variant>
        <vt:i4>1638404</vt:i4>
      </vt:variant>
      <vt:variant>
        <vt:i4>48</vt:i4>
      </vt:variant>
      <vt:variant>
        <vt:i4>0</vt:i4>
      </vt:variant>
      <vt:variant>
        <vt:i4>5</vt:i4>
      </vt:variant>
      <vt:variant>
        <vt:lpwstr/>
      </vt:variant>
      <vt:variant>
        <vt:lpwstr>KaplanUniversity</vt:lpwstr>
      </vt:variant>
      <vt:variant>
        <vt:i4>7929967</vt:i4>
      </vt:variant>
      <vt:variant>
        <vt:i4>45</vt:i4>
      </vt:variant>
      <vt:variant>
        <vt:i4>0</vt:i4>
      </vt:variant>
      <vt:variant>
        <vt:i4>5</vt:i4>
      </vt:variant>
      <vt:variant>
        <vt:lpwstr/>
      </vt:variant>
      <vt:variant>
        <vt:lpwstr>CourseMaterials</vt:lpwstr>
      </vt:variant>
      <vt:variant>
        <vt:i4>1966082</vt:i4>
      </vt:variant>
      <vt:variant>
        <vt:i4>42</vt:i4>
      </vt:variant>
      <vt:variant>
        <vt:i4>0</vt:i4>
      </vt:variant>
      <vt:variant>
        <vt:i4>5</vt:i4>
      </vt:variant>
      <vt:variant>
        <vt:lpwstr/>
      </vt:variant>
      <vt:variant>
        <vt:lpwstr>Seminars</vt:lpwstr>
      </vt:variant>
      <vt:variant>
        <vt:i4>327692</vt:i4>
      </vt:variant>
      <vt:variant>
        <vt:i4>39</vt:i4>
      </vt:variant>
      <vt:variant>
        <vt:i4>0</vt:i4>
      </vt:variant>
      <vt:variant>
        <vt:i4>5</vt:i4>
      </vt:variant>
      <vt:variant>
        <vt:lpwstr/>
      </vt:variant>
      <vt:variant>
        <vt:lpwstr>InstructorandSeminar</vt:lpwstr>
      </vt:variant>
      <vt:variant>
        <vt:i4>983056</vt:i4>
      </vt:variant>
      <vt:variant>
        <vt:i4>36</vt:i4>
      </vt:variant>
      <vt:variant>
        <vt:i4>0</vt:i4>
      </vt:variant>
      <vt:variant>
        <vt:i4>5</vt:i4>
      </vt:variant>
      <vt:variant>
        <vt:lpwstr/>
      </vt:variant>
      <vt:variant>
        <vt:lpwstr>CourseInformation</vt:lpwstr>
      </vt:variant>
      <vt:variant>
        <vt:i4>6553721</vt:i4>
      </vt:variant>
      <vt:variant>
        <vt:i4>33</vt:i4>
      </vt:variant>
      <vt:variant>
        <vt:i4>0</vt:i4>
      </vt:variant>
      <vt:variant>
        <vt:i4>5</vt:i4>
      </vt:variant>
      <vt:variant>
        <vt:lpwstr/>
      </vt:variant>
      <vt:variant>
        <vt:lpwstr>Rubrics</vt:lpwstr>
      </vt:variant>
      <vt:variant>
        <vt:i4>6357103</vt:i4>
      </vt:variant>
      <vt:variant>
        <vt:i4>30</vt:i4>
      </vt:variant>
      <vt:variant>
        <vt:i4>0</vt:i4>
      </vt:variant>
      <vt:variant>
        <vt:i4>5</vt:i4>
      </vt:variant>
      <vt:variant>
        <vt:lpwstr/>
      </vt:variant>
      <vt:variant>
        <vt:lpwstr>InstructorsGrading</vt:lpwstr>
      </vt:variant>
      <vt:variant>
        <vt:i4>786457</vt:i4>
      </vt:variant>
      <vt:variant>
        <vt:i4>27</vt:i4>
      </vt:variant>
      <vt:variant>
        <vt:i4>0</vt:i4>
      </vt:variant>
      <vt:variant>
        <vt:i4>5</vt:i4>
      </vt:variant>
      <vt:variant>
        <vt:lpwstr/>
      </vt:variant>
      <vt:variant>
        <vt:lpwstr>CourseDescription</vt:lpwstr>
      </vt:variant>
      <vt:variant>
        <vt:i4>524302</vt:i4>
      </vt:variant>
      <vt:variant>
        <vt:i4>24</vt:i4>
      </vt:variant>
      <vt:variant>
        <vt:i4>0</vt:i4>
      </vt:variant>
      <vt:variant>
        <vt:i4>5</vt:i4>
      </vt:variant>
      <vt:variant>
        <vt:lpwstr/>
      </vt:variant>
      <vt:variant>
        <vt:lpwstr>Projects</vt:lpwstr>
      </vt:variant>
      <vt:variant>
        <vt:i4>7929972</vt:i4>
      </vt:variant>
      <vt:variant>
        <vt:i4>21</vt:i4>
      </vt:variant>
      <vt:variant>
        <vt:i4>0</vt:i4>
      </vt:variant>
      <vt:variant>
        <vt:i4>5</vt:i4>
      </vt:variant>
      <vt:variant>
        <vt:lpwstr/>
      </vt:variant>
      <vt:variant>
        <vt:lpwstr>HowToLabel</vt:lpwstr>
      </vt:variant>
      <vt:variant>
        <vt:i4>6946917</vt:i4>
      </vt:variant>
      <vt:variant>
        <vt:i4>18</vt:i4>
      </vt:variant>
      <vt:variant>
        <vt:i4>0</vt:i4>
      </vt:variant>
      <vt:variant>
        <vt:i4>5</vt:i4>
      </vt:variant>
      <vt:variant>
        <vt:lpwstr/>
      </vt:variant>
      <vt:variant>
        <vt:lpwstr>CourseCalendar</vt:lpwstr>
      </vt:variant>
      <vt:variant>
        <vt:i4>1114118</vt:i4>
      </vt:variant>
      <vt:variant>
        <vt:i4>15</vt:i4>
      </vt:variant>
      <vt:variant>
        <vt:i4>0</vt:i4>
      </vt:variant>
      <vt:variant>
        <vt:i4>5</vt:i4>
      </vt:variant>
      <vt:variant>
        <vt:lpwstr/>
      </vt:variant>
      <vt:variant>
        <vt:lpwstr>PlagiarismPolicy</vt:lpwstr>
      </vt:variant>
      <vt:variant>
        <vt:i4>8257660</vt:i4>
      </vt:variant>
      <vt:variant>
        <vt:i4>12</vt:i4>
      </vt:variant>
      <vt:variant>
        <vt:i4>0</vt:i4>
      </vt:variant>
      <vt:variant>
        <vt:i4>5</vt:i4>
      </vt:variant>
      <vt:variant>
        <vt:lpwstr/>
      </vt:variant>
      <vt:variant>
        <vt:lpwstr>GradingCriteria</vt:lpwstr>
      </vt:variant>
      <vt:variant>
        <vt:i4>8257657</vt:i4>
      </vt:variant>
      <vt:variant>
        <vt:i4>9</vt:i4>
      </vt:variant>
      <vt:variant>
        <vt:i4>0</vt:i4>
      </vt:variant>
      <vt:variant>
        <vt:i4>5</vt:i4>
      </vt:variant>
      <vt:variant>
        <vt:lpwstr/>
      </vt:variant>
      <vt:variant>
        <vt:lpwstr>Attendance</vt:lpwstr>
      </vt:variant>
      <vt:variant>
        <vt:i4>6815866</vt:i4>
      </vt:variant>
      <vt:variant>
        <vt:i4>6</vt:i4>
      </vt:variant>
      <vt:variant>
        <vt:i4>0</vt:i4>
      </vt:variant>
      <vt:variant>
        <vt:i4>5</vt:i4>
      </vt:variant>
      <vt:variant>
        <vt:lpwstr/>
      </vt:variant>
      <vt:variant>
        <vt:lpwstr>Netiquette</vt:lpwstr>
      </vt:variant>
      <vt:variant>
        <vt:i4>1048601</vt:i4>
      </vt:variant>
      <vt:variant>
        <vt:i4>3</vt:i4>
      </vt:variant>
      <vt:variant>
        <vt:i4>0</vt:i4>
      </vt:variant>
      <vt:variant>
        <vt:i4>5</vt:i4>
      </vt:variant>
      <vt:variant>
        <vt:lpwstr/>
      </vt:variant>
      <vt:variant>
        <vt:lpwstr>DiscussionBoards</vt:lpwstr>
      </vt:variant>
      <vt:variant>
        <vt:i4>7536760</vt:i4>
      </vt:variant>
      <vt:variant>
        <vt:i4>0</vt:i4>
      </vt:variant>
      <vt:variant>
        <vt:i4>0</vt:i4>
      </vt:variant>
      <vt:variant>
        <vt:i4>5</vt:i4>
      </vt:variant>
      <vt:variant>
        <vt:lpwstr/>
      </vt:variant>
      <vt:variant>
        <vt:lpwstr>UndergraduateAcademics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dc:title>
  <dc:creator>adrien</dc:creator>
  <cp:lastModifiedBy>k</cp:lastModifiedBy>
  <cp:revision>2</cp:revision>
  <cp:lastPrinted>2012-12-19T19:52:00Z</cp:lastPrinted>
  <dcterms:created xsi:type="dcterms:W3CDTF">2021-02-11T21:53:00Z</dcterms:created>
  <dcterms:modified xsi:type="dcterms:W3CDTF">2021-02-11T21:53:00Z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0x01010066F716BCC3422F459C839B19559338BA</vt:lpwstr>
  </property>
</Properties>
</file>